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AD" w:rsidRPr="005D0D8A" w:rsidRDefault="00B35EAD" w:rsidP="00B35EAD">
      <w:pPr>
        <w:jc w:val="center"/>
        <w:rPr>
          <w:rFonts w:ascii="Nikosh" w:hAnsi="Nikosh" w:cs="Nikosh"/>
          <w:b/>
          <w:sz w:val="28"/>
          <w:szCs w:val="28"/>
          <w:u w:val="single"/>
        </w:rPr>
      </w:pPr>
      <w:r w:rsidRPr="005D0D8A">
        <w:rPr>
          <w:rFonts w:ascii="Nikosh" w:eastAsia="Nikosh" w:hAnsi="Nikosh" w:cs="Nikosh"/>
          <w:b/>
          <w:bCs/>
          <w:sz w:val="28"/>
          <w:szCs w:val="28"/>
          <w:u w:val="single"/>
          <w:cs/>
          <w:lang w:bidi="bn-BD"/>
        </w:rPr>
        <w:t xml:space="preserve">শ্রম ও কর্মসংস্থান মন্ত্রণালয়ের </w:t>
      </w:r>
      <w:r w:rsidR="000D2125" w:rsidRPr="005D0D8A">
        <w:rPr>
          <w:rFonts w:ascii="Nikosh" w:eastAsia="Nikosh" w:hAnsi="Nikosh" w:cs="Nikosh"/>
          <w:b/>
          <w:bCs/>
          <w:sz w:val="28"/>
          <w:szCs w:val="28"/>
          <w:u w:val="single"/>
          <w:cs/>
          <w:lang w:bidi="bn-BD"/>
        </w:rPr>
        <w:t>জুলাই</w:t>
      </w:r>
      <w:r w:rsidRPr="005D0D8A">
        <w:rPr>
          <w:rFonts w:ascii="Nikosh" w:eastAsia="Nikosh" w:hAnsi="Nikosh" w:cs="Nikosh"/>
          <w:b/>
          <w:bCs/>
          <w:sz w:val="28"/>
          <w:szCs w:val="28"/>
          <w:u w:val="single"/>
          <w:lang w:bidi="bn-BD"/>
        </w:rPr>
        <w:t>/</w:t>
      </w:r>
      <w:r w:rsidRPr="005D0D8A">
        <w:rPr>
          <w:rFonts w:ascii="Nikosh" w:eastAsia="Nikosh" w:hAnsi="Nikosh" w:cs="Nikosh"/>
          <w:b/>
          <w:bCs/>
          <w:sz w:val="28"/>
          <w:szCs w:val="28"/>
          <w:u w:val="single"/>
          <w:cs/>
          <w:lang w:bidi="bn-BD"/>
        </w:rPr>
        <w:t>২০২০ মাসের মাসিক সমন্বয়সভার কার্যপত্র</w:t>
      </w:r>
    </w:p>
    <w:p w:rsidR="00B35EAD" w:rsidRPr="005D0D8A" w:rsidRDefault="00B35EAD" w:rsidP="00B35EAD">
      <w:pPr>
        <w:rPr>
          <w:rFonts w:ascii="Nikosh" w:hAnsi="Nikosh" w:cs="Nikosh"/>
          <w:sz w:val="10"/>
          <w:szCs w:val="26"/>
        </w:rPr>
      </w:pPr>
    </w:p>
    <w:p w:rsidR="00B35EAD" w:rsidRPr="005D0D8A" w:rsidRDefault="00B35EAD" w:rsidP="00B35EAD">
      <w:pPr>
        <w:ind w:left="720" w:firstLine="720"/>
        <w:rPr>
          <w:rFonts w:ascii="Nikosh" w:eastAsia="Nikosh" w:hAnsi="Nikosh" w:cs="Nikosh"/>
          <w:sz w:val="26"/>
          <w:szCs w:val="26"/>
          <w:lang w:bidi="bn-BD"/>
        </w:rPr>
      </w:pPr>
      <w:r w:rsidRPr="005D0D8A">
        <w:rPr>
          <w:rFonts w:ascii="Nikosh" w:eastAsia="Nikosh" w:hAnsi="Nikosh" w:cs="Nikosh"/>
          <w:sz w:val="26"/>
          <w:szCs w:val="26"/>
          <w:cs/>
          <w:lang w:bidi="bn-BD"/>
        </w:rPr>
        <w:t xml:space="preserve">সভাপতি </w:t>
      </w:r>
      <w:r w:rsidRPr="005D0D8A">
        <w:rPr>
          <w:rFonts w:ascii="Nikosh" w:eastAsia="Nikosh" w:hAnsi="Nikosh" w:cs="Nikosh"/>
          <w:sz w:val="26"/>
          <w:szCs w:val="26"/>
          <w:cs/>
          <w:lang w:bidi="bn-BD"/>
        </w:rPr>
        <w:tab/>
      </w:r>
      <w:r w:rsidRPr="005D0D8A">
        <w:rPr>
          <w:rFonts w:ascii="Nikosh" w:eastAsia="Nikosh" w:hAnsi="Nikosh" w:cs="Nikosh"/>
          <w:sz w:val="26"/>
          <w:szCs w:val="26"/>
          <w:lang w:bidi="bn-BD"/>
        </w:rPr>
        <w:t>:</w:t>
      </w:r>
      <w:r w:rsidRPr="005D0D8A">
        <w:rPr>
          <w:rFonts w:ascii="Nikosh" w:eastAsia="Nikosh" w:hAnsi="Nikosh" w:cs="Nikosh"/>
          <w:sz w:val="26"/>
          <w:szCs w:val="26"/>
          <w:lang w:bidi="bn-BD"/>
        </w:rPr>
        <w:tab/>
      </w:r>
      <w:r w:rsidR="005D54F5" w:rsidRPr="005D0D8A">
        <w:rPr>
          <w:rFonts w:ascii="Nikosh" w:eastAsia="Nikosh" w:hAnsi="Nikosh" w:cs="Nikosh"/>
          <w:sz w:val="26"/>
          <w:szCs w:val="26"/>
          <w:lang w:bidi="bn-BD"/>
        </w:rPr>
        <w:t>কে এম আব্দুস সালাম</w:t>
      </w:r>
      <w:r w:rsidR="005D54F5" w:rsidRPr="005D0D8A">
        <w:rPr>
          <w:rFonts w:ascii="kalpurushregular" w:hAnsi="kalpurushregular"/>
          <w:sz w:val="21"/>
          <w:szCs w:val="21"/>
        </w:rPr>
        <w:t> </w:t>
      </w:r>
    </w:p>
    <w:p w:rsidR="00B35EAD" w:rsidRPr="005D0D8A" w:rsidRDefault="00B35EAD" w:rsidP="00B35EAD">
      <w:pPr>
        <w:ind w:left="2880" w:firstLine="720"/>
        <w:rPr>
          <w:rFonts w:ascii="Nikosh" w:eastAsia="Nikosh" w:hAnsi="Nikosh" w:cs="Nikosh"/>
          <w:sz w:val="26"/>
          <w:szCs w:val="26"/>
          <w:cs/>
          <w:lang w:bidi="bn-BD"/>
        </w:rPr>
      </w:pPr>
      <w:r w:rsidRPr="005D0D8A">
        <w:rPr>
          <w:rFonts w:ascii="Nikosh" w:eastAsia="Nikosh" w:hAnsi="Nikosh" w:cs="Nikosh"/>
          <w:sz w:val="26"/>
          <w:szCs w:val="26"/>
          <w:cs/>
          <w:lang w:bidi="bn-BD"/>
        </w:rPr>
        <w:t>সচিব</w:t>
      </w:r>
    </w:p>
    <w:p w:rsidR="00B35EAD" w:rsidRPr="005D0D8A" w:rsidRDefault="00B35EAD" w:rsidP="00B35EAD">
      <w:pPr>
        <w:ind w:left="2880" w:firstLine="720"/>
        <w:rPr>
          <w:rFonts w:ascii="Nikosh" w:hAnsi="Nikosh" w:cs="Nikosh"/>
          <w:sz w:val="26"/>
          <w:szCs w:val="26"/>
        </w:rPr>
      </w:pPr>
      <w:r w:rsidRPr="005D0D8A">
        <w:rPr>
          <w:rFonts w:ascii="Nikosh" w:eastAsia="Nikosh" w:hAnsi="Nikosh" w:cs="Nikosh"/>
          <w:sz w:val="26"/>
          <w:szCs w:val="26"/>
          <w:cs/>
          <w:lang w:bidi="bn-BD"/>
        </w:rPr>
        <w:t>শ্রম ও কর্মসংস্থান মন্ত্রণালয়</w:t>
      </w:r>
    </w:p>
    <w:p w:rsidR="00B35EAD" w:rsidRPr="005D0D8A" w:rsidRDefault="00BB764F" w:rsidP="00B35EAD">
      <w:pPr>
        <w:ind w:left="720" w:firstLine="720"/>
        <w:rPr>
          <w:rFonts w:ascii="Nikosh" w:hAnsi="Nikosh" w:cs="Nikosh"/>
          <w:sz w:val="26"/>
          <w:szCs w:val="26"/>
        </w:rPr>
      </w:pPr>
      <w:r w:rsidRPr="005D0D8A">
        <w:rPr>
          <w:rFonts w:ascii="Nikosh" w:eastAsia="Nikosh" w:hAnsi="Nikosh" w:cs="Nikosh"/>
          <w:sz w:val="26"/>
          <w:szCs w:val="26"/>
          <w:cs/>
          <w:lang w:bidi="bn-BD"/>
        </w:rPr>
        <w:t xml:space="preserve">সভার তারিখ </w:t>
      </w:r>
      <w:r w:rsidRPr="005D0D8A">
        <w:rPr>
          <w:rFonts w:ascii="Nikosh" w:eastAsia="Nikosh" w:hAnsi="Nikosh" w:cs="Nikosh"/>
          <w:sz w:val="26"/>
          <w:szCs w:val="26"/>
          <w:cs/>
          <w:lang w:bidi="bn-BD"/>
        </w:rPr>
        <w:tab/>
        <w:t>:</w:t>
      </w:r>
      <w:r w:rsidRPr="005D0D8A">
        <w:rPr>
          <w:rFonts w:ascii="Nikosh" w:eastAsia="Nikosh" w:hAnsi="Nikosh" w:cs="Nikosh"/>
          <w:sz w:val="26"/>
          <w:szCs w:val="26"/>
          <w:cs/>
          <w:lang w:bidi="bn-BD"/>
        </w:rPr>
        <w:tab/>
        <w:t>২৩</w:t>
      </w:r>
      <w:r w:rsidR="00B35EAD" w:rsidRPr="005D0D8A">
        <w:rPr>
          <w:rFonts w:ascii="Nikosh" w:eastAsia="Nikosh" w:hAnsi="Nikosh" w:cs="Nikosh"/>
          <w:sz w:val="26"/>
          <w:szCs w:val="26"/>
          <w:cs/>
          <w:lang w:bidi="bn-BD"/>
        </w:rPr>
        <w:t>-০</w:t>
      </w:r>
      <w:r w:rsidR="00D36E3E" w:rsidRPr="005D0D8A">
        <w:rPr>
          <w:rFonts w:ascii="Nikosh" w:eastAsia="Nikosh" w:hAnsi="Nikosh" w:cs="Nikosh"/>
          <w:sz w:val="26"/>
          <w:szCs w:val="26"/>
          <w:cs/>
          <w:lang w:bidi="bn-BD"/>
        </w:rPr>
        <w:t>৮</w:t>
      </w:r>
      <w:r w:rsidR="004B6D7D" w:rsidRPr="005D0D8A">
        <w:rPr>
          <w:rFonts w:ascii="Nikosh" w:eastAsia="Nikosh" w:hAnsi="Nikosh" w:cs="Nikosh"/>
          <w:sz w:val="26"/>
          <w:szCs w:val="26"/>
          <w:cs/>
          <w:lang w:bidi="bn-BD"/>
        </w:rPr>
        <w:t>-২০২০ খ্রি:</w:t>
      </w:r>
    </w:p>
    <w:p w:rsidR="00B35EAD" w:rsidRPr="005D0D8A" w:rsidRDefault="00B35EAD" w:rsidP="00B35EAD">
      <w:pPr>
        <w:ind w:left="720" w:firstLine="720"/>
        <w:rPr>
          <w:rFonts w:ascii="Nikosh" w:hAnsi="Nikosh" w:cs="Nikosh"/>
          <w:sz w:val="26"/>
          <w:szCs w:val="26"/>
        </w:rPr>
      </w:pPr>
      <w:r w:rsidRPr="005D0D8A">
        <w:rPr>
          <w:rFonts w:ascii="Nikosh" w:eastAsia="Nikosh" w:hAnsi="Nikosh" w:cs="Nikosh"/>
          <w:sz w:val="26"/>
          <w:szCs w:val="26"/>
          <w:cs/>
          <w:lang w:bidi="bn-BD"/>
        </w:rPr>
        <w:t xml:space="preserve">সময় </w:t>
      </w:r>
      <w:r w:rsidRPr="005D0D8A">
        <w:rPr>
          <w:rFonts w:ascii="Nikosh" w:eastAsia="Nikosh" w:hAnsi="Nikosh" w:cs="Nikosh"/>
          <w:sz w:val="26"/>
          <w:szCs w:val="26"/>
          <w:cs/>
          <w:lang w:bidi="bn-BD"/>
        </w:rPr>
        <w:tab/>
      </w:r>
      <w:r w:rsidRPr="005D0D8A">
        <w:rPr>
          <w:rFonts w:ascii="Nikosh" w:eastAsia="Nikosh" w:hAnsi="Nikosh" w:cs="Nikosh"/>
          <w:sz w:val="26"/>
          <w:szCs w:val="26"/>
          <w:cs/>
          <w:lang w:bidi="bn-BD"/>
        </w:rPr>
        <w:tab/>
        <w:t xml:space="preserve">: </w:t>
      </w:r>
      <w:r w:rsidRPr="005D0D8A">
        <w:rPr>
          <w:rFonts w:ascii="Nikosh" w:eastAsia="Nikosh" w:hAnsi="Nikosh" w:cs="Nikosh"/>
          <w:sz w:val="26"/>
          <w:szCs w:val="26"/>
          <w:cs/>
          <w:lang w:bidi="bn-BD"/>
        </w:rPr>
        <w:tab/>
        <w:t>বেলা ১</w:t>
      </w:r>
      <w:r w:rsidR="00BB764F" w:rsidRPr="005D0D8A">
        <w:rPr>
          <w:rFonts w:ascii="Nikosh" w:eastAsia="Nikosh" w:hAnsi="Nikosh" w:cs="Nikosh"/>
          <w:sz w:val="26"/>
          <w:szCs w:val="26"/>
          <w:cs/>
          <w:lang w:bidi="bn-BD"/>
        </w:rPr>
        <w:t>১</w:t>
      </w:r>
      <w:r w:rsidRPr="005D0D8A">
        <w:rPr>
          <w:rFonts w:ascii="Nikosh" w:eastAsia="Nikosh" w:hAnsi="Nikosh" w:cs="Nikosh"/>
          <w:sz w:val="26"/>
          <w:szCs w:val="26"/>
          <w:cs/>
          <w:lang w:bidi="bn-BD"/>
        </w:rPr>
        <w:t>.০০ টায়</w:t>
      </w:r>
    </w:p>
    <w:p w:rsidR="00B35EAD" w:rsidRPr="005D0D8A" w:rsidRDefault="00B35EAD" w:rsidP="00B35EAD">
      <w:pPr>
        <w:ind w:left="720" w:firstLine="720"/>
        <w:rPr>
          <w:rFonts w:ascii="Nikosh" w:eastAsia="Nikosh" w:hAnsi="Nikosh" w:cs="Nikosh"/>
          <w:sz w:val="26"/>
          <w:szCs w:val="26"/>
          <w:cs/>
          <w:lang w:bidi="bn-BD"/>
        </w:rPr>
      </w:pPr>
      <w:r w:rsidRPr="005D0D8A">
        <w:rPr>
          <w:rFonts w:ascii="Nikosh" w:eastAsia="Nikosh" w:hAnsi="Nikosh" w:cs="Nikosh"/>
          <w:sz w:val="26"/>
          <w:szCs w:val="26"/>
          <w:cs/>
          <w:lang w:bidi="bn-BD"/>
        </w:rPr>
        <w:t xml:space="preserve">সভার স্থান </w:t>
      </w:r>
      <w:r w:rsidRPr="005D0D8A">
        <w:rPr>
          <w:rFonts w:ascii="Nikosh" w:eastAsia="Nikosh" w:hAnsi="Nikosh" w:cs="Nikosh"/>
          <w:sz w:val="26"/>
          <w:szCs w:val="26"/>
          <w:cs/>
          <w:lang w:bidi="bn-BD"/>
        </w:rPr>
        <w:tab/>
        <w:t>:</w:t>
      </w:r>
      <w:r w:rsidRPr="005D0D8A">
        <w:rPr>
          <w:rFonts w:ascii="Nikosh" w:eastAsia="Nikosh" w:hAnsi="Nikosh" w:cs="Nikosh"/>
          <w:sz w:val="26"/>
          <w:szCs w:val="26"/>
          <w:cs/>
          <w:lang w:bidi="bn-BD"/>
        </w:rPr>
        <w:tab/>
        <w:t>শ্রম ও কর্মসংস্থান মন্ত্রণালয়-এর সভাকক্ষ (কক্ষ নং-৪২২, ভবন-০৭)</w:t>
      </w:r>
    </w:p>
    <w:p w:rsidR="00B35EAD" w:rsidRPr="005D0D8A" w:rsidRDefault="00B35EAD" w:rsidP="00B35EAD">
      <w:pPr>
        <w:jc w:val="both"/>
        <w:rPr>
          <w:rFonts w:ascii="Nikosh" w:hAnsi="Nikosh" w:cs="Nikosh"/>
          <w:sz w:val="18"/>
          <w:szCs w:val="18"/>
        </w:rPr>
      </w:pPr>
    </w:p>
    <w:p w:rsidR="00B35EAD" w:rsidRPr="005D0D8A" w:rsidRDefault="00077332" w:rsidP="00B35EAD">
      <w:pPr>
        <w:jc w:val="both"/>
        <w:rPr>
          <w:rFonts w:ascii="Nikosh" w:hAnsi="Nikosh" w:cs="Nikosh"/>
          <w:sz w:val="26"/>
          <w:szCs w:val="26"/>
        </w:rPr>
      </w:pPr>
      <w:r w:rsidRPr="005D0D8A">
        <w:rPr>
          <w:rFonts w:ascii="Nikosh" w:hAnsi="Nikosh" w:cs="Nikosh"/>
          <w:sz w:val="26"/>
          <w:szCs w:val="26"/>
        </w:rPr>
        <w:t xml:space="preserve">গত ১৮ মার্চ </w:t>
      </w:r>
      <w:r w:rsidR="00B35EAD" w:rsidRPr="005D0D8A">
        <w:rPr>
          <w:rFonts w:ascii="Nikosh" w:hAnsi="Nikosh" w:cs="Nikosh"/>
          <w:sz w:val="26"/>
          <w:szCs w:val="26"/>
        </w:rPr>
        <w:t xml:space="preserve">২০২০ তারিখে অনুষ্ঠিত সমন্বয়সভার কার্যবিবরণী দৃঢ়ীকরণ। </w:t>
      </w:r>
    </w:p>
    <w:p w:rsidR="00B35EAD" w:rsidRPr="005D0D8A" w:rsidRDefault="00B35EAD" w:rsidP="00B35EAD">
      <w:pPr>
        <w:jc w:val="both"/>
        <w:rPr>
          <w:rFonts w:ascii="Nikosh" w:hAnsi="Nikosh" w:cs="Nikosh"/>
          <w:sz w:val="14"/>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4007"/>
        <w:gridCol w:w="5760"/>
      </w:tblGrid>
      <w:tr w:rsidR="005D0D8A" w:rsidRPr="005D0D8A" w:rsidTr="0041714A">
        <w:tc>
          <w:tcPr>
            <w:tcW w:w="10530" w:type="dxa"/>
            <w:gridSpan w:val="3"/>
            <w:shd w:val="clear" w:color="auto" w:fill="auto"/>
          </w:tcPr>
          <w:p w:rsidR="00B35EAD" w:rsidRPr="005D0D8A" w:rsidRDefault="00B35EAD" w:rsidP="0016325F">
            <w:pPr>
              <w:jc w:val="center"/>
              <w:rPr>
                <w:rFonts w:ascii="Nikosh" w:eastAsia="Nikosh" w:hAnsi="Nikosh" w:cs="Nikosh"/>
                <w:sz w:val="24"/>
                <w:szCs w:val="24"/>
                <w:lang w:bidi="bn-BD"/>
              </w:rPr>
            </w:pPr>
            <w:r w:rsidRPr="005D0D8A">
              <w:rPr>
                <w:rFonts w:ascii="Nikosh" w:eastAsia="Nikosh" w:hAnsi="Nikosh" w:cs="Nikosh"/>
                <w:b/>
                <w:bCs/>
                <w:sz w:val="24"/>
                <w:szCs w:val="24"/>
                <w:cs/>
                <w:lang w:bidi="bn-BD"/>
              </w:rPr>
              <w:t xml:space="preserve">মন্ত্রণালয় ও সকল দপ্তর/ সংস্থার জন্য প্রযোজ্য বিষয়াবলি </w:t>
            </w:r>
          </w:p>
        </w:tc>
      </w:tr>
      <w:tr w:rsidR="005D0D8A" w:rsidRPr="005D0D8A" w:rsidTr="0041714A">
        <w:tc>
          <w:tcPr>
            <w:tcW w:w="763" w:type="dxa"/>
            <w:shd w:val="clear" w:color="auto" w:fill="auto"/>
          </w:tcPr>
          <w:p w:rsidR="00B35EAD" w:rsidRPr="005D0D8A" w:rsidRDefault="00B35EAD"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 xml:space="preserve">ক্রম/নং </w:t>
            </w:r>
          </w:p>
        </w:tc>
        <w:tc>
          <w:tcPr>
            <w:tcW w:w="4007" w:type="dxa"/>
            <w:shd w:val="clear" w:color="auto" w:fill="auto"/>
          </w:tcPr>
          <w:p w:rsidR="00B35EAD" w:rsidRPr="005D0D8A" w:rsidRDefault="00B35EAD" w:rsidP="0016325F">
            <w:pPr>
              <w:tabs>
                <w:tab w:val="center" w:pos="2410"/>
                <w:tab w:val="left" w:pos="4110"/>
              </w:tabs>
              <w:rPr>
                <w:rFonts w:ascii="Nikosh" w:eastAsia="Nikosh" w:hAnsi="Nikosh" w:cs="Nikosh"/>
                <w:sz w:val="24"/>
                <w:szCs w:val="24"/>
                <w:lang w:bidi="bn-BD"/>
              </w:rPr>
            </w:pPr>
            <w:r w:rsidRPr="005D0D8A">
              <w:rPr>
                <w:rFonts w:ascii="Nikosh" w:eastAsia="Nikosh" w:hAnsi="Nikosh" w:cs="Nikosh"/>
                <w:sz w:val="24"/>
                <w:szCs w:val="24"/>
                <w:lang w:bidi="bn-BD"/>
              </w:rPr>
              <w:tab/>
              <w:t>বিষয় ও গত সভার সিদ্ধান্ত</w:t>
            </w:r>
            <w:r w:rsidRPr="005D0D8A">
              <w:rPr>
                <w:rFonts w:ascii="Nikosh" w:eastAsia="Nikosh" w:hAnsi="Nikosh" w:cs="Nikosh"/>
                <w:sz w:val="24"/>
                <w:szCs w:val="24"/>
                <w:lang w:bidi="bn-BD"/>
              </w:rPr>
              <w:tab/>
            </w:r>
          </w:p>
        </w:tc>
        <w:tc>
          <w:tcPr>
            <w:tcW w:w="5760" w:type="dxa"/>
            <w:shd w:val="clear" w:color="auto" w:fill="auto"/>
          </w:tcPr>
          <w:p w:rsidR="00B35EAD" w:rsidRPr="005D0D8A" w:rsidRDefault="00B35EAD"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বাস্তবায়ন অগ্রগতি</w:t>
            </w:r>
          </w:p>
        </w:tc>
      </w:tr>
      <w:tr w:rsidR="005D0D8A" w:rsidRPr="005D0D8A" w:rsidTr="0041714A">
        <w:tc>
          <w:tcPr>
            <w:tcW w:w="763" w:type="dxa"/>
            <w:shd w:val="clear" w:color="auto" w:fill="auto"/>
          </w:tcPr>
          <w:p w:rsidR="00B35EAD" w:rsidRPr="005D0D8A" w:rsidRDefault="00B35EAD"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১.</w:t>
            </w:r>
          </w:p>
        </w:tc>
        <w:tc>
          <w:tcPr>
            <w:tcW w:w="4007" w:type="dxa"/>
            <w:shd w:val="clear" w:color="auto" w:fill="auto"/>
          </w:tcPr>
          <w:p w:rsidR="00B35EAD" w:rsidRPr="005D0D8A" w:rsidRDefault="00B35EAD" w:rsidP="0016325F">
            <w:pPr>
              <w:jc w:val="both"/>
              <w:rPr>
                <w:rFonts w:ascii="Nikosh" w:hAnsi="Nikosh" w:cs="Nikosh"/>
                <w:b/>
                <w:sz w:val="24"/>
                <w:szCs w:val="24"/>
              </w:rPr>
            </w:pPr>
            <w:r w:rsidRPr="005D0D8A">
              <w:rPr>
                <w:rFonts w:ascii="Nikosh" w:hAnsi="Nikosh" w:cs="Nikosh"/>
                <w:b/>
                <w:sz w:val="24"/>
                <w:szCs w:val="24"/>
              </w:rPr>
              <w:t xml:space="preserve">মুজিববর্ষ উদযাপন </w:t>
            </w:r>
          </w:p>
          <w:p w:rsidR="004E769E" w:rsidRPr="005D0D8A" w:rsidRDefault="004E769E" w:rsidP="0016325F">
            <w:pPr>
              <w:jc w:val="both"/>
              <w:rPr>
                <w:rFonts w:ascii="Nikosh" w:hAnsi="Nikosh" w:cs="Nikosh"/>
                <w:b/>
                <w:sz w:val="12"/>
                <w:szCs w:val="24"/>
              </w:rPr>
            </w:pPr>
          </w:p>
          <w:p w:rsidR="006810D8" w:rsidRPr="005D0D8A" w:rsidRDefault="006810D8" w:rsidP="006810D8">
            <w:pPr>
              <w:jc w:val="both"/>
              <w:rPr>
                <w:rFonts w:ascii="Nikosh" w:hAnsi="Nikosh" w:cs="Nikosh"/>
                <w:sz w:val="24"/>
                <w:szCs w:val="24"/>
              </w:rPr>
            </w:pPr>
            <w:r w:rsidRPr="005D0D8A">
              <w:rPr>
                <w:rFonts w:ascii="Nikosh" w:hAnsi="Nikosh" w:cs="Nikosh"/>
                <w:sz w:val="24"/>
                <w:szCs w:val="24"/>
              </w:rPr>
              <w:t xml:space="preserve">(ক) মুজিববর্ষ উদযাপন উপলক্ষ্যে গঠিত কমিটি/সাবকমিটি কর্ম-পরিকল্পনা অনুযায়ী কার্যক্রম গ্রহণ করতে হবে। </w:t>
            </w:r>
          </w:p>
          <w:p w:rsidR="006810D8" w:rsidRPr="005D0D8A" w:rsidRDefault="006810D8" w:rsidP="006810D8">
            <w:pPr>
              <w:jc w:val="both"/>
              <w:rPr>
                <w:rFonts w:ascii="Nikosh" w:hAnsi="Nikosh" w:cs="Nikosh"/>
                <w:sz w:val="24"/>
                <w:szCs w:val="24"/>
              </w:rPr>
            </w:pPr>
            <w:r w:rsidRPr="005D0D8A">
              <w:rPr>
                <w:rFonts w:ascii="Nikosh" w:hAnsi="Nikosh" w:cs="Nikosh"/>
                <w:sz w:val="24"/>
                <w:szCs w:val="24"/>
              </w:rPr>
              <w:t>(খ) মুজিববর্ষ উদযাপন উপলক্ষ্যে মন্ত্রণালয় ও আওতাধীন অধিদপ্তর/দপ্তর/সংস্থাসমূহের গৃহীত কার্যক্রম বাস্তবায়নে যথাযথ উদ্যোগ গ্রহণ করতে হবে।</w:t>
            </w:r>
          </w:p>
          <w:p w:rsidR="006810D8" w:rsidRPr="005D0D8A" w:rsidRDefault="006810D8" w:rsidP="006810D8">
            <w:pPr>
              <w:jc w:val="both"/>
              <w:rPr>
                <w:rFonts w:ascii="Nikosh" w:hAnsi="Nikosh" w:cs="Nikosh"/>
                <w:sz w:val="24"/>
                <w:szCs w:val="24"/>
              </w:rPr>
            </w:pPr>
            <w:r w:rsidRPr="005D0D8A">
              <w:rPr>
                <w:rFonts w:ascii="Nikosh" w:hAnsi="Nikosh" w:cs="Nikosh"/>
                <w:sz w:val="24"/>
                <w:szCs w:val="24"/>
              </w:rPr>
              <w:t>(গ) মুজিববর্ষ উদযাপন উপলক্ষ্যে কোট</w:t>
            </w:r>
            <w:r w:rsidR="00CB7E8B" w:rsidRPr="005D0D8A">
              <w:rPr>
                <w:rFonts w:ascii="Nikosh" w:hAnsi="Nikosh" w:cs="Nikosh"/>
                <w:sz w:val="24"/>
                <w:szCs w:val="24"/>
              </w:rPr>
              <w:t>পিন,খাম,মগ কলম, ব্যানার, পোস্টার</w:t>
            </w:r>
            <w:r w:rsidRPr="005D0D8A">
              <w:rPr>
                <w:rFonts w:ascii="Nikosh" w:hAnsi="Nikosh" w:cs="Nikosh"/>
                <w:sz w:val="24"/>
                <w:szCs w:val="24"/>
              </w:rPr>
              <w:t xml:space="preserve"> ও ব্যাজ ইত্যাদি তৈরি করতে হবে। </w:t>
            </w:r>
          </w:p>
          <w:p w:rsidR="006810D8" w:rsidRPr="005D0D8A" w:rsidRDefault="006810D8" w:rsidP="006810D8">
            <w:pPr>
              <w:jc w:val="both"/>
              <w:rPr>
                <w:rFonts w:ascii="Nikosh" w:hAnsi="Nikosh" w:cs="Nikosh"/>
                <w:sz w:val="12"/>
                <w:szCs w:val="24"/>
              </w:rPr>
            </w:pPr>
          </w:p>
          <w:p w:rsidR="00B35EAD" w:rsidRPr="005D0D8A" w:rsidRDefault="006810D8" w:rsidP="006810D8">
            <w:pPr>
              <w:jc w:val="both"/>
              <w:rPr>
                <w:rFonts w:ascii="Nikosh" w:hAnsi="Nikosh" w:cs="Nikosh"/>
                <w:sz w:val="24"/>
                <w:szCs w:val="24"/>
              </w:rPr>
            </w:pPr>
            <w:r w:rsidRPr="005D0D8A">
              <w:rPr>
                <w:rFonts w:ascii="Nikosh" w:hAnsi="Nikosh" w:cs="Nikosh"/>
                <w:sz w:val="24"/>
                <w:szCs w:val="24"/>
              </w:rPr>
              <w:t>(ঘ) ১৭ মার্চ ২০২০ জাতির পিতা বঙ্গবন্ধু শেখ মুজিবুর রহমান-এর</w:t>
            </w:r>
            <w:r w:rsidR="00CB7E8B" w:rsidRPr="005D0D8A">
              <w:rPr>
                <w:rFonts w:ascii="Nikosh" w:hAnsi="Nikosh" w:cs="Nikosh"/>
                <w:sz w:val="24"/>
                <w:szCs w:val="24"/>
              </w:rPr>
              <w:t xml:space="preserve"> শততম জন্মদিন উপলক্ষ্যে চিত্রাঙ্ক</w:t>
            </w:r>
            <w:r w:rsidRPr="005D0D8A">
              <w:rPr>
                <w:rFonts w:ascii="Nikosh" w:hAnsi="Nikosh" w:cs="Nikosh"/>
                <w:sz w:val="24"/>
                <w:szCs w:val="24"/>
              </w:rPr>
              <w:t>ন প্রতিযোগিতা, আলোচনা সভা ও দোয়া মাহফিলসহ অন্যান্য কার্যক্রম গ্রহণ করতে হবে।</w:t>
            </w:r>
          </w:p>
          <w:p w:rsidR="00B732F1" w:rsidRPr="005D0D8A" w:rsidRDefault="00B732F1" w:rsidP="006810D8">
            <w:pPr>
              <w:jc w:val="both"/>
              <w:rPr>
                <w:rFonts w:ascii="Nikosh" w:eastAsia="Nikosh" w:hAnsi="Nikosh" w:cs="Nikosh"/>
                <w:sz w:val="12"/>
                <w:szCs w:val="24"/>
                <w:lang w:bidi="bn-BD"/>
              </w:rPr>
            </w:pPr>
          </w:p>
        </w:tc>
        <w:tc>
          <w:tcPr>
            <w:tcW w:w="5760" w:type="dxa"/>
            <w:shd w:val="clear" w:color="auto" w:fill="auto"/>
          </w:tcPr>
          <w:p w:rsidR="00C75960" w:rsidRPr="005D0D8A" w:rsidRDefault="00C75960" w:rsidP="00C75960">
            <w:pPr>
              <w:jc w:val="both"/>
              <w:rPr>
                <w:rFonts w:ascii="Nikosh" w:hAnsi="Nikosh" w:cs="Nikosh"/>
                <w:sz w:val="16"/>
                <w:szCs w:val="24"/>
              </w:rPr>
            </w:pPr>
          </w:p>
          <w:p w:rsidR="00C75960" w:rsidRPr="005D0D8A" w:rsidRDefault="00C75960" w:rsidP="00C75960">
            <w:pPr>
              <w:jc w:val="both"/>
              <w:rPr>
                <w:rFonts w:ascii="Nikosh" w:hAnsi="Nikosh" w:cs="Nikosh"/>
                <w:sz w:val="24"/>
                <w:szCs w:val="24"/>
              </w:rPr>
            </w:pPr>
            <w:r w:rsidRPr="005D0D8A">
              <w:rPr>
                <w:rFonts w:ascii="Nikosh" w:hAnsi="Nikosh" w:cs="Nikosh"/>
                <w:sz w:val="24"/>
                <w:szCs w:val="24"/>
              </w:rPr>
              <w:t>(ক)</w:t>
            </w:r>
            <w:r w:rsidR="004B6D7D" w:rsidRPr="005D0D8A">
              <w:rPr>
                <w:rFonts w:ascii="Nikosh" w:hAnsi="Nikosh" w:cs="Nikosh"/>
                <w:sz w:val="24"/>
                <w:szCs w:val="24"/>
              </w:rPr>
              <w:t xml:space="preserve"> দেশে-বিদেশে কোভিড-১৯ এর প্রাদুর্ভাবের কারণে কর্ম-পরিকল্পনা সীমিত করা হয়েছে। সে মোতাবেক</w:t>
            </w:r>
            <w:r w:rsidRPr="005D0D8A">
              <w:rPr>
                <w:rFonts w:ascii="Nikosh" w:hAnsi="Nikosh" w:cs="Nikosh"/>
                <w:sz w:val="24"/>
                <w:szCs w:val="24"/>
              </w:rPr>
              <w:t xml:space="preserve"> মুজিববর্ষ উদযাপন উপলক্ষ্যে গঠিত কমিটি/সাব কমিটি </w:t>
            </w:r>
            <w:r w:rsidR="00363E4C" w:rsidRPr="005D0D8A">
              <w:rPr>
                <w:rFonts w:ascii="Nikosh" w:hAnsi="Nikosh" w:cs="Nikosh"/>
                <w:sz w:val="24"/>
                <w:szCs w:val="24"/>
              </w:rPr>
              <w:t xml:space="preserve">কর্তৃক </w:t>
            </w:r>
            <w:r w:rsidRPr="005D0D8A">
              <w:rPr>
                <w:rFonts w:ascii="Nikosh" w:hAnsi="Nikosh" w:cs="Nikosh"/>
                <w:sz w:val="24"/>
                <w:szCs w:val="24"/>
              </w:rPr>
              <w:t>কর্ম-পরিকল্পনা অনুযায়ী কার্যক্রম পরিচালনা করা হচ্ছে।</w:t>
            </w:r>
          </w:p>
          <w:p w:rsidR="00C75960" w:rsidRPr="005D0D8A" w:rsidRDefault="00C75960" w:rsidP="00C75960">
            <w:pPr>
              <w:jc w:val="both"/>
              <w:rPr>
                <w:rFonts w:ascii="Nikosh" w:hAnsi="Nikosh" w:cs="Nikosh"/>
                <w:sz w:val="24"/>
                <w:szCs w:val="24"/>
              </w:rPr>
            </w:pPr>
          </w:p>
          <w:p w:rsidR="00C75960" w:rsidRPr="005D0D8A" w:rsidRDefault="00C75960" w:rsidP="00C75960">
            <w:pPr>
              <w:jc w:val="both"/>
              <w:rPr>
                <w:rFonts w:ascii="Nikosh" w:hAnsi="Nikosh" w:cs="Nikosh"/>
                <w:sz w:val="24"/>
                <w:szCs w:val="24"/>
              </w:rPr>
            </w:pPr>
            <w:r w:rsidRPr="005D0D8A">
              <w:rPr>
                <w:rFonts w:ascii="Nikosh" w:hAnsi="Nikosh" w:cs="Nikosh"/>
                <w:sz w:val="24"/>
                <w:szCs w:val="24"/>
              </w:rPr>
              <w:t>(খ) মুজিববর্ষ উদযাপন উপলক্ষ্যে মন্ত্রণালয় ও আওতাধীন অধিদপ্তর/দপ্তর/সংস্থাসমূহের গৃহীত কার্যক্রম বাস্তবায়নে যথাযথ উদ্যোগ গ্রহণ করা হয়েছে।</w:t>
            </w:r>
          </w:p>
          <w:p w:rsidR="00C75960" w:rsidRPr="005D0D8A" w:rsidRDefault="00C75960" w:rsidP="00C75960">
            <w:pPr>
              <w:jc w:val="both"/>
              <w:rPr>
                <w:rFonts w:ascii="Nikosh" w:hAnsi="Nikosh" w:cs="Nikosh"/>
                <w:sz w:val="24"/>
                <w:szCs w:val="24"/>
              </w:rPr>
            </w:pPr>
          </w:p>
          <w:p w:rsidR="00C75960" w:rsidRPr="005D0D8A" w:rsidRDefault="00C75960" w:rsidP="00C75960">
            <w:pPr>
              <w:jc w:val="both"/>
              <w:rPr>
                <w:rFonts w:ascii="Nikosh" w:hAnsi="Nikosh" w:cs="Nikosh"/>
                <w:sz w:val="24"/>
                <w:szCs w:val="24"/>
              </w:rPr>
            </w:pPr>
            <w:r w:rsidRPr="005D0D8A">
              <w:rPr>
                <w:rFonts w:ascii="Nikosh" w:hAnsi="Nikosh" w:cs="Nikosh"/>
                <w:sz w:val="24"/>
                <w:szCs w:val="24"/>
              </w:rPr>
              <w:t xml:space="preserve">(গ) মুজিববর্ষ উদযাপন উপলক্ষ্যে </w:t>
            </w:r>
            <w:r w:rsidR="00BA54BF" w:rsidRPr="005D0D8A">
              <w:rPr>
                <w:rFonts w:ascii="Nikosh" w:hAnsi="Nikosh" w:cs="Nikosh"/>
                <w:sz w:val="24"/>
                <w:szCs w:val="24"/>
              </w:rPr>
              <w:t>কোটপিন,খাম,মগ কলম, ব্যানার, পোস্টার</w:t>
            </w:r>
            <w:r w:rsidRPr="005D0D8A">
              <w:rPr>
                <w:rFonts w:ascii="Nikosh" w:hAnsi="Nikosh" w:cs="Nikosh"/>
                <w:sz w:val="24"/>
                <w:szCs w:val="24"/>
              </w:rPr>
              <w:t xml:space="preserve"> ও ব্যাজ ইত্যাদি তৈরি করে বিতরণের কার্যক্রম অব্যাহত রয়েছে। </w:t>
            </w:r>
          </w:p>
          <w:p w:rsidR="00C75960" w:rsidRPr="005D0D8A" w:rsidRDefault="00C75960" w:rsidP="00C75960">
            <w:pPr>
              <w:jc w:val="both"/>
              <w:rPr>
                <w:rFonts w:ascii="Nikosh" w:hAnsi="Nikosh" w:cs="Nikosh"/>
                <w:sz w:val="32"/>
                <w:szCs w:val="24"/>
              </w:rPr>
            </w:pPr>
          </w:p>
          <w:p w:rsidR="00B35EAD" w:rsidRPr="005D0D8A" w:rsidRDefault="00C75960" w:rsidP="00C75960">
            <w:pPr>
              <w:jc w:val="both"/>
              <w:rPr>
                <w:rFonts w:ascii="Nikosh" w:hAnsi="Nikosh" w:cs="Nikosh"/>
                <w:sz w:val="24"/>
                <w:szCs w:val="24"/>
              </w:rPr>
            </w:pPr>
            <w:r w:rsidRPr="005D0D8A">
              <w:rPr>
                <w:rFonts w:ascii="Nikosh" w:hAnsi="Nikosh" w:cs="Nikosh"/>
                <w:sz w:val="24"/>
                <w:szCs w:val="24"/>
              </w:rPr>
              <w:t>(ঘ) বৈশ্বিক করোনা মহামারী সংক্রমণের কারণে সভা-সমাবেশ নিষিদ্ধ থাকায় ১৭ মার্চ</w:t>
            </w:r>
            <w:r w:rsidR="00BA54BF" w:rsidRPr="005D0D8A">
              <w:rPr>
                <w:rFonts w:ascii="Nikosh" w:hAnsi="Nikosh" w:cs="Nikosh"/>
                <w:sz w:val="24"/>
                <w:szCs w:val="24"/>
              </w:rPr>
              <w:t>,</w:t>
            </w:r>
            <w:r w:rsidRPr="005D0D8A">
              <w:rPr>
                <w:rFonts w:ascii="Nikosh" w:hAnsi="Nikosh" w:cs="Nikosh"/>
                <w:sz w:val="24"/>
                <w:szCs w:val="24"/>
              </w:rPr>
              <w:t xml:space="preserve"> ২০২০ জাতির পিতা বঙ্গবন্ধু শেখ মুজিবুর রহমান-এর শততম জন্মদিন উপলক্ষ্</w:t>
            </w:r>
            <w:r w:rsidR="00BA54BF" w:rsidRPr="005D0D8A">
              <w:rPr>
                <w:rFonts w:ascii="Nikosh" w:hAnsi="Nikosh" w:cs="Nikosh"/>
                <w:sz w:val="24"/>
                <w:szCs w:val="24"/>
              </w:rPr>
              <w:t>যে চিত্রাঙ্ক</w:t>
            </w:r>
            <w:r w:rsidRPr="005D0D8A">
              <w:rPr>
                <w:rFonts w:ascii="Nikosh" w:hAnsi="Nikosh" w:cs="Nikosh"/>
                <w:sz w:val="24"/>
                <w:szCs w:val="24"/>
              </w:rPr>
              <w:t xml:space="preserve">ন প্রতিযোগিতা, আলোচনা সভা ও দোয়া মাহফিলসহ অন্যান্য কার্যক্রম স্থগিত করা হয়েছে। </w:t>
            </w:r>
          </w:p>
        </w:tc>
      </w:tr>
      <w:tr w:rsidR="005D0D8A" w:rsidRPr="005D0D8A" w:rsidTr="0041714A">
        <w:tc>
          <w:tcPr>
            <w:tcW w:w="763" w:type="dxa"/>
            <w:shd w:val="clear" w:color="auto" w:fill="auto"/>
          </w:tcPr>
          <w:p w:rsidR="00BA214E"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২.</w:t>
            </w:r>
          </w:p>
        </w:tc>
        <w:tc>
          <w:tcPr>
            <w:tcW w:w="4007" w:type="dxa"/>
            <w:shd w:val="clear" w:color="auto" w:fill="auto"/>
          </w:tcPr>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(ক) জাতীয় পেশাগত স্বাস্থ্য ও সেইফটি দিবস ২০২০  পালন উপলক্ষ্যে গঠিত কমিটি/সাবকমিটি তাদের ওপর অর্পিত দায়িত্ব যথাযথভাবে পালন করবেন। </w:t>
            </w:r>
          </w:p>
          <w:p w:rsidR="00C96CE1" w:rsidRPr="005D0D8A" w:rsidRDefault="00C96CE1" w:rsidP="00BA214E">
            <w:pPr>
              <w:jc w:val="both"/>
              <w:rPr>
                <w:rFonts w:ascii="Nikosh" w:hAnsi="Nikosh" w:cs="Nikosh"/>
                <w:sz w:val="24"/>
                <w:szCs w:val="24"/>
              </w:rPr>
            </w:pPr>
          </w:p>
          <w:p w:rsidR="00BA214E" w:rsidRPr="005D0D8A" w:rsidRDefault="00BA214E" w:rsidP="00BA214E">
            <w:pPr>
              <w:jc w:val="both"/>
              <w:rPr>
                <w:rFonts w:ascii="Nikosh" w:hAnsi="Nikosh" w:cs="Nikosh"/>
                <w:b/>
                <w:sz w:val="24"/>
                <w:szCs w:val="24"/>
              </w:rPr>
            </w:pPr>
            <w:r w:rsidRPr="005D0D8A">
              <w:rPr>
                <w:rFonts w:ascii="Nikosh" w:hAnsi="Nikosh" w:cs="Nikosh"/>
                <w:sz w:val="24"/>
                <w:szCs w:val="24"/>
              </w:rPr>
              <w:t>(খ) মুজিববর্ষের কর্ম-পরিকল্পনার সাথে সামঞ্জস্য রেখে যথাযোগ্য মর্যাদায় জাতীয় পেশাগত স্বাস্থ্য ও সেইফটি দিবস পালন করতে হবে।</w:t>
            </w:r>
          </w:p>
        </w:tc>
        <w:tc>
          <w:tcPr>
            <w:tcW w:w="5760" w:type="dxa"/>
            <w:shd w:val="clear" w:color="auto" w:fill="auto"/>
          </w:tcPr>
          <w:p w:rsidR="00C96CE1" w:rsidRPr="005D0D8A" w:rsidRDefault="00C96CE1" w:rsidP="00C96CE1">
            <w:pPr>
              <w:jc w:val="both"/>
              <w:rPr>
                <w:rFonts w:ascii="Nikosh" w:hAnsi="Nikosh" w:cs="Nikosh"/>
                <w:sz w:val="24"/>
                <w:szCs w:val="24"/>
              </w:rPr>
            </w:pPr>
            <w:r w:rsidRPr="005D0D8A">
              <w:rPr>
                <w:rFonts w:ascii="Nikosh" w:hAnsi="Nikosh" w:cs="Nikosh"/>
                <w:sz w:val="24"/>
                <w:szCs w:val="24"/>
              </w:rPr>
              <w:t>(</w:t>
            </w:r>
            <w:r w:rsidRPr="005D0D8A">
              <w:rPr>
                <w:rFonts w:ascii="Nikosh" w:hAnsi="Nikosh" w:cs="Nikosh"/>
                <w:sz w:val="24"/>
                <w:szCs w:val="24"/>
                <w:cs/>
                <w:lang w:bidi="bn-IN"/>
              </w:rPr>
              <w:t>ক</w:t>
            </w:r>
            <w:r w:rsidRPr="005D0D8A">
              <w:rPr>
                <w:rFonts w:ascii="Nikosh" w:hAnsi="Nikosh" w:cs="Nikosh"/>
                <w:sz w:val="24"/>
                <w:szCs w:val="24"/>
              </w:rPr>
              <w:t xml:space="preserve">) </w:t>
            </w:r>
            <w:r w:rsidRPr="005D0D8A">
              <w:rPr>
                <w:rFonts w:ascii="Nikosh" w:hAnsi="Nikosh" w:cs="Nikosh"/>
                <w:sz w:val="24"/>
                <w:szCs w:val="24"/>
                <w:cs/>
                <w:lang w:bidi="bn-IN"/>
              </w:rPr>
              <w:t>চলমান করোনা পরিস্থিতির কারণে ২৮ এপ্রিল জাতীয় পেশাগত স্বাস্থ্য ও সেইফটি দিবস উদযাপনের বিস্তারিত কা</w:t>
            </w:r>
            <w:r w:rsidRPr="005D0D8A">
              <w:rPr>
                <w:rFonts w:ascii="Nikosh" w:hAnsi="Nikosh" w:cs="Nikosh" w:hint="cs"/>
                <w:sz w:val="24"/>
                <w:szCs w:val="24"/>
                <w:cs/>
                <w:lang w:bidi="bn-IN"/>
              </w:rPr>
              <w:t>র্</w:t>
            </w:r>
            <w:r w:rsidRPr="005D0D8A">
              <w:rPr>
                <w:rFonts w:ascii="Nikosh" w:hAnsi="Nikosh" w:cs="Nikosh"/>
                <w:sz w:val="24"/>
                <w:szCs w:val="24"/>
                <w:cs/>
                <w:lang w:bidi="bn-IN"/>
              </w:rPr>
              <w:t>য</w:t>
            </w:r>
            <w:r w:rsidRPr="005D0D8A">
              <w:rPr>
                <w:rFonts w:ascii="Nikosh" w:hAnsi="Nikosh" w:cs="Nikosh" w:hint="cs"/>
                <w:sz w:val="24"/>
                <w:szCs w:val="24"/>
                <w:cs/>
                <w:lang w:bidi="bn-IN"/>
              </w:rPr>
              <w:t>ক্রম স্থগিত করা হয়। তবে এই দিবসটিতে পত্রিকায় ক্রোড়পত্র প্রকাশের মাধ্যমে দিবসটির গুরুত্ব ও তাৎপর্য তুলে ধরা</w:t>
            </w:r>
            <w:r w:rsidR="00766855" w:rsidRPr="005D0D8A">
              <w:rPr>
                <w:rFonts w:ascii="Nikosh" w:hAnsi="Nikosh" w:cs="Nikosh" w:hint="cs"/>
                <w:sz w:val="24"/>
                <w:szCs w:val="24"/>
                <w:cs/>
                <w:lang w:bidi="bn-IN"/>
              </w:rPr>
              <w:t xml:space="preserve"> হয়েছে এবং সেখানে মহামান্য রা</w:t>
            </w:r>
            <w:r w:rsidR="00766855" w:rsidRPr="005D0D8A">
              <w:rPr>
                <w:rFonts w:ascii="Nikosh" w:hAnsi="Nikosh" w:cs="Nikosh"/>
                <w:sz w:val="24"/>
                <w:szCs w:val="24"/>
                <w:cs/>
                <w:lang w:bidi="bn-IN"/>
              </w:rPr>
              <w:t>ষ্ট্র</w:t>
            </w:r>
            <w:r w:rsidRPr="005D0D8A">
              <w:rPr>
                <w:rFonts w:ascii="Nikosh" w:hAnsi="Nikosh" w:cs="Nikosh" w:hint="cs"/>
                <w:sz w:val="24"/>
                <w:szCs w:val="24"/>
                <w:cs/>
                <w:lang w:bidi="bn-IN"/>
              </w:rPr>
              <w:t>পতি, মান</w:t>
            </w:r>
            <w:r w:rsidR="00C0284D" w:rsidRPr="005D0D8A">
              <w:rPr>
                <w:rFonts w:ascii="Nikosh" w:hAnsi="Nikosh" w:cs="Nikosh" w:hint="cs"/>
                <w:sz w:val="24"/>
                <w:szCs w:val="24"/>
                <w:cs/>
                <w:lang w:bidi="bn-IN"/>
              </w:rPr>
              <w:t>নীয় প্রধানমন্ত্রী</w:t>
            </w:r>
            <w:r w:rsidR="00C0284D" w:rsidRPr="005D0D8A">
              <w:rPr>
                <w:rFonts w:ascii="Nikosh" w:hAnsi="Nikosh" w:cs="Nikosh"/>
                <w:sz w:val="24"/>
                <w:szCs w:val="24"/>
                <w:cs/>
                <w:lang w:bidi="bn-IN"/>
              </w:rPr>
              <w:t>,</w:t>
            </w:r>
            <w:r w:rsidR="00612C8A" w:rsidRPr="005D0D8A">
              <w:rPr>
                <w:rFonts w:ascii="Nikosh" w:hAnsi="Nikosh" w:cs="Nikosh" w:hint="cs"/>
                <w:sz w:val="24"/>
                <w:szCs w:val="24"/>
                <w:cs/>
                <w:lang w:bidi="bn-IN"/>
              </w:rPr>
              <w:t xml:space="preserve"> </w:t>
            </w:r>
            <w:r w:rsidR="00612C8A" w:rsidRPr="005D0D8A">
              <w:rPr>
                <w:rFonts w:ascii="Nikosh" w:hAnsi="Nikosh" w:cs="Nikosh"/>
                <w:sz w:val="24"/>
                <w:szCs w:val="24"/>
                <w:cs/>
                <w:lang w:bidi="bn-IN"/>
              </w:rPr>
              <w:t xml:space="preserve">এ </w:t>
            </w:r>
            <w:r w:rsidR="00612C8A" w:rsidRPr="005D0D8A">
              <w:rPr>
                <w:rFonts w:ascii="Nikosh" w:hAnsi="Nikosh" w:cs="Nikosh" w:hint="cs"/>
                <w:sz w:val="24"/>
                <w:szCs w:val="24"/>
                <w:cs/>
                <w:lang w:bidi="bn-IN"/>
              </w:rPr>
              <w:t>মন্ত্রণাল</w:t>
            </w:r>
            <w:r w:rsidR="00612C8A" w:rsidRPr="005D0D8A">
              <w:rPr>
                <w:rFonts w:ascii="Nikosh" w:hAnsi="Nikosh" w:cs="Nikosh"/>
                <w:sz w:val="24"/>
                <w:szCs w:val="24"/>
                <w:cs/>
                <w:lang w:bidi="bn-IN"/>
              </w:rPr>
              <w:t>য়ের মাননীয়</w:t>
            </w:r>
            <w:r w:rsidR="00612C8A" w:rsidRPr="005D0D8A">
              <w:rPr>
                <w:rFonts w:ascii="Nikosh" w:hAnsi="Nikosh" w:cs="Nikosh" w:hint="cs"/>
                <w:sz w:val="24"/>
                <w:szCs w:val="24"/>
                <w:cs/>
                <w:lang w:bidi="bn-IN"/>
              </w:rPr>
              <w:t xml:space="preserve"> প্রতিমন্ত্রী</w:t>
            </w:r>
            <w:r w:rsidR="00612C8A" w:rsidRPr="005D0D8A">
              <w:rPr>
                <w:rFonts w:ascii="Nikosh" w:hAnsi="Nikosh" w:cs="Nikosh"/>
                <w:sz w:val="24"/>
                <w:szCs w:val="24"/>
                <w:cs/>
                <w:lang w:bidi="bn-IN"/>
              </w:rPr>
              <w:t xml:space="preserve"> ও</w:t>
            </w:r>
            <w:r w:rsidRPr="005D0D8A">
              <w:rPr>
                <w:rFonts w:ascii="Nikosh" w:hAnsi="Nikosh" w:cs="Nikosh" w:hint="cs"/>
                <w:sz w:val="24"/>
                <w:szCs w:val="24"/>
                <w:cs/>
                <w:lang w:bidi="bn-IN"/>
              </w:rPr>
              <w:t xml:space="preserve"> সচি</w:t>
            </w:r>
            <w:r w:rsidR="00C0284D" w:rsidRPr="005D0D8A">
              <w:rPr>
                <w:rFonts w:ascii="Nikosh" w:hAnsi="Nikosh" w:cs="Nikosh"/>
                <w:sz w:val="24"/>
                <w:szCs w:val="24"/>
                <w:cs/>
                <w:lang w:bidi="bn-IN"/>
              </w:rPr>
              <w:t>বের</w:t>
            </w:r>
            <w:r w:rsidRPr="005D0D8A">
              <w:rPr>
                <w:rFonts w:ascii="Nikosh" w:hAnsi="Nikosh" w:cs="Nikosh" w:hint="cs"/>
                <w:sz w:val="24"/>
                <w:szCs w:val="24"/>
                <w:cs/>
                <w:lang w:bidi="bn-IN"/>
              </w:rPr>
              <w:t xml:space="preserve"> বাণী এবং মহাপরিদর্শকের বক্তব্য প্রচার করা হয়েছে। </w:t>
            </w:r>
          </w:p>
          <w:p w:rsidR="00C96CE1" w:rsidRPr="005D0D8A" w:rsidRDefault="00C96CE1" w:rsidP="00C96CE1">
            <w:pPr>
              <w:jc w:val="both"/>
              <w:rPr>
                <w:rFonts w:ascii="Nikosh" w:hAnsi="Nikosh" w:cs="Nikosh"/>
                <w:sz w:val="24"/>
                <w:szCs w:val="24"/>
              </w:rPr>
            </w:pPr>
          </w:p>
          <w:p w:rsidR="00BA214E" w:rsidRPr="005D0D8A" w:rsidRDefault="00C96CE1" w:rsidP="00C96CE1">
            <w:pPr>
              <w:jc w:val="both"/>
              <w:rPr>
                <w:rFonts w:ascii="Nikosh" w:hAnsi="Nikosh" w:cs="Nikosh"/>
                <w:sz w:val="24"/>
                <w:szCs w:val="24"/>
              </w:rPr>
            </w:pPr>
            <w:r w:rsidRPr="005D0D8A">
              <w:rPr>
                <w:rFonts w:ascii="Nikosh" w:hAnsi="Nikosh" w:cs="Nikosh"/>
                <w:sz w:val="24"/>
                <w:szCs w:val="24"/>
              </w:rPr>
              <w:t>(</w:t>
            </w:r>
            <w:r w:rsidRPr="005D0D8A">
              <w:rPr>
                <w:rFonts w:ascii="Nikosh" w:hAnsi="Nikosh" w:cs="Nikosh"/>
                <w:sz w:val="24"/>
                <w:szCs w:val="24"/>
                <w:cs/>
                <w:lang w:bidi="bn-IN"/>
              </w:rPr>
              <w:t>খ</w:t>
            </w:r>
            <w:r w:rsidRPr="005D0D8A">
              <w:rPr>
                <w:rFonts w:ascii="Nikosh" w:hAnsi="Nikosh" w:cs="Nikosh"/>
                <w:sz w:val="24"/>
                <w:szCs w:val="24"/>
              </w:rPr>
              <w:t xml:space="preserve">) </w:t>
            </w:r>
            <w:r w:rsidRPr="005D0D8A">
              <w:rPr>
                <w:rFonts w:ascii="Nikosh" w:hAnsi="Nikosh" w:cs="Nikosh"/>
                <w:sz w:val="24"/>
                <w:szCs w:val="24"/>
                <w:cs/>
                <w:lang w:bidi="bn-IN"/>
              </w:rPr>
              <w:t xml:space="preserve">চলমান করোনা পরিস্থিতির কারণে ২৮ এপ্রিল </w:t>
            </w:r>
            <w:r w:rsidRPr="005D0D8A">
              <w:rPr>
                <w:rFonts w:ascii="Nikosh" w:hAnsi="Nikosh" w:cs="Nikosh"/>
                <w:sz w:val="24"/>
                <w:szCs w:val="24"/>
              </w:rPr>
              <w:t>“</w:t>
            </w:r>
            <w:r w:rsidRPr="005D0D8A">
              <w:rPr>
                <w:rFonts w:ascii="Nikosh" w:hAnsi="Nikosh" w:cs="Nikosh"/>
                <w:sz w:val="24"/>
                <w:szCs w:val="24"/>
                <w:cs/>
                <w:lang w:bidi="bn-IN"/>
              </w:rPr>
              <w:t>জাতীয় পেশাগত স্বাস্থ্য ও সেইফটি দিবস</w:t>
            </w:r>
            <w:r w:rsidRPr="005D0D8A">
              <w:rPr>
                <w:rFonts w:ascii="Nikosh" w:hAnsi="Nikosh" w:cs="Nikosh"/>
                <w:sz w:val="24"/>
                <w:szCs w:val="24"/>
              </w:rPr>
              <w:t>”</w:t>
            </w:r>
            <w:r w:rsidRPr="005D0D8A">
              <w:rPr>
                <w:rFonts w:ascii="Nikosh" w:hAnsi="Nikosh" w:cs="Nikosh"/>
                <w:sz w:val="24"/>
                <w:szCs w:val="24"/>
                <w:cs/>
                <w:lang w:bidi="bn-IN"/>
              </w:rPr>
              <w:t xml:space="preserve"> পরিপ</w:t>
            </w:r>
            <w:r w:rsidRPr="005D0D8A">
              <w:rPr>
                <w:rFonts w:ascii="Nikosh" w:hAnsi="Nikosh" w:cs="Nikosh" w:hint="cs"/>
                <w:sz w:val="24"/>
                <w:szCs w:val="24"/>
                <w:cs/>
                <w:lang w:bidi="bn-IN"/>
              </w:rPr>
              <w:t>ূর্ণ উদযাপিত ন</w:t>
            </w:r>
            <w:r w:rsidR="002E3353" w:rsidRPr="005D0D8A">
              <w:rPr>
                <w:rFonts w:ascii="Nikosh" w:hAnsi="Nikosh" w:cs="Nikosh" w:hint="cs"/>
                <w:sz w:val="24"/>
                <w:szCs w:val="24"/>
                <w:cs/>
                <w:lang w:bidi="bn-IN"/>
              </w:rPr>
              <w:t xml:space="preserve">া হওয়ায় ধার্যকৃত বঙ্গবন্ধু </w:t>
            </w:r>
            <w:r w:rsidR="00F35B45" w:rsidRPr="005D0D8A">
              <w:rPr>
                <w:rFonts w:ascii="Nikosh" w:hAnsi="Nikosh" w:cs="Nikosh"/>
                <w:sz w:val="24"/>
                <w:szCs w:val="24"/>
                <w:cs/>
                <w:lang w:bidi="bn-IN"/>
              </w:rPr>
              <w:t>গ্রিন</w:t>
            </w:r>
            <w:r w:rsidRPr="005D0D8A">
              <w:rPr>
                <w:rFonts w:ascii="Nikosh" w:hAnsi="Nikosh" w:cs="Nikosh" w:hint="cs"/>
                <w:sz w:val="24"/>
                <w:szCs w:val="24"/>
                <w:cs/>
                <w:lang w:bidi="bn-IN"/>
              </w:rPr>
              <w:t xml:space="preserve"> ফ্যাক্টরি ওয়ার্ড প্রদান করা সম্ভব হয়নি। </w:t>
            </w:r>
            <w:r w:rsidRPr="005D0D8A">
              <w:rPr>
                <w:rFonts w:ascii="Nikosh" w:hAnsi="Nikosh" w:cs="Nikosh"/>
                <w:sz w:val="24"/>
                <w:szCs w:val="24"/>
              </w:rPr>
              <w:t xml:space="preserve"> </w:t>
            </w:r>
          </w:p>
        </w:tc>
      </w:tr>
      <w:tr w:rsidR="005D0D8A" w:rsidRPr="005D0D8A" w:rsidTr="0041714A">
        <w:tc>
          <w:tcPr>
            <w:tcW w:w="763" w:type="dxa"/>
            <w:shd w:val="clear" w:color="auto" w:fill="auto"/>
          </w:tcPr>
          <w:p w:rsidR="00BA214E"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৩.</w:t>
            </w:r>
          </w:p>
        </w:tc>
        <w:tc>
          <w:tcPr>
            <w:tcW w:w="4007" w:type="dxa"/>
            <w:shd w:val="clear" w:color="auto" w:fill="auto"/>
          </w:tcPr>
          <w:p w:rsidR="00B732F1" w:rsidRPr="005D0D8A" w:rsidRDefault="00B732F1" w:rsidP="00BA214E">
            <w:pPr>
              <w:jc w:val="both"/>
              <w:rPr>
                <w:rFonts w:ascii="Nikosh" w:hAnsi="Nikosh" w:cs="Nikosh"/>
                <w:sz w:val="18"/>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(ক) মহান মে দিবস</w:t>
            </w:r>
            <w:r w:rsidR="00F22446" w:rsidRPr="005D0D8A">
              <w:rPr>
                <w:rFonts w:ascii="Nikosh" w:hAnsi="Nikosh" w:cs="Nikosh"/>
                <w:sz w:val="24"/>
                <w:szCs w:val="24"/>
              </w:rPr>
              <w:t>,</w:t>
            </w:r>
            <w:r w:rsidRPr="005D0D8A">
              <w:rPr>
                <w:rFonts w:ascii="Nikosh" w:hAnsi="Nikosh" w:cs="Nikosh"/>
                <w:sz w:val="24"/>
                <w:szCs w:val="24"/>
              </w:rPr>
              <w:t xml:space="preserve"> ২০২০ উদযাপন উপলক্ষ্যে গঠিত কমিটি/সাবকমিটি তাদের ওপর অর্পিত দায়িত্ব যথাযথভাবে পালন করবেন। </w:t>
            </w:r>
          </w:p>
          <w:p w:rsidR="00BA214E" w:rsidRPr="005D0D8A" w:rsidRDefault="00BA214E" w:rsidP="00BA214E">
            <w:pPr>
              <w:jc w:val="both"/>
              <w:rPr>
                <w:rFonts w:ascii="Nikosh" w:hAnsi="Nikosh" w:cs="Nikosh"/>
                <w:sz w:val="12"/>
                <w:szCs w:val="24"/>
              </w:rPr>
            </w:pPr>
          </w:p>
        </w:tc>
        <w:tc>
          <w:tcPr>
            <w:tcW w:w="5760" w:type="dxa"/>
            <w:shd w:val="clear" w:color="auto" w:fill="auto"/>
          </w:tcPr>
          <w:p w:rsidR="00BA214E" w:rsidRPr="005D0D8A" w:rsidRDefault="00BA214E" w:rsidP="0016325F">
            <w:pPr>
              <w:jc w:val="both"/>
              <w:rPr>
                <w:rFonts w:ascii="Nikosh" w:hAnsi="Nikosh" w:cs="Nikosh"/>
                <w:szCs w:val="24"/>
              </w:rPr>
            </w:pPr>
          </w:p>
          <w:p w:rsidR="002731D6" w:rsidRPr="005D0D8A" w:rsidRDefault="00B52557" w:rsidP="00F22446">
            <w:pPr>
              <w:jc w:val="both"/>
              <w:rPr>
                <w:rFonts w:ascii="Nikosh" w:hAnsi="Nikosh" w:cs="Nikosh"/>
                <w:sz w:val="24"/>
                <w:szCs w:val="24"/>
              </w:rPr>
            </w:pPr>
            <w:r w:rsidRPr="005D0D8A">
              <w:rPr>
                <w:rFonts w:ascii="Nikosh" w:hAnsi="Nikosh" w:cs="Nikosh"/>
                <w:sz w:val="24"/>
                <w:szCs w:val="24"/>
              </w:rPr>
              <w:t>করোনা ভাইরাস (কোভিড</w:t>
            </w:r>
            <w:r w:rsidR="00997D5F" w:rsidRPr="005D0D8A">
              <w:rPr>
                <w:rFonts w:ascii="Nikosh" w:hAnsi="Nikosh" w:cs="Nikosh"/>
                <w:sz w:val="24"/>
                <w:szCs w:val="24"/>
              </w:rPr>
              <w:t>-১৯)-</w:t>
            </w:r>
            <w:r w:rsidR="00322DDA" w:rsidRPr="005D0D8A">
              <w:rPr>
                <w:rFonts w:ascii="Nikosh" w:hAnsi="Nikosh" w:cs="Nikosh"/>
                <w:sz w:val="24"/>
                <w:szCs w:val="24"/>
              </w:rPr>
              <w:t>এর সংক্রমণের</w:t>
            </w:r>
            <w:r w:rsidR="00F970C5" w:rsidRPr="005D0D8A">
              <w:rPr>
                <w:rFonts w:ascii="Nikosh" w:hAnsi="Nikosh" w:cs="Nikosh"/>
                <w:sz w:val="24"/>
                <w:szCs w:val="24"/>
              </w:rPr>
              <w:t xml:space="preserve"> কারণে</w:t>
            </w:r>
            <w:r w:rsidR="008B1533" w:rsidRPr="005D0D8A">
              <w:rPr>
                <w:rFonts w:ascii="Nikosh" w:hAnsi="Nikosh" w:cs="Nikosh"/>
                <w:sz w:val="24"/>
                <w:szCs w:val="24"/>
              </w:rPr>
              <w:t xml:space="preserve"> মহান মে</w:t>
            </w:r>
            <w:r w:rsidR="00F22446" w:rsidRPr="005D0D8A">
              <w:rPr>
                <w:rFonts w:ascii="Nikosh" w:hAnsi="Nikosh" w:cs="Nikosh"/>
                <w:sz w:val="24"/>
                <w:szCs w:val="24"/>
              </w:rPr>
              <w:t xml:space="preserve"> </w:t>
            </w:r>
            <w:r w:rsidR="008B1533" w:rsidRPr="005D0D8A">
              <w:rPr>
                <w:rFonts w:ascii="Nikosh" w:hAnsi="Nikosh" w:cs="Nikosh"/>
                <w:sz w:val="24"/>
                <w:szCs w:val="24"/>
              </w:rPr>
              <w:t xml:space="preserve">দিবসের কার্যক্রম পালিত হয়নি।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৪</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rPr>
                <w:rFonts w:ascii="Nikosh" w:eastAsia="Nikosh" w:hAnsi="Nikosh" w:cs="Nikosh"/>
                <w:b/>
                <w:sz w:val="24"/>
                <w:szCs w:val="24"/>
                <w:lang w:bidi="bn-BD"/>
              </w:rPr>
            </w:pPr>
            <w:r w:rsidRPr="005D0D8A">
              <w:rPr>
                <w:rFonts w:ascii="Nikosh" w:hAnsi="Nikosh" w:cs="Nikosh"/>
                <w:b/>
                <w:sz w:val="24"/>
                <w:szCs w:val="24"/>
              </w:rPr>
              <w:t>শূন্যপদে জনবল নিয়োগ</w:t>
            </w:r>
            <w:r w:rsidRPr="005D0D8A">
              <w:rPr>
                <w:rFonts w:ascii="Nikosh" w:eastAsia="Nikosh" w:hAnsi="Nikosh" w:cs="Nikosh"/>
                <w:b/>
                <w:sz w:val="24"/>
                <w:szCs w:val="24"/>
                <w:lang w:bidi="bn-BD"/>
              </w:rPr>
              <w:t xml:space="preserve"> </w:t>
            </w:r>
          </w:p>
          <w:p w:rsidR="00B35EAD" w:rsidRPr="005D0D8A" w:rsidRDefault="00B35EAD" w:rsidP="0016325F">
            <w:pPr>
              <w:jc w:val="both"/>
              <w:rPr>
                <w:rFonts w:ascii="Nikosh" w:hAnsi="Nikosh" w:cs="Nikosh"/>
                <w:sz w:val="8"/>
                <w:szCs w:val="24"/>
              </w:rPr>
            </w:pPr>
          </w:p>
          <w:p w:rsidR="003F0F06" w:rsidRPr="005D0D8A" w:rsidRDefault="00BA214E" w:rsidP="00BA214E">
            <w:pPr>
              <w:jc w:val="both"/>
              <w:rPr>
                <w:rFonts w:ascii="Nikosh" w:hAnsi="Nikosh" w:cs="Nikosh"/>
                <w:sz w:val="24"/>
                <w:szCs w:val="24"/>
              </w:rPr>
            </w:pPr>
            <w:r w:rsidRPr="005D0D8A">
              <w:rPr>
                <w:rFonts w:ascii="Nikosh" w:hAnsi="Nikosh" w:cs="Nikosh"/>
                <w:sz w:val="24"/>
                <w:szCs w:val="24"/>
              </w:rPr>
              <w:t xml:space="preserve">(ক) শ্রম ও কর্মসংস্থান মন্ত্রণালয়ের ৩য় ও ৪র্থ শ্রেণির ১০টি শূন্যপদ পূরণের জন্য বিভাগীয় নির্বাচন কমিটি দ্রুত পুনর্গঠনের পর নিয়োগ বিজ্ঞপ্তি প্রকাশের কার্যক্রম গ্রহণ করতে হবে। </w:t>
            </w: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 </w:t>
            </w:r>
          </w:p>
          <w:p w:rsidR="00BA214E" w:rsidRPr="005D0D8A" w:rsidRDefault="00BA214E" w:rsidP="00BA214E">
            <w:pPr>
              <w:jc w:val="both"/>
              <w:rPr>
                <w:rFonts w:ascii="Nikosh" w:hAnsi="Nikosh" w:cs="Nikosh"/>
                <w:sz w:val="6"/>
                <w:szCs w:val="24"/>
              </w:rPr>
            </w:pPr>
          </w:p>
          <w:p w:rsidR="00BA214E" w:rsidRPr="005D0D8A" w:rsidRDefault="00BA214E" w:rsidP="00BA214E">
            <w:pPr>
              <w:jc w:val="both"/>
              <w:rPr>
                <w:rFonts w:ascii="Nikosh" w:hAnsi="Nikosh" w:cs="Nikosh"/>
                <w:sz w:val="24"/>
                <w:szCs w:val="24"/>
                <w:lang w:bidi="bn-IN"/>
              </w:rPr>
            </w:pPr>
            <w:r w:rsidRPr="005D0D8A">
              <w:rPr>
                <w:rFonts w:ascii="Nikosh" w:hAnsi="Nikosh" w:cs="Nikosh"/>
                <w:sz w:val="24"/>
                <w:szCs w:val="24"/>
              </w:rPr>
              <w:lastRenderedPageBreak/>
              <w:t xml:space="preserve">(খ) </w:t>
            </w:r>
            <w:r w:rsidRPr="005D0D8A">
              <w:rPr>
                <w:rFonts w:ascii="Nikosh" w:hAnsi="Nikosh" w:cs="Nikosh"/>
                <w:sz w:val="24"/>
                <w:szCs w:val="24"/>
                <w:lang w:bidi="bn-IN"/>
              </w:rPr>
              <w:t xml:space="preserve">কলকারখানা ও প্রতিষ্ঠান পরিদর্শন অধিদপ্তরের সংরক্ষিত ১০% কোটায় শূন্যপদ পূরণের নিমিত্ত জনপ্রশাসন মন্ত্রণালয়ের উদ্বৃত্ত কর্মচারী শাখার সাথে ব্যক্তিগত যোগাযোগ অব্যাহত রাখতে হবে।  </w:t>
            </w:r>
          </w:p>
          <w:p w:rsidR="004E769E" w:rsidRPr="005D0D8A" w:rsidRDefault="004E769E" w:rsidP="00BA214E">
            <w:pPr>
              <w:jc w:val="both"/>
              <w:rPr>
                <w:rFonts w:ascii="Nikosh" w:hAnsi="Nikosh" w:cs="Nikosh"/>
                <w:sz w:val="24"/>
                <w:szCs w:val="24"/>
                <w:lang w:bidi="bn-IN"/>
              </w:rPr>
            </w:pPr>
          </w:p>
          <w:p w:rsidR="004E769E" w:rsidRPr="005D0D8A" w:rsidRDefault="004E769E" w:rsidP="00BA214E">
            <w:pPr>
              <w:jc w:val="both"/>
              <w:rPr>
                <w:rFonts w:ascii="Nikosh" w:hAnsi="Nikosh" w:cs="Nikosh"/>
                <w:sz w:val="24"/>
                <w:szCs w:val="24"/>
                <w:lang w:bidi="bn-IN"/>
              </w:rPr>
            </w:pPr>
          </w:p>
          <w:p w:rsidR="004E769E" w:rsidRPr="005D0D8A" w:rsidRDefault="004E769E" w:rsidP="00BA214E">
            <w:pPr>
              <w:jc w:val="both"/>
              <w:rPr>
                <w:rFonts w:ascii="Nikosh" w:hAnsi="Nikosh" w:cs="Nikosh"/>
                <w:sz w:val="24"/>
                <w:szCs w:val="24"/>
              </w:rPr>
            </w:pPr>
          </w:p>
          <w:p w:rsidR="005F7BB6" w:rsidRPr="005D0D8A" w:rsidRDefault="005F7BB6" w:rsidP="00BA214E">
            <w:pPr>
              <w:jc w:val="both"/>
              <w:rPr>
                <w:rFonts w:ascii="Nikosh" w:hAnsi="Nikosh" w:cs="Nikosh"/>
                <w:sz w:val="24"/>
                <w:szCs w:val="24"/>
              </w:rPr>
            </w:pPr>
          </w:p>
          <w:p w:rsidR="005F7BB6" w:rsidRPr="005D0D8A" w:rsidRDefault="005F7BB6" w:rsidP="00BA214E">
            <w:pPr>
              <w:jc w:val="both"/>
              <w:rPr>
                <w:rFonts w:ascii="Nikosh" w:hAnsi="Nikosh" w:cs="Nikosh"/>
                <w:sz w:val="24"/>
                <w:szCs w:val="24"/>
              </w:rPr>
            </w:pPr>
          </w:p>
          <w:p w:rsidR="005F7BB6" w:rsidRPr="005D0D8A" w:rsidRDefault="005F7BB6" w:rsidP="00BA214E">
            <w:pPr>
              <w:jc w:val="both"/>
              <w:rPr>
                <w:rFonts w:ascii="Nikosh" w:hAnsi="Nikosh" w:cs="Nikosh"/>
                <w:sz w:val="24"/>
                <w:szCs w:val="24"/>
              </w:rPr>
            </w:pPr>
          </w:p>
          <w:p w:rsidR="00BA214E" w:rsidRPr="005D0D8A" w:rsidRDefault="00BA214E" w:rsidP="00BA214E">
            <w:pPr>
              <w:jc w:val="both"/>
              <w:rPr>
                <w:rFonts w:ascii="Nikosh" w:hAnsi="Nikosh" w:cs="Nikosh"/>
                <w:sz w:val="24"/>
                <w:szCs w:val="24"/>
                <w:lang w:bidi="bn-IN"/>
              </w:rPr>
            </w:pPr>
            <w:r w:rsidRPr="005D0D8A">
              <w:rPr>
                <w:rFonts w:ascii="Nikosh" w:hAnsi="Nikosh" w:cs="Nikosh"/>
                <w:sz w:val="24"/>
                <w:szCs w:val="24"/>
                <w:cs/>
                <w:lang w:bidi="bn-IN"/>
              </w:rPr>
              <w:t>(গ) ব্যক</w:t>
            </w:r>
            <w:r w:rsidR="007C5EB6" w:rsidRPr="005D0D8A">
              <w:rPr>
                <w:rFonts w:ascii="Nikosh" w:hAnsi="Nikosh" w:cs="Nikosh"/>
                <w:sz w:val="24"/>
                <w:szCs w:val="24"/>
                <w:cs/>
                <w:lang w:bidi="bn-IN"/>
              </w:rPr>
              <w:t>্তিগত কর্মকর্তার ০২টি শূন্যপদ পূ</w:t>
            </w:r>
            <w:r w:rsidRPr="005D0D8A">
              <w:rPr>
                <w:rFonts w:ascii="Nikosh" w:hAnsi="Nikosh" w:cs="Nikosh"/>
                <w:sz w:val="24"/>
                <w:szCs w:val="24"/>
                <w:cs/>
                <w:lang w:bidi="bn-IN"/>
              </w:rPr>
              <w:t xml:space="preserve">রণসহ ১ম ও ২য় শ্রেণির অন্যান্য শূন্যপদ পূরণের বিষয়ে বাংলাদেশ সরকারি কর্মকমিশন সচিবালয় এবং জনপ্রশাসন মন্ত্রণালয়ের সাথে যোগাযোগ রাখতে হবে। </w:t>
            </w:r>
          </w:p>
          <w:p w:rsidR="004E769E" w:rsidRPr="005D0D8A" w:rsidRDefault="004E769E" w:rsidP="00BA214E">
            <w:pPr>
              <w:jc w:val="both"/>
              <w:rPr>
                <w:rFonts w:ascii="Nikosh" w:hAnsi="Nikosh" w:cs="Nikosh"/>
                <w:sz w:val="16"/>
                <w:szCs w:val="24"/>
                <w:lang w:bidi="bn-IN"/>
              </w:rPr>
            </w:pPr>
          </w:p>
          <w:p w:rsidR="00BA214E" w:rsidRPr="005D0D8A" w:rsidRDefault="00BA214E" w:rsidP="00BA214E">
            <w:pPr>
              <w:jc w:val="both"/>
              <w:rPr>
                <w:rFonts w:ascii="Nikosh" w:hAnsi="Nikosh" w:cs="Nikosh"/>
                <w:sz w:val="24"/>
                <w:szCs w:val="24"/>
                <w:lang w:bidi="bn-IN"/>
              </w:rPr>
            </w:pPr>
            <w:r w:rsidRPr="005D0D8A">
              <w:rPr>
                <w:rFonts w:ascii="Nikosh" w:hAnsi="Nikosh" w:cs="Nikosh"/>
                <w:sz w:val="24"/>
                <w:szCs w:val="24"/>
                <w:lang w:bidi="bn-IN"/>
              </w:rPr>
              <w:t>(ঘ) শ্রম আপীল ট্রাইবুন্যালকে বিধি</w:t>
            </w:r>
            <w:r w:rsidR="00781CB0" w:rsidRPr="005D0D8A">
              <w:rPr>
                <w:rFonts w:ascii="Nikosh" w:hAnsi="Nikosh" w:cs="Nikosh"/>
                <w:sz w:val="24"/>
                <w:szCs w:val="24"/>
                <w:lang w:bidi="bn-IN"/>
              </w:rPr>
              <w:t xml:space="preserve"> </w:t>
            </w:r>
            <w:r w:rsidRPr="005D0D8A">
              <w:rPr>
                <w:rFonts w:ascii="Nikosh" w:hAnsi="Nikosh" w:cs="Nikosh"/>
                <w:sz w:val="24"/>
                <w:szCs w:val="24"/>
                <w:lang w:bidi="bn-IN"/>
              </w:rPr>
              <w:t xml:space="preserve">মোতাবেক শূন্যপদ পূরণের কার্যক্রম গ্রহণ করতে হবে। </w:t>
            </w:r>
          </w:p>
          <w:p w:rsidR="00BA214E" w:rsidRPr="005D0D8A" w:rsidRDefault="00BA214E" w:rsidP="00BA214E">
            <w:pPr>
              <w:jc w:val="both"/>
              <w:rPr>
                <w:rFonts w:ascii="Nikosh" w:hAnsi="Nikosh" w:cs="Nikosh"/>
                <w:sz w:val="16"/>
                <w:szCs w:val="24"/>
                <w:lang w:bidi="bn-IN"/>
              </w:rPr>
            </w:pPr>
          </w:p>
          <w:p w:rsidR="00B35EAD" w:rsidRPr="005D0D8A" w:rsidRDefault="00F274EF" w:rsidP="00BA214E">
            <w:pPr>
              <w:jc w:val="both"/>
              <w:rPr>
                <w:rFonts w:ascii="Nikosh" w:hAnsi="Nikosh" w:cs="Nikosh"/>
                <w:sz w:val="24"/>
                <w:szCs w:val="24"/>
                <w:lang w:bidi="bn-IN"/>
              </w:rPr>
            </w:pPr>
            <w:r w:rsidRPr="005D0D8A">
              <w:rPr>
                <w:rFonts w:ascii="Nikosh" w:hAnsi="Nikosh" w:cs="Nikosh"/>
                <w:sz w:val="24"/>
                <w:szCs w:val="24"/>
                <w:lang w:bidi="bn-IN"/>
              </w:rPr>
              <w:t>(ঙ) নিম্নতম মজুরী</w:t>
            </w:r>
            <w:r w:rsidR="00BA214E" w:rsidRPr="005D0D8A">
              <w:rPr>
                <w:rFonts w:ascii="Nikosh" w:hAnsi="Nikosh" w:cs="Nikosh"/>
                <w:sz w:val="24"/>
                <w:szCs w:val="24"/>
                <w:lang w:bidi="bn-IN"/>
              </w:rPr>
              <w:t xml:space="preserve"> বোর্ডের সংশোধিত নিয়োগবিধি অনুমোদনের পর শূন্যপদ পূরণের ব্যবস্থা গ্রহণ করতে হবে।  </w:t>
            </w:r>
          </w:p>
        </w:tc>
        <w:tc>
          <w:tcPr>
            <w:tcW w:w="5760" w:type="dxa"/>
            <w:shd w:val="clear" w:color="auto" w:fill="auto"/>
          </w:tcPr>
          <w:p w:rsidR="00B35EAD" w:rsidRPr="005D0D8A" w:rsidRDefault="00B35EAD" w:rsidP="0016325F">
            <w:pPr>
              <w:ind w:right="-72"/>
              <w:jc w:val="both"/>
              <w:rPr>
                <w:rFonts w:ascii="Nikosh" w:hAnsi="Nikosh" w:cs="Nikosh"/>
                <w:sz w:val="24"/>
                <w:szCs w:val="24"/>
              </w:rPr>
            </w:pPr>
          </w:p>
          <w:p w:rsidR="003F0F06" w:rsidRPr="005D0D8A" w:rsidRDefault="003F0F06" w:rsidP="003F0F06">
            <w:pPr>
              <w:ind w:right="-72"/>
              <w:jc w:val="both"/>
              <w:rPr>
                <w:rFonts w:ascii="Nikosh" w:hAnsi="Nikosh" w:cs="Nikosh"/>
                <w:sz w:val="24"/>
                <w:szCs w:val="24"/>
              </w:rPr>
            </w:pPr>
            <w:r w:rsidRPr="005D0D8A">
              <w:rPr>
                <w:rFonts w:ascii="Nikosh" w:hAnsi="Nikosh" w:cs="Nikosh"/>
                <w:sz w:val="24"/>
                <w:szCs w:val="24"/>
              </w:rPr>
              <w:t xml:space="preserve">(ক) শূন্য পদে জনবল নিয়োগের নিমিত্ত বিভাগীয় বাছাই কমিটির সভা গত ২৬-০২-২০২০ তারিখে অনুষ্ঠিত হয়েছে। নিয়োগ সংক্রান্ত কার্যক্রম দ্রুত সময়ে গ্রহণ করা  হবে। </w:t>
            </w:r>
          </w:p>
          <w:p w:rsidR="003F0F06" w:rsidRPr="005D0D8A" w:rsidRDefault="003F0F06" w:rsidP="0016325F">
            <w:pPr>
              <w:ind w:right="-72"/>
              <w:jc w:val="both"/>
              <w:rPr>
                <w:rFonts w:ascii="Nikosh" w:hAnsi="Nikosh" w:cs="Nikosh"/>
                <w:sz w:val="24"/>
                <w:szCs w:val="24"/>
              </w:rPr>
            </w:pPr>
          </w:p>
          <w:p w:rsidR="003F0F06" w:rsidRPr="005D0D8A" w:rsidRDefault="003F0F06" w:rsidP="0016325F">
            <w:pPr>
              <w:ind w:right="-72"/>
              <w:jc w:val="both"/>
              <w:rPr>
                <w:rFonts w:ascii="Nikosh" w:hAnsi="Nikosh" w:cs="Nikosh"/>
                <w:sz w:val="24"/>
                <w:szCs w:val="24"/>
              </w:rPr>
            </w:pPr>
          </w:p>
          <w:p w:rsidR="003F0F06" w:rsidRPr="005D0D8A" w:rsidRDefault="001B26F4" w:rsidP="0016325F">
            <w:pPr>
              <w:ind w:right="-72"/>
              <w:jc w:val="both"/>
              <w:rPr>
                <w:rFonts w:ascii="Nikosh" w:hAnsi="Nikosh" w:cs="Nikosh"/>
                <w:sz w:val="24"/>
                <w:szCs w:val="24"/>
                <w:lang w:bidi="bn-IN"/>
              </w:rPr>
            </w:pPr>
            <w:r w:rsidRPr="005D0D8A">
              <w:rPr>
                <w:rFonts w:ascii="Nikosh" w:hAnsi="Nikosh" w:cs="Nikosh"/>
                <w:sz w:val="24"/>
                <w:szCs w:val="24"/>
                <w:lang w:bidi="bn-IN"/>
              </w:rPr>
              <w:lastRenderedPageBreak/>
              <w:t>(খ) কলকারখানা ও প্রতিষ্ঠান পরিদর্শন অধিদপ্তরের রাজস্বখাতভুক্ত ৩য় শ্রেণির শূন্যপদের ছাড়পত্রের প্রস্তাব ০৮-০৭-২০২০ তারিখে মন্ত্রণালয়ে প্রেরণ করা হলে কলকারখানা ও প্রতিষ্ঠান পরিদর্শন অধিদপ্তরের রাজস্বখাতভুক্ত ৩য় শ্রেণির শূন্যপদে নিয়োগ প্রদানের লক্ষ্যে ছাড়পত্র প্রদানের জন্য জনপ্রশাসন মন্ত্রণালয়ে গত ২৪-১১-২০১০ তারিখের ০৫.১৬৬.০২২.০০.০০.০৪৪.১৯৮৮.১৩৫৬(২৫০) নম্বর পরিপত্র</w:t>
            </w:r>
            <w:r w:rsidR="00514DB8" w:rsidRPr="005D0D8A">
              <w:rPr>
                <w:rFonts w:ascii="Nikosh" w:hAnsi="Nikosh" w:cs="Nikosh"/>
                <w:sz w:val="24"/>
                <w:szCs w:val="24"/>
                <w:lang w:bidi="bn-IN"/>
              </w:rPr>
              <w:t>ের নির্দেশনা অনুযায়ী মোট মঞ্জুরি</w:t>
            </w:r>
            <w:r w:rsidRPr="005D0D8A">
              <w:rPr>
                <w:rFonts w:ascii="Nikosh" w:hAnsi="Nikosh" w:cs="Nikosh"/>
                <w:sz w:val="24"/>
                <w:szCs w:val="24"/>
                <w:lang w:bidi="bn-IN"/>
              </w:rPr>
              <w:t xml:space="preserve">কৃত পদের মধ্যে সরাসরি নিয়োগযোগ্য পদের ১০% পদ সংরক্ষণপূর্বক পুনরায় পূর্ণাঙ্গ প্রস্তাব প্রেরণের জন্য ২৭-০৭-২০২০ তারিখ কলকারখানা ও প্রতিষ্ঠান পরিদর্শন অধিদপ্তরকে পত্র দেওয়া হয়। </w:t>
            </w:r>
          </w:p>
          <w:p w:rsidR="00AA3A83" w:rsidRPr="005D0D8A" w:rsidRDefault="00B35EAD" w:rsidP="009A0EA2">
            <w:pPr>
              <w:ind w:right="-72"/>
              <w:jc w:val="both"/>
              <w:rPr>
                <w:rFonts w:ascii="Nikosh" w:hAnsi="Nikosh" w:cs="Nikosh"/>
                <w:sz w:val="24"/>
                <w:szCs w:val="24"/>
              </w:rPr>
            </w:pPr>
            <w:r w:rsidRPr="005D0D8A">
              <w:rPr>
                <w:rFonts w:ascii="Nikosh" w:hAnsi="Nikosh" w:cs="Nikosh"/>
                <w:sz w:val="24"/>
                <w:szCs w:val="24"/>
                <w:lang w:bidi="bn-IN"/>
              </w:rPr>
              <w:t xml:space="preserve"> </w:t>
            </w:r>
          </w:p>
          <w:p w:rsidR="00AA3A83" w:rsidRPr="005D0D8A" w:rsidRDefault="00AA3A83" w:rsidP="009A0EA2">
            <w:pPr>
              <w:ind w:right="-72"/>
              <w:jc w:val="both"/>
              <w:rPr>
                <w:rFonts w:ascii="Nikosh" w:hAnsi="Nikosh" w:cs="Nikosh"/>
                <w:sz w:val="24"/>
                <w:szCs w:val="24"/>
              </w:rPr>
            </w:pPr>
            <w:r w:rsidRPr="005D0D8A">
              <w:rPr>
                <w:rFonts w:ascii="Nikosh" w:hAnsi="Nikosh" w:cs="Nikosh"/>
                <w:sz w:val="24"/>
                <w:szCs w:val="24"/>
                <w:cs/>
                <w:lang w:bidi="bn-IN"/>
              </w:rPr>
              <w:t xml:space="preserve">(গ) </w:t>
            </w:r>
            <w:r w:rsidRPr="005D0D8A">
              <w:rPr>
                <w:rFonts w:ascii="Nikosh" w:hAnsi="Nikosh" w:cs="Nikosh" w:hint="cs"/>
                <w:sz w:val="24"/>
                <w:szCs w:val="24"/>
                <w:cs/>
                <w:lang w:bidi="bn-IN"/>
              </w:rPr>
              <w:t>ব্যক</w:t>
            </w:r>
            <w:r w:rsidR="00004B5C" w:rsidRPr="005D0D8A">
              <w:rPr>
                <w:rFonts w:ascii="Nikosh" w:hAnsi="Nikosh" w:cs="Nikosh" w:hint="cs"/>
                <w:sz w:val="24"/>
                <w:szCs w:val="24"/>
                <w:cs/>
                <w:lang w:bidi="bn-IN"/>
              </w:rPr>
              <w:t>্তিগত কর্মকর্তার ০২টি শূন্যপদ প</w:t>
            </w:r>
            <w:r w:rsidR="00004B5C" w:rsidRPr="005D0D8A">
              <w:rPr>
                <w:rFonts w:ascii="Nikosh" w:hAnsi="Nikosh" w:cs="Nikosh"/>
                <w:sz w:val="24"/>
                <w:szCs w:val="24"/>
                <w:cs/>
                <w:lang w:bidi="bn-IN"/>
              </w:rPr>
              <w:t>ূ</w:t>
            </w:r>
            <w:r w:rsidRPr="005D0D8A">
              <w:rPr>
                <w:rFonts w:ascii="Nikosh" w:hAnsi="Nikosh" w:cs="Nikosh" w:hint="cs"/>
                <w:sz w:val="24"/>
                <w:szCs w:val="24"/>
                <w:cs/>
                <w:lang w:bidi="bn-IN"/>
              </w:rPr>
              <w:t>রণসহ</w:t>
            </w:r>
            <w:r w:rsidRPr="005D0D8A">
              <w:rPr>
                <w:rFonts w:ascii="Nikosh" w:hAnsi="Nikosh" w:cs="Nikosh"/>
                <w:sz w:val="24"/>
                <w:szCs w:val="24"/>
              </w:rPr>
              <w:t xml:space="preserve"> ১ম ও ২য় শ্রেণির অন্যান্য শূন্য পদ পূরণের বিষয়ে বাংলাদেশ সরকারি কর্ম কমিশন সচিবালয় এবং </w:t>
            </w:r>
            <w:r w:rsidRPr="005D0D8A">
              <w:rPr>
                <w:rFonts w:ascii="Nikosh" w:hAnsi="Nikosh" w:cs="Nikosh" w:hint="cs"/>
                <w:sz w:val="24"/>
                <w:szCs w:val="24"/>
                <w:cs/>
                <w:lang w:bidi="bn-IN"/>
              </w:rPr>
              <w:t>জনপ্রশাসন মন্ত্রণালয়ের</w:t>
            </w:r>
            <w:r w:rsidRPr="005D0D8A">
              <w:rPr>
                <w:rFonts w:ascii="Nikosh" w:hAnsi="Nikosh" w:cs="Nikosh"/>
                <w:sz w:val="24"/>
                <w:szCs w:val="24"/>
              </w:rPr>
              <w:t xml:space="preserve"> সাথে যোগাযোগ অব্যাহত আছে। </w:t>
            </w:r>
          </w:p>
          <w:p w:rsidR="007B750D" w:rsidRPr="005D0D8A" w:rsidRDefault="007B750D" w:rsidP="009A0EA2">
            <w:pPr>
              <w:ind w:right="-72"/>
              <w:jc w:val="both"/>
              <w:rPr>
                <w:rFonts w:ascii="Nikosh" w:hAnsi="Nikosh" w:cs="Nikosh"/>
                <w:sz w:val="24"/>
                <w:szCs w:val="24"/>
              </w:rPr>
            </w:pPr>
          </w:p>
          <w:p w:rsidR="007B750D" w:rsidRPr="005D0D8A" w:rsidRDefault="007B750D" w:rsidP="009A0EA2">
            <w:pPr>
              <w:ind w:right="-72"/>
              <w:jc w:val="both"/>
              <w:rPr>
                <w:rFonts w:ascii="Nikosh" w:hAnsi="Nikosh" w:cs="Nikosh"/>
                <w:sz w:val="24"/>
                <w:szCs w:val="24"/>
              </w:rPr>
            </w:pPr>
          </w:p>
          <w:p w:rsidR="007B750D" w:rsidRPr="005D0D8A" w:rsidRDefault="00D04603" w:rsidP="007B750D">
            <w:pPr>
              <w:rPr>
                <w:rFonts w:ascii="Nikosh" w:hAnsi="Nikosh" w:cs="Nikosh"/>
                <w:sz w:val="24"/>
                <w:szCs w:val="24"/>
                <w:lang w:bidi="bn-IN"/>
              </w:rPr>
            </w:pPr>
            <w:r w:rsidRPr="005D0D8A">
              <w:rPr>
                <w:rFonts w:ascii="Nikosh" w:hAnsi="Nikosh" w:cs="Nikosh"/>
                <w:sz w:val="24"/>
                <w:szCs w:val="24"/>
                <w:lang w:bidi="bn-IN"/>
              </w:rPr>
              <w:t xml:space="preserve">(ঘ) </w:t>
            </w:r>
            <w:r w:rsidR="007B750D" w:rsidRPr="005D0D8A">
              <w:rPr>
                <w:rFonts w:ascii="Nikosh" w:hAnsi="Nikosh" w:cs="Nikosh"/>
                <w:sz w:val="24"/>
                <w:szCs w:val="24"/>
                <w:lang w:bidi="bn-IN"/>
              </w:rPr>
              <w:t xml:space="preserve">শ্রম আপীল ট্রাইবুন্যালের  </w:t>
            </w:r>
            <w:r w:rsidRPr="005D0D8A">
              <w:rPr>
                <w:rFonts w:ascii="Nikosh" w:hAnsi="Nikosh" w:cs="Nikosh"/>
                <w:sz w:val="24"/>
                <w:szCs w:val="24"/>
                <w:lang w:bidi="bn-IN"/>
              </w:rPr>
              <w:t>৩</w:t>
            </w:r>
            <w:r w:rsidR="007B750D" w:rsidRPr="005D0D8A">
              <w:rPr>
                <w:rFonts w:ascii="Nikosh" w:hAnsi="Nikosh" w:cs="Nikosh"/>
                <w:sz w:val="24"/>
                <w:szCs w:val="24"/>
                <w:cs/>
                <w:lang w:bidi="bn-IN"/>
              </w:rPr>
              <w:t>য়</w:t>
            </w:r>
            <w:r w:rsidR="007B750D" w:rsidRPr="005D0D8A">
              <w:rPr>
                <w:rFonts w:ascii="Nikosh" w:hAnsi="Nikosh" w:cs="Nikosh"/>
                <w:sz w:val="24"/>
                <w:szCs w:val="24"/>
                <w:lang w:bidi="bn-IN"/>
              </w:rPr>
              <w:t xml:space="preserve"> </w:t>
            </w:r>
            <w:r w:rsidR="007B750D" w:rsidRPr="005D0D8A">
              <w:rPr>
                <w:rFonts w:ascii="Nikosh" w:hAnsi="Nikosh" w:cs="Nikosh"/>
                <w:sz w:val="24"/>
                <w:szCs w:val="24"/>
                <w:cs/>
                <w:lang w:bidi="bn-IN"/>
              </w:rPr>
              <w:t>ও</w:t>
            </w:r>
            <w:r w:rsidR="007B750D" w:rsidRPr="005D0D8A">
              <w:rPr>
                <w:rFonts w:ascii="Nikosh" w:hAnsi="Nikosh" w:cs="Nikosh"/>
                <w:sz w:val="24"/>
                <w:szCs w:val="24"/>
                <w:lang w:bidi="bn-IN"/>
              </w:rPr>
              <w:t xml:space="preserve"> </w:t>
            </w:r>
            <w:r w:rsidRPr="005D0D8A">
              <w:rPr>
                <w:rFonts w:ascii="Nikosh" w:hAnsi="Nikosh" w:cs="Nikosh"/>
                <w:sz w:val="24"/>
                <w:szCs w:val="24"/>
                <w:lang w:bidi="bn-IN"/>
              </w:rPr>
              <w:t>৪</w:t>
            </w:r>
            <w:r w:rsidR="007B750D" w:rsidRPr="005D0D8A">
              <w:rPr>
                <w:rFonts w:ascii="Nikosh" w:hAnsi="Nikosh" w:cs="Nikosh"/>
                <w:sz w:val="24"/>
                <w:szCs w:val="24"/>
                <w:cs/>
                <w:lang w:bidi="bn-IN"/>
              </w:rPr>
              <w:t>র্থ</w:t>
            </w:r>
            <w:r w:rsidR="007B750D" w:rsidRPr="005D0D8A">
              <w:rPr>
                <w:rFonts w:ascii="Nikosh" w:hAnsi="Nikosh" w:cs="Nikosh"/>
                <w:sz w:val="24"/>
                <w:szCs w:val="24"/>
                <w:lang w:bidi="bn-IN"/>
              </w:rPr>
              <w:t xml:space="preserve"> </w:t>
            </w:r>
            <w:r w:rsidR="007B750D" w:rsidRPr="005D0D8A">
              <w:rPr>
                <w:rFonts w:ascii="Nikosh" w:hAnsi="Nikosh" w:cs="Nikosh"/>
                <w:sz w:val="24"/>
                <w:szCs w:val="24"/>
                <w:cs/>
                <w:lang w:bidi="bn-IN"/>
              </w:rPr>
              <w:t>শ্রেণির</w:t>
            </w:r>
            <w:r w:rsidR="007B750D" w:rsidRPr="005D0D8A">
              <w:rPr>
                <w:rFonts w:ascii="Nikosh" w:hAnsi="Nikosh" w:cs="Nikosh"/>
                <w:sz w:val="24"/>
                <w:szCs w:val="24"/>
                <w:lang w:bidi="bn-IN"/>
              </w:rPr>
              <w:t xml:space="preserve"> </w:t>
            </w:r>
            <w:r w:rsidRPr="005D0D8A">
              <w:rPr>
                <w:rFonts w:ascii="Nikosh" w:hAnsi="Nikosh" w:cs="Nikosh"/>
                <w:sz w:val="24"/>
                <w:szCs w:val="24"/>
                <w:lang w:bidi="bn-IN"/>
              </w:rPr>
              <w:t>০৩</w:t>
            </w:r>
            <w:r w:rsidR="007B750D" w:rsidRPr="005D0D8A">
              <w:rPr>
                <w:rFonts w:ascii="Nikosh" w:hAnsi="Nikosh" w:cs="Nikosh"/>
                <w:sz w:val="24"/>
                <w:szCs w:val="24"/>
                <w:cs/>
                <w:lang w:bidi="bn-IN"/>
              </w:rPr>
              <w:t>টি</w:t>
            </w:r>
            <w:r w:rsidR="007B750D" w:rsidRPr="005D0D8A">
              <w:rPr>
                <w:rFonts w:ascii="Nikosh" w:hAnsi="Nikosh" w:cs="Nikosh"/>
                <w:sz w:val="24"/>
                <w:szCs w:val="24"/>
                <w:lang w:bidi="bn-IN"/>
              </w:rPr>
              <w:t xml:space="preserve"> </w:t>
            </w:r>
            <w:r w:rsidR="007B750D" w:rsidRPr="005D0D8A">
              <w:rPr>
                <w:rFonts w:ascii="Nikosh" w:hAnsi="Nikosh" w:cs="Nikosh"/>
                <w:sz w:val="24"/>
                <w:szCs w:val="24"/>
                <w:cs/>
                <w:lang w:bidi="bn-IN"/>
              </w:rPr>
              <w:t>শূন্যপদ</w:t>
            </w:r>
            <w:r w:rsidR="007B750D" w:rsidRPr="005D0D8A">
              <w:rPr>
                <w:rFonts w:ascii="Nikosh" w:hAnsi="Nikosh" w:cs="Nikosh"/>
                <w:sz w:val="24"/>
                <w:szCs w:val="24"/>
                <w:lang w:bidi="bn-IN"/>
              </w:rPr>
              <w:t xml:space="preserve"> </w:t>
            </w:r>
            <w:r w:rsidR="007B750D" w:rsidRPr="005D0D8A">
              <w:rPr>
                <w:rFonts w:ascii="Nikosh" w:hAnsi="Nikosh" w:cs="Nikosh"/>
                <w:sz w:val="24"/>
                <w:szCs w:val="24"/>
                <w:cs/>
                <w:lang w:bidi="bn-IN"/>
              </w:rPr>
              <w:t>পূরণের</w:t>
            </w:r>
            <w:r w:rsidR="007B750D" w:rsidRPr="005D0D8A">
              <w:rPr>
                <w:rFonts w:ascii="Nikosh" w:hAnsi="Nikosh" w:cs="Nikosh"/>
                <w:sz w:val="24"/>
                <w:szCs w:val="24"/>
                <w:lang w:bidi="bn-IN"/>
              </w:rPr>
              <w:t xml:space="preserve">  </w:t>
            </w:r>
            <w:r w:rsidR="007B750D" w:rsidRPr="005D0D8A">
              <w:rPr>
                <w:rFonts w:ascii="Nikosh" w:hAnsi="Nikosh" w:cs="Nikosh"/>
                <w:sz w:val="24"/>
                <w:szCs w:val="24"/>
                <w:cs/>
                <w:lang w:bidi="bn-IN"/>
              </w:rPr>
              <w:t>কার্যক্রম স্থগিত রয়েছে।</w:t>
            </w:r>
          </w:p>
          <w:p w:rsidR="007B750D" w:rsidRPr="005D0D8A" w:rsidRDefault="00710CE8" w:rsidP="00A8678B">
            <w:pPr>
              <w:jc w:val="both"/>
              <w:rPr>
                <w:rFonts w:ascii="Nikosh" w:hAnsi="Nikosh" w:cs="Nikosh"/>
                <w:sz w:val="24"/>
                <w:szCs w:val="24"/>
              </w:rPr>
            </w:pPr>
            <w:r w:rsidRPr="005D0D8A">
              <w:rPr>
                <w:rFonts w:ascii="Nikosh" w:hAnsi="Nikosh" w:cs="Nikosh"/>
                <w:sz w:val="24"/>
                <w:szCs w:val="24"/>
                <w:lang w:bidi="bn-IN"/>
              </w:rPr>
              <w:t xml:space="preserve">(ঙ) </w:t>
            </w:r>
            <w:r w:rsidR="00F274EF" w:rsidRPr="005D0D8A">
              <w:rPr>
                <w:rFonts w:ascii="Nikosh" w:hAnsi="Nikosh" w:cs="Nikosh"/>
                <w:sz w:val="24"/>
                <w:szCs w:val="24"/>
                <w:lang w:bidi="bn-IN"/>
              </w:rPr>
              <w:t>নিম্নতম মজুরী</w:t>
            </w:r>
            <w:r w:rsidRPr="005D0D8A">
              <w:rPr>
                <w:rFonts w:ascii="Nikosh" w:hAnsi="Nikosh" w:cs="Nikosh"/>
                <w:sz w:val="24"/>
                <w:szCs w:val="24"/>
                <w:lang w:bidi="bn-IN"/>
              </w:rPr>
              <w:t xml:space="preserve"> বোর্ডে নতুন সৃজিত ২টি পদ (ক্য</w:t>
            </w:r>
            <w:r w:rsidR="00787969" w:rsidRPr="005D0D8A">
              <w:rPr>
                <w:rFonts w:ascii="Nikosh" w:hAnsi="Nikosh" w:cs="Nikosh"/>
                <w:sz w:val="24"/>
                <w:szCs w:val="24"/>
                <w:lang w:bidi="bn-IN"/>
              </w:rPr>
              <w:t>াশ সরকার ও প্রসেস সার্ভার) শূন্য</w:t>
            </w:r>
            <w:r w:rsidR="00F274EF" w:rsidRPr="005D0D8A">
              <w:rPr>
                <w:rFonts w:ascii="Nikosh" w:hAnsi="Nikosh" w:cs="Nikosh"/>
                <w:sz w:val="24"/>
                <w:szCs w:val="24"/>
                <w:lang w:bidi="bn-IN"/>
              </w:rPr>
              <w:t xml:space="preserve"> আছে। নিম্নতম মজুরী</w:t>
            </w:r>
            <w:r w:rsidRPr="005D0D8A">
              <w:rPr>
                <w:rFonts w:ascii="Nikosh" w:hAnsi="Nikosh" w:cs="Nikosh"/>
                <w:sz w:val="24"/>
                <w:szCs w:val="24"/>
                <w:lang w:bidi="bn-IN"/>
              </w:rPr>
              <w:t xml:space="preserve"> বোর্ডের নিয়োগবিধি সংশোধনের পর সংশোধিত নিয়োগবিধি অনুয়ায়ী অস্থায়ীভাবে সৃজিত ২টি পদে  পদোন্নতি/সরাসরি নিয়োগ প্রদান করা হবে এবং অফিস সহায়ক </w:t>
            </w:r>
            <w:r w:rsidR="00867CE8" w:rsidRPr="005D0D8A">
              <w:rPr>
                <w:rFonts w:ascii="Nikosh" w:hAnsi="Nikosh" w:cs="Nikosh"/>
                <w:sz w:val="24"/>
                <w:szCs w:val="24"/>
                <w:lang w:bidi="bn-IN"/>
              </w:rPr>
              <w:t>এর ০১(এক)টি  পদে ৩০/০৭/২০২০খ্রি:</w:t>
            </w:r>
            <w:r w:rsidRPr="005D0D8A">
              <w:rPr>
                <w:rFonts w:ascii="Nikosh" w:hAnsi="Nikosh" w:cs="Nikosh"/>
                <w:sz w:val="24"/>
                <w:szCs w:val="24"/>
                <w:lang w:bidi="bn-IN"/>
              </w:rPr>
              <w:t xml:space="preserve"> তারিখ এর মধ্যে আবেদনপত্র জমা দেয়ার জন্য বিজ্ঞপ্তি প্রচার করা হয়েছে।</w:t>
            </w:r>
            <w:r w:rsidRPr="005D0D8A">
              <w:rPr>
                <w:rFonts w:ascii="Nikosh" w:hAnsi="Nikosh" w:cs="Nikosh"/>
                <w:sz w:val="24"/>
                <w:szCs w:val="24"/>
              </w:rPr>
              <w:t xml:space="preserve">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lastRenderedPageBreak/>
              <w:t>৫</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sz w:val="24"/>
                <w:szCs w:val="24"/>
                <w:lang w:bidi="bn-IN"/>
              </w:rPr>
            </w:pPr>
            <w:r w:rsidRPr="005D0D8A">
              <w:rPr>
                <w:rFonts w:ascii="Nikosh" w:hAnsi="Nikosh" w:cs="Nikosh"/>
                <w:sz w:val="24"/>
                <w:szCs w:val="24"/>
                <w:lang w:bidi="bn-IN"/>
              </w:rPr>
              <w:t>নিয়োগবিধি চূড়ান্তকরণ</w:t>
            </w:r>
          </w:p>
          <w:p w:rsidR="00B35EAD" w:rsidRPr="005D0D8A" w:rsidRDefault="00B35EAD" w:rsidP="0016325F">
            <w:pPr>
              <w:jc w:val="both"/>
              <w:rPr>
                <w:rFonts w:ascii="Nikosh" w:hAnsi="Nikosh" w:cs="Nikosh"/>
                <w:sz w:val="8"/>
                <w:szCs w:val="24"/>
              </w:rPr>
            </w:pPr>
          </w:p>
          <w:p w:rsidR="00BA214E" w:rsidRPr="005D0D8A" w:rsidRDefault="00BA214E" w:rsidP="00BA214E">
            <w:pPr>
              <w:jc w:val="both"/>
              <w:rPr>
                <w:rFonts w:ascii="Nikosh" w:hAnsi="Nikosh" w:cs="Nikosh"/>
                <w:sz w:val="24"/>
                <w:szCs w:val="24"/>
                <w:lang w:bidi="bn-IN"/>
              </w:rPr>
            </w:pPr>
            <w:r w:rsidRPr="005D0D8A">
              <w:rPr>
                <w:rFonts w:ascii="Nikosh" w:hAnsi="Nikosh" w:cs="Nikosh"/>
                <w:sz w:val="24"/>
                <w:szCs w:val="24"/>
              </w:rPr>
              <w:t xml:space="preserve">(ক) গত ০৭/০১/২০২০ তারিখে অনুষ্ঠিত  প্রশাসনিক উন্নয়ন সংক্রান্ত সচিব কমিটির সভায়   </w:t>
            </w:r>
            <w:r w:rsidR="00894F89" w:rsidRPr="005D0D8A">
              <w:rPr>
                <w:rFonts w:ascii="Nikosh" w:hAnsi="Nikosh" w:cs="Nikosh"/>
                <w:sz w:val="24"/>
                <w:szCs w:val="24"/>
                <w:lang w:bidi="bn-IN"/>
              </w:rPr>
              <w:t>‘শ্রম অধিদপ্তর, নিম্নতম মজুরী</w:t>
            </w:r>
            <w:r w:rsidRPr="005D0D8A">
              <w:rPr>
                <w:rFonts w:ascii="Nikosh" w:hAnsi="Nikosh" w:cs="Nikosh"/>
                <w:sz w:val="24"/>
                <w:szCs w:val="24"/>
                <w:lang w:bidi="bn-IN"/>
              </w:rPr>
              <w:t xml:space="preserve"> বোর্ড, শ্রম আদালত ও শ্রম আপীল আদালত (কর্মচারী) নিয়োগ বিধিমালা, ২০১৯’ </w:t>
            </w:r>
            <w:r w:rsidR="00867CE8" w:rsidRPr="005D0D8A">
              <w:rPr>
                <w:rFonts w:ascii="Nikosh" w:hAnsi="Nikosh" w:cs="Nikosh"/>
                <w:sz w:val="24"/>
                <w:szCs w:val="24"/>
                <w:lang w:bidi="bn-IN"/>
              </w:rPr>
              <w:t xml:space="preserve">অনুমোদন করা হয়। নির্ধারিত চেকলিস্ট অনুযায়ী বাংলাদেশ সরকারি কর্ম </w:t>
            </w:r>
            <w:r w:rsidRPr="005D0D8A">
              <w:rPr>
                <w:rFonts w:ascii="Nikosh" w:hAnsi="Nikosh" w:cs="Nikosh"/>
                <w:sz w:val="24"/>
                <w:szCs w:val="24"/>
                <w:lang w:bidi="bn-IN"/>
              </w:rPr>
              <w:t xml:space="preserve">কমিশন সচিবালয়ে প্রেরণ করতে হবে।    </w:t>
            </w:r>
          </w:p>
          <w:p w:rsidR="00BA214E" w:rsidRPr="005D0D8A" w:rsidRDefault="00BA214E" w:rsidP="00BA214E">
            <w:pPr>
              <w:jc w:val="both"/>
              <w:rPr>
                <w:rStyle w:val="canedit"/>
                <w:rFonts w:ascii="Nikosh" w:hAnsi="Nikosh" w:cs="Nikosh"/>
                <w:bCs/>
                <w:sz w:val="8"/>
                <w:szCs w:val="24"/>
              </w:rPr>
            </w:pPr>
          </w:p>
          <w:p w:rsidR="00B35EAD" w:rsidRPr="005D0D8A" w:rsidRDefault="00BA214E" w:rsidP="00BA214E">
            <w:pPr>
              <w:jc w:val="both"/>
              <w:rPr>
                <w:rFonts w:ascii="Nikosh" w:hAnsi="Nikosh" w:cs="Nikosh"/>
                <w:bCs/>
                <w:sz w:val="24"/>
                <w:szCs w:val="24"/>
              </w:rPr>
            </w:pPr>
            <w:r w:rsidRPr="005D0D8A">
              <w:rPr>
                <w:rStyle w:val="canedit"/>
                <w:rFonts w:ascii="Nikosh" w:hAnsi="Nikosh" w:cs="Nikosh"/>
                <w:bCs/>
                <w:sz w:val="24"/>
                <w:szCs w:val="24"/>
              </w:rPr>
              <w:t>(খ) শ্রম অধিদপ্তরের অর্গানোগ্রাম সংশোধনের বিষয়ে জনপ্রশাসন মন্ত্রণালয়ের সাথে ব্যক্তিগত যোগাযোগ অব্যাহত রাখতে হবে।</w:t>
            </w:r>
          </w:p>
        </w:tc>
        <w:tc>
          <w:tcPr>
            <w:tcW w:w="5760" w:type="dxa"/>
            <w:shd w:val="clear" w:color="auto" w:fill="auto"/>
          </w:tcPr>
          <w:p w:rsidR="00B35EAD" w:rsidRPr="005D0D8A" w:rsidRDefault="00B35EAD" w:rsidP="0016325F">
            <w:pPr>
              <w:jc w:val="both"/>
              <w:rPr>
                <w:rFonts w:ascii="Nikosh" w:hAnsi="Nikosh" w:cs="Nikosh"/>
                <w:sz w:val="24"/>
                <w:szCs w:val="24"/>
                <w:lang w:bidi="bn-IN"/>
              </w:rPr>
            </w:pPr>
          </w:p>
          <w:p w:rsidR="00120EE2" w:rsidRPr="005D0D8A" w:rsidRDefault="00120EE2" w:rsidP="00120EE2">
            <w:pPr>
              <w:jc w:val="both"/>
              <w:rPr>
                <w:rFonts w:ascii="Nikosh" w:hAnsi="Nikosh" w:cs="Nikosh"/>
                <w:sz w:val="24"/>
                <w:szCs w:val="24"/>
              </w:rPr>
            </w:pPr>
            <w:r w:rsidRPr="005D0D8A">
              <w:rPr>
                <w:rFonts w:ascii="Nikosh" w:hAnsi="Nikosh" w:cs="Nikosh"/>
                <w:sz w:val="24"/>
                <w:szCs w:val="24"/>
              </w:rPr>
              <w:t>(ক</w:t>
            </w:r>
            <w:r w:rsidR="005328A2" w:rsidRPr="005D0D8A">
              <w:rPr>
                <w:rFonts w:ascii="Nikosh" w:hAnsi="Nikosh" w:cs="Nikosh"/>
                <w:sz w:val="24"/>
                <w:szCs w:val="24"/>
                <w:lang w:bidi="bn-IN"/>
              </w:rPr>
              <w:t xml:space="preserve">) </w:t>
            </w:r>
            <w:r w:rsidRPr="005D0D8A">
              <w:rPr>
                <w:rFonts w:ascii="Nikosh" w:hAnsi="Nikosh" w:cs="Nikosh"/>
                <w:sz w:val="24"/>
                <w:szCs w:val="24"/>
                <w:lang w:bidi="bn-IN"/>
              </w:rPr>
              <w:t xml:space="preserve">গত ০৭-০১-২০২০ তারিখে অনুষ্ঠিত প্রশাসনিক উন্নয়ন সংক্রান্ত সচিব কমিটির সভায় ‘শ্রম অধিদপ্তর, নিম্নতম </w:t>
            </w:r>
            <w:r w:rsidR="00894F89" w:rsidRPr="005D0D8A">
              <w:rPr>
                <w:rFonts w:ascii="Nikosh" w:hAnsi="Nikosh" w:cs="Nikosh"/>
                <w:sz w:val="24"/>
                <w:szCs w:val="24"/>
                <w:lang w:bidi="bn-IN"/>
              </w:rPr>
              <w:t>মজুরী</w:t>
            </w:r>
            <w:r w:rsidRPr="005D0D8A">
              <w:rPr>
                <w:rFonts w:ascii="Nikosh" w:hAnsi="Nikosh" w:cs="Nikosh"/>
                <w:sz w:val="24"/>
                <w:szCs w:val="24"/>
                <w:lang w:bidi="bn-IN"/>
              </w:rPr>
              <w:t xml:space="preserve"> বোর্ড, শ্রম আদালত ও শ্রম আপীল আদালত (কর্মচারী) নিয়োগ বিধিমালা, ২০১৯’ অনুমোদন করা হয়। উক্ত সভার কাযবিবরণীর সিদ্ধান্ত অনুযায়ী খসড়া নিয়োগবিধি সংশোধন এবং মতামতের জন্য গত ১০-০৩-২০২০ তারিখে বাংলাদেশ সরকারি কর্ম</w:t>
            </w:r>
            <w:r w:rsidR="00C5513E" w:rsidRPr="005D0D8A">
              <w:rPr>
                <w:rFonts w:ascii="Nikosh" w:hAnsi="Nikosh" w:cs="Nikosh"/>
                <w:sz w:val="24"/>
                <w:szCs w:val="24"/>
                <w:lang w:bidi="bn-IN"/>
              </w:rPr>
              <w:t xml:space="preserve"> </w:t>
            </w:r>
            <w:r w:rsidRPr="005D0D8A">
              <w:rPr>
                <w:rFonts w:ascii="Nikosh" w:hAnsi="Nikosh" w:cs="Nikosh"/>
                <w:sz w:val="24"/>
                <w:szCs w:val="24"/>
                <w:lang w:bidi="bn-IN"/>
              </w:rPr>
              <w:t>কমিশন সচিবালয়ের নির্ধারিত ছকে প্রয়োজনীয় কাগজপত্রসহ তথ্যাদি প্রেরণ করা হয়েছে।</w:t>
            </w:r>
            <w:r w:rsidR="00AD3AF4" w:rsidRPr="005D0D8A">
              <w:rPr>
                <w:rFonts w:ascii="Nikosh" w:hAnsi="Nikosh" w:cs="Nikosh"/>
                <w:sz w:val="24"/>
                <w:szCs w:val="24"/>
                <w:lang w:bidi="bn-IN"/>
              </w:rPr>
              <w:t xml:space="preserve"> এ বিষয়ে বাংলাদেশ সরকারি কর্ম-কমিশন সচিবালয়ের সাথে ব্যক্তিগতভাবে যোগাযোগ অব্যাহত আছে।</w:t>
            </w:r>
            <w:r w:rsidR="00AD3AF4" w:rsidRPr="005D0D8A">
              <w:rPr>
                <w:rFonts w:ascii="Nikosh" w:hAnsi="Nikosh" w:cs="Nikosh"/>
                <w:sz w:val="24"/>
                <w:szCs w:val="24"/>
              </w:rPr>
              <w:t xml:space="preserve"> </w:t>
            </w:r>
          </w:p>
          <w:p w:rsidR="00B64F64" w:rsidRPr="005D0D8A" w:rsidRDefault="00B64F64" w:rsidP="00120EE2">
            <w:pPr>
              <w:jc w:val="both"/>
              <w:rPr>
                <w:rFonts w:ascii="Nikosh" w:hAnsi="Nikosh" w:cs="Nikosh"/>
                <w:sz w:val="24"/>
                <w:szCs w:val="24"/>
              </w:rPr>
            </w:pPr>
          </w:p>
          <w:p w:rsidR="00B35EAD" w:rsidRPr="005D0D8A" w:rsidRDefault="00120EE2" w:rsidP="00120EE2">
            <w:pPr>
              <w:jc w:val="both"/>
              <w:rPr>
                <w:lang w:bidi="bn-IN"/>
              </w:rPr>
            </w:pPr>
            <w:r w:rsidRPr="005D0D8A">
              <w:rPr>
                <w:rFonts w:ascii="Nikosh" w:hAnsi="Nikosh" w:cs="Nikosh"/>
                <w:sz w:val="24"/>
                <w:szCs w:val="24"/>
                <w:lang w:bidi="bn-IN"/>
              </w:rPr>
              <w:t>(খ)  শ্রম অধিদপ্তরের অর্গানোগ্রাম অনুমোদনের লক্ষ্যে ২৫-১১-২০১৯ তারিখে ০৩ সদস্য বিশিষ্ট সার্চ কমিটি গঠন করা হয়। আলোচ্য বিষয়ে সার্চ কমিটি ০২-০১-২০২০ তারিখে প্রতিবেদন দাখিল করেছে। প্রতিবেদনের আলোকে অর্গানোগ্রাম সংশোধনপূর্বক নির্</w:t>
            </w:r>
            <w:r w:rsidR="0087294C" w:rsidRPr="005D0D8A">
              <w:rPr>
                <w:rFonts w:ascii="Nikosh" w:hAnsi="Nikosh" w:cs="Nikosh"/>
                <w:sz w:val="24"/>
                <w:szCs w:val="24"/>
                <w:lang w:bidi="bn-IN"/>
              </w:rPr>
              <w:t>ধারিত চেকলিস্ট</w:t>
            </w:r>
            <w:r w:rsidRPr="005D0D8A">
              <w:rPr>
                <w:rFonts w:ascii="Nikosh" w:hAnsi="Nikosh" w:cs="Nikosh"/>
                <w:sz w:val="24"/>
                <w:szCs w:val="24"/>
                <w:lang w:bidi="bn-IN"/>
              </w:rPr>
              <w:t xml:space="preserve"> অনুযায়ী প্রয়োজনীয় কাগজপত্রাদি ২৫-০২-২০২০ তারিখে জনপ্রশাসন মন্ত্রণালয়ে প্রেরণ করা হয়েছে।</w:t>
            </w:r>
            <w:r w:rsidR="00894F89" w:rsidRPr="005D0D8A">
              <w:rPr>
                <w:rFonts w:ascii="Nikosh" w:hAnsi="Nikosh" w:cs="Nikosh"/>
                <w:sz w:val="24"/>
                <w:szCs w:val="24"/>
                <w:lang w:bidi="bn-IN"/>
              </w:rPr>
              <w:t xml:space="preserve"> এ বিষয়ে</w:t>
            </w:r>
            <w:r w:rsidR="005328A2" w:rsidRPr="005D0D8A">
              <w:rPr>
                <w:rFonts w:ascii="Nikosh" w:hAnsi="Nikosh" w:cs="Nikosh"/>
                <w:sz w:val="24"/>
                <w:szCs w:val="24"/>
                <w:lang w:bidi="bn-IN"/>
              </w:rPr>
              <w:t xml:space="preserve"> জনপ্রশাসন মন্ত্রণালয়ের সাথে ব্যক্তিগতভাবে যোগাযোগ অব্যাহত আছে। </w:t>
            </w:r>
          </w:p>
          <w:p w:rsidR="005B3702" w:rsidRPr="005D0D8A" w:rsidRDefault="005B3702" w:rsidP="00120EE2">
            <w:pPr>
              <w:jc w:val="both"/>
              <w:rPr>
                <w:rFonts w:ascii="Nikosh" w:hAnsi="Nikosh" w:cs="Nikosh"/>
                <w:sz w:val="18"/>
                <w:szCs w:val="24"/>
                <w:lang w:bidi="bn-IN"/>
              </w:rPr>
            </w:pPr>
          </w:p>
        </w:tc>
      </w:tr>
      <w:tr w:rsidR="005D0D8A" w:rsidRPr="005D0D8A" w:rsidTr="0041714A">
        <w:tc>
          <w:tcPr>
            <w:tcW w:w="763" w:type="dxa"/>
            <w:shd w:val="clear" w:color="auto" w:fill="auto"/>
          </w:tcPr>
          <w:p w:rsidR="00B35EAD" w:rsidRPr="005D0D8A" w:rsidRDefault="00BA214E" w:rsidP="0016325F">
            <w:pPr>
              <w:spacing w:after="240"/>
              <w:jc w:val="center"/>
              <w:rPr>
                <w:rFonts w:ascii="Nikosh" w:eastAsia="Nikosh" w:hAnsi="Nikosh" w:cs="Nikosh"/>
                <w:sz w:val="24"/>
                <w:szCs w:val="24"/>
                <w:lang w:bidi="bn-BD"/>
              </w:rPr>
            </w:pPr>
            <w:r w:rsidRPr="005D0D8A">
              <w:rPr>
                <w:rFonts w:ascii="Nikosh" w:eastAsia="Nikosh" w:hAnsi="Nikosh" w:cs="Nikosh"/>
                <w:sz w:val="24"/>
                <w:szCs w:val="24"/>
                <w:lang w:bidi="bn-BD"/>
              </w:rPr>
              <w:t>৬</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b/>
                <w:sz w:val="24"/>
                <w:szCs w:val="24"/>
              </w:rPr>
            </w:pPr>
            <w:r w:rsidRPr="005D0D8A">
              <w:rPr>
                <w:rFonts w:ascii="Nikosh" w:hAnsi="Nikosh" w:cs="Nikosh"/>
                <w:sz w:val="24"/>
                <w:szCs w:val="24"/>
              </w:rPr>
              <w:t xml:space="preserve">APA </w:t>
            </w:r>
            <w:r w:rsidRPr="005D0D8A">
              <w:rPr>
                <w:rFonts w:ascii="Nikosh" w:hAnsi="Nikosh" w:cs="Nikosh"/>
                <w:b/>
                <w:sz w:val="24"/>
                <w:szCs w:val="24"/>
              </w:rPr>
              <w:t xml:space="preserve">২০১৯-২০২০ বাস্তবায়নের অগ্রগতি পর্যালোচনা </w:t>
            </w:r>
          </w:p>
          <w:p w:rsidR="00EB7018" w:rsidRPr="005D0D8A" w:rsidRDefault="00EB7018" w:rsidP="0016325F">
            <w:pPr>
              <w:jc w:val="both"/>
              <w:outlineLvl w:val="0"/>
              <w:rPr>
                <w:rFonts w:ascii="Nikosh" w:hAnsi="Nikosh" w:cs="Nikosh"/>
                <w:b/>
                <w:sz w:val="8"/>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(ক) মন্ত্রণালয় ও আওতাধীন অধিদপ্তর/দপ্তর/সংস্থার APA</w:t>
            </w:r>
            <w:r w:rsidRPr="005D0D8A">
              <w:rPr>
                <w:rFonts w:ascii="Nikosh" w:eastAsia="Nikosh" w:hAnsi="Nikosh" w:cs="Nikosh"/>
                <w:sz w:val="24"/>
                <w:szCs w:val="24"/>
                <w:lang w:bidi="bn-IN"/>
              </w:rPr>
              <w:t xml:space="preserve"> ১০০% </w:t>
            </w:r>
            <w:r w:rsidRPr="005D0D8A">
              <w:rPr>
                <w:rFonts w:ascii="Nikosh" w:hAnsi="Nikosh" w:cs="Nikosh"/>
                <w:sz w:val="24"/>
                <w:szCs w:val="24"/>
              </w:rPr>
              <w:t>লক্ষ্যমাত্রা অর্জনের লক্ষ্যে সংশ্লিষ্ট সকলকে প্রয়োজনীয় কার্যক্রম গ্রহণ করতে হবে।</w:t>
            </w:r>
          </w:p>
          <w:p w:rsidR="00BA214E" w:rsidRPr="005D0D8A" w:rsidRDefault="00BA214E" w:rsidP="00BA214E">
            <w:pPr>
              <w:jc w:val="both"/>
              <w:rPr>
                <w:rFonts w:ascii="Nikosh" w:hAnsi="Nikosh" w:cs="Nikosh"/>
                <w:sz w:val="10"/>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(খ) ২০১৯-২০২০ অর্থ-বছরের অধিদপ্তর/দপ্তর/সংস্থার  প্রথম অর্ধ-বার্ষিকীতে যে সমস্ত কার্যক্রমের লক্ষ্যমাত্রা অর্জিত হয়নি তা আবশ্যিকভাবে পূরণের দ্রুত ব্যবস্থা </w:t>
            </w:r>
            <w:r w:rsidRPr="005D0D8A">
              <w:rPr>
                <w:rFonts w:ascii="Nikosh" w:hAnsi="Nikosh" w:cs="Nikosh"/>
                <w:sz w:val="24"/>
                <w:szCs w:val="24"/>
              </w:rPr>
              <w:lastRenderedPageBreak/>
              <w:t xml:space="preserve">গ্রহণ করতে হবে।  </w:t>
            </w:r>
          </w:p>
          <w:p w:rsidR="00D91F8C" w:rsidRPr="005D0D8A" w:rsidRDefault="00BA214E" w:rsidP="00BA214E">
            <w:pPr>
              <w:jc w:val="both"/>
              <w:rPr>
                <w:rFonts w:ascii="Nikosh" w:hAnsi="Nikosh" w:cs="Nikosh"/>
                <w:sz w:val="12"/>
                <w:szCs w:val="24"/>
              </w:rPr>
            </w:pPr>
            <w:r w:rsidRPr="005D0D8A">
              <w:rPr>
                <w:rFonts w:ascii="Nikosh" w:hAnsi="Nikosh" w:cs="Nikosh"/>
                <w:sz w:val="24"/>
                <w:szCs w:val="24"/>
              </w:rPr>
              <w:t xml:space="preserve"> </w:t>
            </w: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(গ) মন্ত্রণালয়ের APA টিম প্রধান অধিদপ্তর/দপ্তর/সংস্থার ফোকাল পয়েন্ট কর্মকর্তাদের সমন্বয়ে প্রতিমাসে  সভা করে প্রয়োজনীয় দিক নির্দেশনা প্রদান করবে। </w:t>
            </w:r>
          </w:p>
          <w:p w:rsidR="004A50B4" w:rsidRPr="005D0D8A" w:rsidRDefault="004A50B4" w:rsidP="00BA214E">
            <w:pPr>
              <w:jc w:val="both"/>
              <w:rPr>
                <w:rFonts w:ascii="Nikosh" w:hAnsi="Nikosh" w:cs="Nikosh"/>
                <w:sz w:val="24"/>
                <w:szCs w:val="24"/>
              </w:rPr>
            </w:pPr>
          </w:p>
          <w:p w:rsidR="00B732F1" w:rsidRPr="005D0D8A" w:rsidRDefault="00B732F1" w:rsidP="00BA214E">
            <w:pPr>
              <w:jc w:val="both"/>
              <w:rPr>
                <w:rFonts w:ascii="Nikosh" w:hAnsi="Nikosh" w:cs="Nikosh"/>
                <w:sz w:val="24"/>
                <w:szCs w:val="24"/>
              </w:rPr>
            </w:pPr>
          </w:p>
          <w:p w:rsidR="00B732F1" w:rsidRPr="005D0D8A" w:rsidRDefault="00B732F1" w:rsidP="00BA214E">
            <w:pPr>
              <w:jc w:val="both"/>
              <w:rPr>
                <w:rFonts w:ascii="Nikosh" w:hAnsi="Nikosh" w:cs="Nikosh"/>
                <w:sz w:val="18"/>
                <w:szCs w:val="24"/>
              </w:rPr>
            </w:pPr>
          </w:p>
          <w:p w:rsidR="00B35EAD" w:rsidRPr="005D0D8A" w:rsidRDefault="00BA214E" w:rsidP="00BA214E">
            <w:pPr>
              <w:jc w:val="both"/>
              <w:rPr>
                <w:rFonts w:ascii="Nikosh" w:hAnsi="Nikosh" w:cs="Nikosh"/>
                <w:b/>
                <w:sz w:val="24"/>
                <w:szCs w:val="24"/>
              </w:rPr>
            </w:pPr>
            <w:r w:rsidRPr="005D0D8A">
              <w:rPr>
                <w:rFonts w:ascii="Nikosh" w:hAnsi="Nikosh" w:cs="Nikosh"/>
                <w:sz w:val="24"/>
                <w:szCs w:val="24"/>
              </w:rPr>
              <w:t>(ঘ) অধিদপ্তর/দপ্তর/সংস্থা-প্রধানগণ জেলা পর্যায়ের কর্মকর্তাগণকে নিয়ে প্রতি ৩ মাস অন্তর সভা আয়োজন করে দিক-নির্দেশনা প্রদান করবে এবং সভার কার্যবিবরণী মন্ত্রণালয়ের সংশ্লিষ্ট শাখায় প্রেরণ করতে হবে।</w:t>
            </w:r>
          </w:p>
        </w:tc>
        <w:tc>
          <w:tcPr>
            <w:tcW w:w="5760" w:type="dxa"/>
            <w:shd w:val="clear" w:color="auto" w:fill="auto"/>
          </w:tcPr>
          <w:p w:rsidR="00B732F1" w:rsidRPr="005D0D8A" w:rsidRDefault="00B732F1" w:rsidP="009A0EA2">
            <w:pPr>
              <w:jc w:val="both"/>
              <w:rPr>
                <w:rFonts w:ascii="Nikosh" w:hAnsi="Nikosh" w:cs="Nikosh"/>
                <w:sz w:val="24"/>
                <w:szCs w:val="24"/>
                <w:shd w:val="clear" w:color="auto" w:fill="FFFFFF"/>
              </w:rPr>
            </w:pPr>
          </w:p>
          <w:p w:rsidR="00D23E77" w:rsidRPr="005D0D8A" w:rsidRDefault="002C7D45" w:rsidP="00D23E77">
            <w:pPr>
              <w:jc w:val="both"/>
              <w:rPr>
                <w:rFonts w:ascii="Nikosh" w:hAnsi="Nikosh" w:cs="Nikosh"/>
                <w:sz w:val="24"/>
                <w:szCs w:val="24"/>
              </w:rPr>
            </w:pPr>
            <w:r w:rsidRPr="005D0D8A">
              <w:rPr>
                <w:rFonts w:ascii="Nikosh" w:hAnsi="Nikosh" w:cs="Nikosh"/>
                <w:sz w:val="24"/>
                <w:szCs w:val="24"/>
              </w:rPr>
              <w:t xml:space="preserve">(ক) ২০১৯-২০২০ অর্থবছরের বার্ষিক কর্মসম্পাদনা চুক্তি সম্পাদনের লক্ষ্যে মন্ত্রণালয় ও আওতাধীন অধিদপ্তর/দপ্তর/সংস্থা হতে </w:t>
            </w:r>
            <w:r w:rsidR="00800A0A" w:rsidRPr="005D0D8A">
              <w:rPr>
                <w:rFonts w:ascii="Nikosh" w:hAnsi="Nikosh" w:cs="Nikosh"/>
                <w:sz w:val="24"/>
                <w:szCs w:val="24"/>
              </w:rPr>
              <w:t xml:space="preserve">লক্ষ্যমাত্রা </w:t>
            </w:r>
            <w:r w:rsidRPr="005D0D8A">
              <w:rPr>
                <w:rFonts w:ascii="Nikosh" w:hAnsi="Nikosh" w:cs="Nikosh"/>
                <w:sz w:val="24"/>
                <w:szCs w:val="24"/>
              </w:rPr>
              <w:t>অর্জনের প্রয়োজনীয় কার্যক্রম গ্রহণ করা হয়েছে। উল্লেখ্য, মন্ত্রিপরিষদ বিভাগ কর্তৃক জারিকৃত গত ১৭-০৬-২০২০ তারিখের পত্রের  নির্দেশনা মোতাবেক ম্নত্রণালয় ও আওতাধীন অধিদপ্তর/দপ্তর/সংস্থা কর্তৃক এপিএ’র  চূড়ান্ত মূল্যায়ন প্রতিবেদন ইতো</w:t>
            </w:r>
            <w:r w:rsidR="00800A0A" w:rsidRPr="005D0D8A">
              <w:rPr>
                <w:rFonts w:ascii="Nikosh" w:hAnsi="Nikosh" w:cs="Nikosh"/>
                <w:sz w:val="24"/>
                <w:szCs w:val="24"/>
              </w:rPr>
              <w:t xml:space="preserve">মধ্যে এপিএএমএস সফটওয়্যারে  </w:t>
            </w:r>
            <w:r w:rsidRPr="005D0D8A">
              <w:rPr>
                <w:rFonts w:ascii="Nikosh" w:hAnsi="Nikosh" w:cs="Nikosh"/>
                <w:sz w:val="24"/>
                <w:szCs w:val="24"/>
              </w:rPr>
              <w:t xml:space="preserve">আপলোড করে মন্ত্রিপরিষদ বিভাগে প্রেরণ করা হয়েছে। </w:t>
            </w:r>
          </w:p>
          <w:p w:rsidR="002C7D45" w:rsidRPr="005D0D8A" w:rsidRDefault="002C7D45" w:rsidP="00D23E77">
            <w:pPr>
              <w:jc w:val="both"/>
              <w:rPr>
                <w:rFonts w:ascii="Nikosh" w:hAnsi="Nikosh" w:cs="Nikosh"/>
                <w:sz w:val="24"/>
                <w:szCs w:val="24"/>
              </w:rPr>
            </w:pPr>
          </w:p>
          <w:p w:rsidR="002C7D45" w:rsidRPr="005D0D8A" w:rsidRDefault="002C7D45" w:rsidP="00D23E77">
            <w:pPr>
              <w:jc w:val="both"/>
              <w:rPr>
                <w:rFonts w:ascii="Nikosh" w:hAnsi="Nikosh" w:cs="Nikosh"/>
                <w:sz w:val="24"/>
                <w:szCs w:val="24"/>
              </w:rPr>
            </w:pPr>
            <w:r w:rsidRPr="005D0D8A">
              <w:rPr>
                <w:rFonts w:ascii="Nikosh" w:hAnsi="Nikosh" w:cs="Nikosh"/>
                <w:sz w:val="24"/>
                <w:szCs w:val="24"/>
              </w:rPr>
              <w:lastRenderedPageBreak/>
              <w:t xml:space="preserve">(খ) ২০১৯-২০ অর্থ-বছরে বার্ষিক কর্মসম্পাদন চুক্তির মাসিক (মার্চ/২০২০ হতে এপ্রিল/২০২০ পর্যন্ত </w:t>
            </w:r>
            <w:r w:rsidR="00453F78" w:rsidRPr="005D0D8A">
              <w:rPr>
                <w:rFonts w:ascii="Nikosh" w:hAnsi="Nikosh" w:cs="Nikosh"/>
                <w:sz w:val="24"/>
                <w:szCs w:val="24"/>
              </w:rPr>
              <w:t>করোনা ভাইরাসের কারণে এপিএ’র</w:t>
            </w:r>
            <w:r w:rsidR="00800A0A" w:rsidRPr="005D0D8A">
              <w:rPr>
                <w:rFonts w:ascii="Nikosh" w:hAnsi="Nikosh" w:cs="Nikosh"/>
                <w:sz w:val="24"/>
                <w:szCs w:val="24"/>
              </w:rPr>
              <w:t xml:space="preserve"> মাসিক সভা করা সম্ভব হয়নি। </w:t>
            </w:r>
            <w:r w:rsidR="00453F78" w:rsidRPr="005D0D8A">
              <w:rPr>
                <w:rFonts w:ascii="Nikosh" w:hAnsi="Nikosh" w:cs="Nikosh"/>
                <w:sz w:val="24"/>
                <w:szCs w:val="24"/>
              </w:rPr>
              <w:t xml:space="preserve">মে/২০২০ হতে জুন/২০২০) অগ্রগতি পর্যালোচনার নিমিত্ত  APA টিম প্রধান এ মন্ত্রণালয়ের অতিরিক্ত সচিব মহোদয়ের  সভাপতিত্বে ০৫-০৫-২০২০, ২৮-০৬-২০২০ এবং ১২-০৭-২০২০ তারিখ মন্ত্রণালয়ে ৩টি সভা অনুষ্ঠিত হয়। উক্ত সভাসমূহে এপিএ’র লক্ষ্যমাত্রা অনুযায়ী কার্যক্রম গ্রহণপূর্বক চূড়ান্ত প্রতিবেদন প্রস্তুতের জন্য বলা হয়েছে। </w:t>
            </w:r>
          </w:p>
          <w:p w:rsidR="00B35EAD" w:rsidRPr="005D0D8A" w:rsidRDefault="00B35EAD" w:rsidP="0016325F">
            <w:pPr>
              <w:spacing w:after="240"/>
              <w:jc w:val="both"/>
              <w:rPr>
                <w:rFonts w:ascii="Nikosh" w:hAnsi="Nikosh" w:cs="Nikosh"/>
                <w:sz w:val="24"/>
                <w:szCs w:val="24"/>
              </w:rPr>
            </w:pPr>
            <w:r w:rsidRPr="005D0D8A">
              <w:rPr>
                <w:rFonts w:ascii="Nikosh" w:hAnsi="Nikosh" w:cs="Nikosh"/>
                <w:sz w:val="24"/>
                <w:szCs w:val="24"/>
              </w:rPr>
              <w:t xml:space="preserve">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lastRenderedPageBreak/>
              <w:t>৭</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rPr>
                <w:rFonts w:ascii="Nikosh" w:hAnsi="Nikosh" w:cs="Nikosh"/>
                <w:b/>
                <w:sz w:val="24"/>
                <w:szCs w:val="24"/>
              </w:rPr>
            </w:pPr>
            <w:r w:rsidRPr="005D0D8A">
              <w:rPr>
                <w:rFonts w:ascii="Nikosh" w:hAnsi="Nikosh" w:cs="Nikosh"/>
                <w:b/>
                <w:sz w:val="24"/>
                <w:szCs w:val="24"/>
              </w:rPr>
              <w:t xml:space="preserve">ই-ফাইলিং-এ নথি নিষ্পত্তির হার বাড়ানো </w:t>
            </w:r>
          </w:p>
          <w:p w:rsidR="00B35EAD" w:rsidRPr="005D0D8A" w:rsidRDefault="00B35EAD" w:rsidP="0016325F">
            <w:pPr>
              <w:jc w:val="both"/>
              <w:rPr>
                <w:rFonts w:ascii="Nikosh" w:hAnsi="Nikosh" w:cs="Nikosh"/>
                <w:sz w:val="8"/>
                <w:szCs w:val="24"/>
              </w:rPr>
            </w:pPr>
            <w:r w:rsidRPr="005D0D8A">
              <w:rPr>
                <w:rFonts w:ascii="Nikosh" w:hAnsi="Nikosh" w:cs="Nikosh"/>
                <w:sz w:val="24"/>
                <w:szCs w:val="24"/>
              </w:rPr>
              <w:t xml:space="preserve"> </w:t>
            </w: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(ক) হার্ডফাইলে প্রাপ্ত ডাক ফ্রন্টডেস্ক হতে ১০০% আপলোড করে ই-ফাইলের মাধ্যমে নিষ্পত্তির কার্যক্রম গ্রহণ করতে হবে। </w:t>
            </w:r>
          </w:p>
          <w:p w:rsidR="004A50B4" w:rsidRPr="005D0D8A" w:rsidRDefault="004A50B4" w:rsidP="00BA214E">
            <w:pPr>
              <w:jc w:val="both"/>
              <w:rPr>
                <w:rFonts w:ascii="Nikosh" w:hAnsi="Nikosh" w:cs="Nikosh"/>
                <w:sz w:val="14"/>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(খ) অধিশাখা/শাখায় সকল ডাক আবশ্যিকভাবে সৃজিত নোটের মাধ্যমে  নিষ্পন্ন করতে হবে। আইসিটি সেল  শাখা/অধিশাখাকে প্রয়োজনীয় সহযোগিতা প্রদান করবে।   </w:t>
            </w:r>
          </w:p>
          <w:p w:rsidR="00BA214E" w:rsidRPr="005D0D8A" w:rsidRDefault="00BA214E" w:rsidP="00BA214E">
            <w:pPr>
              <w:jc w:val="both"/>
              <w:rPr>
                <w:rFonts w:ascii="Nikosh" w:hAnsi="Nikosh" w:cs="Nikosh"/>
                <w:sz w:val="12"/>
                <w:szCs w:val="24"/>
              </w:rPr>
            </w:pPr>
            <w:r w:rsidRPr="005D0D8A">
              <w:rPr>
                <w:rFonts w:ascii="Nikosh" w:hAnsi="Nikosh" w:cs="Nikosh"/>
                <w:sz w:val="24"/>
                <w:szCs w:val="24"/>
              </w:rPr>
              <w:t xml:space="preserve">  </w:t>
            </w:r>
          </w:p>
          <w:p w:rsidR="00BA214E" w:rsidRPr="005D0D8A" w:rsidRDefault="00E345F4" w:rsidP="00BA214E">
            <w:pPr>
              <w:jc w:val="both"/>
              <w:rPr>
                <w:rFonts w:ascii="Nikosh" w:hAnsi="Nikosh" w:cs="Nikosh"/>
                <w:sz w:val="24"/>
                <w:szCs w:val="24"/>
              </w:rPr>
            </w:pPr>
            <w:r w:rsidRPr="005D0D8A">
              <w:rPr>
                <w:rFonts w:ascii="Nikosh" w:hAnsi="Nikosh" w:cs="Nikosh"/>
                <w:sz w:val="24"/>
                <w:szCs w:val="24"/>
              </w:rPr>
              <w:t>(গ) নিম্নতম মজুরী</w:t>
            </w:r>
            <w:r w:rsidR="00BA214E" w:rsidRPr="005D0D8A">
              <w:rPr>
                <w:rFonts w:ascii="Nikosh" w:hAnsi="Nikosh" w:cs="Nikosh"/>
                <w:sz w:val="24"/>
                <w:szCs w:val="24"/>
              </w:rPr>
              <w:t xml:space="preserve"> বোর্ড, শ্রম আপীল ট্রাইব্যুনাল, কেন্দ্রীয় তহবিল ও বাংলাদেশ শ্রমিক কল্যাণ ফাউন্ডেশনে ই-ফাইলিং কার্যক্রম আরও জোরদার করতে হবে।   </w:t>
            </w: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(ঘ) ই-ফাইলিং কার্যক্রমে কোন সমস্যা দেখা দিলে আইসিটি শাখা কর্তৃক তাৎক্ষণিক সমাধানের উদ্যোগ নিতে হবে।  </w:t>
            </w:r>
          </w:p>
          <w:p w:rsidR="00B35EAD" w:rsidRPr="005D0D8A" w:rsidRDefault="00BA214E" w:rsidP="00BA214E">
            <w:pPr>
              <w:jc w:val="both"/>
              <w:rPr>
                <w:rFonts w:ascii="Nikosh" w:hAnsi="Nikosh" w:cs="Nikosh"/>
                <w:b/>
                <w:sz w:val="24"/>
                <w:szCs w:val="24"/>
              </w:rPr>
            </w:pPr>
            <w:r w:rsidRPr="005D0D8A">
              <w:rPr>
                <w:rFonts w:ascii="Nikosh" w:hAnsi="Nikosh" w:cs="Nikosh"/>
                <w:sz w:val="24"/>
                <w:szCs w:val="24"/>
              </w:rPr>
              <w:t>(ঙ) মন্ত্রণালয়ের আওতাধীন অধ</w:t>
            </w:r>
            <w:r w:rsidR="00E345F4" w:rsidRPr="005D0D8A">
              <w:rPr>
                <w:rFonts w:ascii="Nikosh" w:hAnsi="Nikosh" w:cs="Nikosh"/>
                <w:sz w:val="24"/>
                <w:szCs w:val="24"/>
              </w:rPr>
              <w:t>িদপ্তর/দপ্তর/সংস্থা তাদের ক্যাটে</w:t>
            </w:r>
            <w:r w:rsidRPr="005D0D8A">
              <w:rPr>
                <w:rFonts w:ascii="Nikosh" w:hAnsi="Nikosh" w:cs="Nikosh"/>
                <w:sz w:val="24"/>
                <w:szCs w:val="24"/>
              </w:rPr>
              <w:t>গরিতে ১ম স্থান অধিকার করলে পুরস্কার প্রদান অব্যাহত থাকবে।</w:t>
            </w:r>
          </w:p>
        </w:tc>
        <w:tc>
          <w:tcPr>
            <w:tcW w:w="5760" w:type="dxa"/>
            <w:shd w:val="clear" w:color="auto" w:fill="auto"/>
          </w:tcPr>
          <w:p w:rsidR="00254FC0" w:rsidRPr="005D0D8A" w:rsidRDefault="00254FC0" w:rsidP="00254FC0">
            <w:pPr>
              <w:jc w:val="both"/>
              <w:rPr>
                <w:rFonts w:ascii="Nikosh" w:hAnsi="Nikosh" w:cs="Nikosh"/>
                <w:sz w:val="24"/>
                <w:szCs w:val="24"/>
                <w:cs/>
                <w:lang w:bidi="hi-IN"/>
              </w:rPr>
            </w:pPr>
            <w:r w:rsidRPr="005D0D8A">
              <w:rPr>
                <w:rFonts w:ascii="Nikosh" w:hAnsi="Nikosh" w:cs="Nikosh"/>
                <w:sz w:val="24"/>
                <w:szCs w:val="24"/>
              </w:rPr>
              <w:t>(</w:t>
            </w:r>
            <w:r w:rsidRPr="005D0D8A">
              <w:rPr>
                <w:rFonts w:ascii="Nikosh" w:hAnsi="Nikosh" w:cs="Nikosh"/>
                <w:sz w:val="24"/>
                <w:szCs w:val="24"/>
                <w:cs/>
                <w:lang w:bidi="bn-IN"/>
              </w:rPr>
              <w:t>ক</w:t>
            </w:r>
            <w:r w:rsidRPr="005D0D8A">
              <w:rPr>
                <w:rFonts w:ascii="Nikosh" w:hAnsi="Nikosh" w:cs="Nikosh"/>
                <w:sz w:val="24"/>
                <w:szCs w:val="24"/>
              </w:rPr>
              <w:t xml:space="preserve">) </w:t>
            </w:r>
            <w:r w:rsidRPr="005D0D8A">
              <w:rPr>
                <w:rFonts w:ascii="Nikosh" w:hAnsi="Nikosh" w:cs="Nikosh"/>
                <w:sz w:val="24"/>
                <w:szCs w:val="24"/>
                <w:cs/>
                <w:lang w:bidi="bn-IN"/>
              </w:rPr>
              <w:t>প্রাপ্ত</w:t>
            </w:r>
            <w:r w:rsidRPr="005D0D8A">
              <w:rPr>
                <w:rFonts w:ascii="Nikosh" w:hAnsi="Nikosh" w:cs="Nikosh"/>
                <w:sz w:val="24"/>
                <w:szCs w:val="24"/>
              </w:rPr>
              <w:t xml:space="preserve"> </w:t>
            </w:r>
            <w:r w:rsidRPr="005D0D8A">
              <w:rPr>
                <w:rFonts w:ascii="Nikosh" w:hAnsi="Nikosh" w:cs="Nikosh"/>
                <w:sz w:val="24"/>
                <w:szCs w:val="24"/>
                <w:cs/>
                <w:lang w:bidi="bn-IN"/>
              </w:rPr>
              <w:t>অধিকাংশ</w:t>
            </w:r>
            <w:r w:rsidRPr="005D0D8A">
              <w:rPr>
                <w:rFonts w:ascii="Nikosh" w:hAnsi="Nikosh" w:cs="Nikosh"/>
                <w:sz w:val="24"/>
                <w:szCs w:val="24"/>
              </w:rPr>
              <w:t xml:space="preserve"> </w:t>
            </w:r>
            <w:r w:rsidRPr="005D0D8A">
              <w:rPr>
                <w:rFonts w:ascii="Nikosh" w:hAnsi="Nikosh" w:cs="Nikosh"/>
                <w:sz w:val="24"/>
                <w:szCs w:val="24"/>
                <w:cs/>
                <w:lang w:bidi="bn-IN"/>
              </w:rPr>
              <w:t>পত্র</w:t>
            </w:r>
            <w:r w:rsidRPr="005D0D8A">
              <w:rPr>
                <w:rFonts w:ascii="Nikosh" w:hAnsi="Nikosh" w:cs="Nikosh"/>
                <w:sz w:val="24"/>
                <w:szCs w:val="24"/>
              </w:rPr>
              <w:t xml:space="preserve"> </w:t>
            </w:r>
            <w:r w:rsidRPr="005D0D8A">
              <w:rPr>
                <w:rFonts w:ascii="Nikosh" w:hAnsi="Nikosh" w:cs="Nikosh"/>
                <w:sz w:val="24"/>
                <w:szCs w:val="24"/>
                <w:cs/>
                <w:lang w:bidi="bn-IN"/>
              </w:rPr>
              <w:t>ই</w:t>
            </w:r>
            <w:r w:rsidRPr="005D0D8A">
              <w:rPr>
                <w:rFonts w:ascii="Nikosh" w:hAnsi="Nikosh" w:cs="Nikosh"/>
                <w:sz w:val="24"/>
                <w:szCs w:val="24"/>
              </w:rPr>
              <w:t>-</w:t>
            </w:r>
            <w:r w:rsidRPr="005D0D8A">
              <w:rPr>
                <w:rFonts w:ascii="Nikosh" w:hAnsi="Nikosh" w:cs="Nikosh"/>
                <w:sz w:val="24"/>
                <w:szCs w:val="24"/>
                <w:cs/>
                <w:lang w:bidi="bn-IN"/>
              </w:rPr>
              <w:t>ফাইলিং</w:t>
            </w:r>
            <w:r w:rsidRPr="005D0D8A">
              <w:rPr>
                <w:rFonts w:ascii="Nikosh" w:hAnsi="Nikosh" w:cs="Nikosh"/>
                <w:sz w:val="24"/>
                <w:szCs w:val="24"/>
              </w:rPr>
              <w:t>-</w:t>
            </w:r>
            <w:r w:rsidRPr="005D0D8A">
              <w:rPr>
                <w:rFonts w:ascii="Nikosh" w:hAnsi="Nikosh" w:cs="Nikosh"/>
                <w:sz w:val="24"/>
                <w:szCs w:val="24"/>
                <w:cs/>
                <w:lang w:bidi="bn-IN"/>
              </w:rPr>
              <w:t>এর</w:t>
            </w:r>
            <w:r w:rsidRPr="005D0D8A">
              <w:rPr>
                <w:rFonts w:ascii="Nikosh" w:hAnsi="Nikosh" w:cs="Nikosh"/>
                <w:sz w:val="24"/>
                <w:szCs w:val="24"/>
              </w:rPr>
              <w:t xml:space="preserve"> </w:t>
            </w:r>
            <w:r w:rsidRPr="005D0D8A">
              <w:rPr>
                <w:rFonts w:ascii="Nikosh" w:hAnsi="Nikosh" w:cs="Nikosh"/>
                <w:sz w:val="24"/>
                <w:szCs w:val="24"/>
                <w:cs/>
                <w:lang w:bidi="bn-IN"/>
              </w:rPr>
              <w:t>মাধ্যমে</w:t>
            </w:r>
            <w:r w:rsidRPr="005D0D8A">
              <w:rPr>
                <w:rFonts w:ascii="Nikosh" w:hAnsi="Nikosh" w:cs="Nikosh"/>
                <w:sz w:val="24"/>
                <w:szCs w:val="24"/>
              </w:rPr>
              <w:t xml:space="preserve"> </w:t>
            </w:r>
            <w:r w:rsidRPr="005D0D8A">
              <w:rPr>
                <w:rFonts w:ascii="Nikosh" w:hAnsi="Nikosh" w:cs="Nikosh"/>
                <w:sz w:val="24"/>
                <w:szCs w:val="24"/>
                <w:cs/>
                <w:lang w:bidi="bn-IN"/>
              </w:rPr>
              <w:t>নিষ্পত্তি</w:t>
            </w:r>
            <w:r w:rsidRPr="005D0D8A">
              <w:rPr>
                <w:rFonts w:ascii="Nikosh" w:hAnsi="Nikosh" w:cs="Nikosh"/>
                <w:sz w:val="24"/>
                <w:szCs w:val="24"/>
              </w:rPr>
              <w:t xml:space="preserve"> </w:t>
            </w:r>
            <w:r w:rsidRPr="005D0D8A">
              <w:rPr>
                <w:rFonts w:ascii="Nikosh" w:hAnsi="Nikosh" w:cs="Nikosh"/>
                <w:sz w:val="24"/>
                <w:szCs w:val="24"/>
                <w:cs/>
                <w:lang w:bidi="bn-IN"/>
              </w:rPr>
              <w:t>করা</w:t>
            </w:r>
            <w:r w:rsidRPr="005D0D8A">
              <w:rPr>
                <w:rFonts w:ascii="Nikosh" w:hAnsi="Nikosh" w:cs="Nikosh"/>
                <w:sz w:val="24"/>
                <w:szCs w:val="24"/>
              </w:rPr>
              <w:t xml:space="preserve"> </w:t>
            </w:r>
            <w:r w:rsidRPr="005D0D8A">
              <w:rPr>
                <w:rFonts w:ascii="Nikosh" w:hAnsi="Nikosh" w:cs="Nikosh"/>
                <w:sz w:val="24"/>
                <w:szCs w:val="24"/>
                <w:cs/>
                <w:lang w:bidi="bn-IN"/>
              </w:rPr>
              <w:t>হয়</w:t>
            </w:r>
            <w:r w:rsidRPr="005D0D8A">
              <w:rPr>
                <w:rFonts w:ascii="Nikosh" w:hAnsi="Nikosh" w:cs="Nikosh"/>
                <w:sz w:val="24"/>
                <w:szCs w:val="24"/>
                <w:cs/>
                <w:lang w:bidi="hi-IN"/>
              </w:rPr>
              <w:t xml:space="preserve">। </w:t>
            </w:r>
            <w:r w:rsidRPr="005D0D8A">
              <w:rPr>
                <w:rFonts w:ascii="Nikosh" w:hAnsi="Nikosh" w:cs="Nikosh" w:hint="cs"/>
                <w:sz w:val="24"/>
                <w:szCs w:val="24"/>
                <w:cs/>
                <w:lang w:bidi="hi-IN"/>
              </w:rPr>
              <w:t>জুলাই</w:t>
            </w:r>
            <w:r w:rsidRPr="005D0D8A">
              <w:rPr>
                <w:rFonts w:ascii="Nikosh" w:hAnsi="Nikosh" w:cs="Nikosh"/>
                <w:sz w:val="24"/>
                <w:szCs w:val="24"/>
              </w:rPr>
              <w:t xml:space="preserve">’ </w:t>
            </w:r>
            <w:r w:rsidRPr="005D0D8A">
              <w:rPr>
                <w:rFonts w:ascii="Nikosh" w:hAnsi="Nikosh" w:cs="Nikosh"/>
                <w:sz w:val="24"/>
                <w:szCs w:val="24"/>
                <w:cs/>
                <w:lang w:bidi="bn-IN"/>
              </w:rPr>
              <w:t>২০২০</w:t>
            </w:r>
            <w:r w:rsidRPr="005D0D8A">
              <w:rPr>
                <w:rFonts w:ascii="Nikosh" w:hAnsi="Nikosh" w:cs="Nikosh"/>
                <w:sz w:val="24"/>
                <w:szCs w:val="24"/>
              </w:rPr>
              <w:t xml:space="preserve"> </w:t>
            </w:r>
            <w:r w:rsidRPr="005D0D8A">
              <w:rPr>
                <w:rFonts w:ascii="Nikosh" w:hAnsi="Nikosh" w:cs="Nikosh"/>
                <w:sz w:val="24"/>
                <w:szCs w:val="24"/>
                <w:cs/>
                <w:lang w:bidi="bn-IN"/>
              </w:rPr>
              <w:t>মাসে</w:t>
            </w:r>
            <w:r w:rsidRPr="005D0D8A">
              <w:rPr>
                <w:rFonts w:ascii="Nikosh" w:hAnsi="Nikosh" w:cs="Nikosh"/>
                <w:sz w:val="24"/>
                <w:szCs w:val="24"/>
              </w:rPr>
              <w:t xml:space="preserve"> </w:t>
            </w:r>
            <w:r w:rsidRPr="005D0D8A">
              <w:rPr>
                <w:rFonts w:ascii="Nikosh" w:hAnsi="Nikosh" w:cs="Nikosh"/>
                <w:sz w:val="24"/>
                <w:szCs w:val="24"/>
                <w:cs/>
                <w:lang w:bidi="bn-IN"/>
              </w:rPr>
              <w:t>হার্ডফাইলে</w:t>
            </w:r>
            <w:r w:rsidRPr="005D0D8A">
              <w:rPr>
                <w:rFonts w:ascii="Nikosh" w:hAnsi="Nikosh" w:cs="Nikosh"/>
                <w:sz w:val="24"/>
                <w:szCs w:val="24"/>
              </w:rPr>
              <w:t xml:space="preserve"> </w:t>
            </w:r>
            <w:r w:rsidRPr="005D0D8A">
              <w:rPr>
                <w:rFonts w:ascii="Nikosh" w:hAnsi="Nikosh" w:cs="Nikosh"/>
                <w:sz w:val="24"/>
                <w:szCs w:val="24"/>
                <w:cs/>
                <w:lang w:bidi="bn-IN"/>
              </w:rPr>
              <w:t>প্রাপ্ত</w:t>
            </w:r>
            <w:r w:rsidRPr="005D0D8A">
              <w:rPr>
                <w:rFonts w:ascii="Nikosh" w:hAnsi="Nikosh" w:cs="Nikosh"/>
                <w:sz w:val="24"/>
                <w:szCs w:val="24"/>
              </w:rPr>
              <w:t xml:space="preserve"> </w:t>
            </w:r>
            <w:r w:rsidRPr="005D0D8A">
              <w:rPr>
                <w:rFonts w:ascii="Nikosh" w:hAnsi="Nikosh" w:cs="Nikosh"/>
                <w:sz w:val="24"/>
                <w:szCs w:val="24"/>
                <w:cs/>
                <w:lang w:bidi="bn-IN"/>
              </w:rPr>
              <w:t>ডাক</w:t>
            </w:r>
            <w:r w:rsidRPr="005D0D8A">
              <w:rPr>
                <w:rFonts w:ascii="Nikosh" w:hAnsi="Nikosh" w:cs="Nikosh"/>
                <w:sz w:val="24"/>
                <w:szCs w:val="24"/>
              </w:rPr>
              <w:t xml:space="preserve"> </w:t>
            </w:r>
            <w:r w:rsidRPr="005D0D8A">
              <w:rPr>
                <w:rFonts w:ascii="Nikosh" w:hAnsi="Nikosh" w:cs="Nikosh"/>
                <w:sz w:val="24"/>
                <w:szCs w:val="24"/>
                <w:cs/>
                <w:lang w:bidi="bn-IN"/>
              </w:rPr>
              <w:t>ফ্রন্টডেস্ক</w:t>
            </w:r>
            <w:r w:rsidRPr="005D0D8A">
              <w:rPr>
                <w:rFonts w:ascii="Nikosh" w:hAnsi="Nikosh" w:cs="Nikosh"/>
                <w:sz w:val="24"/>
                <w:szCs w:val="24"/>
              </w:rPr>
              <w:t xml:space="preserve"> </w:t>
            </w:r>
            <w:r w:rsidRPr="005D0D8A">
              <w:rPr>
                <w:rFonts w:ascii="Nikosh" w:hAnsi="Nikosh" w:cs="Nikosh"/>
                <w:sz w:val="24"/>
                <w:szCs w:val="24"/>
                <w:cs/>
                <w:lang w:bidi="bn-IN"/>
              </w:rPr>
              <w:t>কর্তৃক ৮৫% আপলোড</w:t>
            </w:r>
            <w:r w:rsidRPr="005D0D8A">
              <w:rPr>
                <w:rFonts w:ascii="Nikosh" w:hAnsi="Nikosh" w:cs="Nikosh"/>
                <w:sz w:val="24"/>
                <w:szCs w:val="24"/>
              </w:rPr>
              <w:t xml:space="preserve"> </w:t>
            </w:r>
            <w:r w:rsidRPr="005D0D8A">
              <w:rPr>
                <w:rFonts w:ascii="Nikosh" w:hAnsi="Nikosh" w:cs="Nikosh"/>
                <w:sz w:val="24"/>
                <w:szCs w:val="24"/>
                <w:cs/>
                <w:lang w:bidi="bn-IN"/>
              </w:rPr>
              <w:t>করে</w:t>
            </w:r>
            <w:r w:rsidRPr="005D0D8A">
              <w:rPr>
                <w:rFonts w:ascii="Nikosh" w:hAnsi="Nikosh" w:cs="Nikosh"/>
                <w:sz w:val="24"/>
                <w:szCs w:val="24"/>
              </w:rPr>
              <w:t xml:space="preserve"> </w:t>
            </w:r>
            <w:r w:rsidRPr="005D0D8A">
              <w:rPr>
                <w:rFonts w:ascii="Nikosh" w:hAnsi="Nikosh" w:cs="Nikosh"/>
                <w:sz w:val="24"/>
                <w:szCs w:val="24"/>
                <w:cs/>
                <w:lang w:bidi="bn-IN"/>
              </w:rPr>
              <w:t>ই</w:t>
            </w:r>
            <w:r w:rsidRPr="005D0D8A">
              <w:rPr>
                <w:rFonts w:ascii="Nikosh" w:hAnsi="Nikosh" w:cs="Nikosh"/>
                <w:sz w:val="24"/>
                <w:szCs w:val="24"/>
              </w:rPr>
              <w:t>-</w:t>
            </w:r>
            <w:r w:rsidRPr="005D0D8A">
              <w:rPr>
                <w:rFonts w:ascii="Nikosh" w:hAnsi="Nikosh" w:cs="Nikosh"/>
                <w:sz w:val="24"/>
                <w:szCs w:val="24"/>
                <w:cs/>
                <w:lang w:bidi="bn-IN"/>
              </w:rPr>
              <w:t>ফাইলের</w:t>
            </w:r>
            <w:r w:rsidRPr="005D0D8A">
              <w:rPr>
                <w:rFonts w:ascii="Nikosh" w:hAnsi="Nikosh" w:cs="Nikosh"/>
                <w:sz w:val="24"/>
                <w:szCs w:val="24"/>
              </w:rPr>
              <w:t xml:space="preserve"> </w:t>
            </w:r>
            <w:r w:rsidRPr="005D0D8A">
              <w:rPr>
                <w:rFonts w:ascii="Nikosh" w:hAnsi="Nikosh" w:cs="Nikosh"/>
                <w:sz w:val="24"/>
                <w:szCs w:val="24"/>
                <w:cs/>
                <w:lang w:bidi="bn-IN"/>
              </w:rPr>
              <w:t>মাধ্যমে</w:t>
            </w:r>
            <w:r w:rsidRPr="005D0D8A">
              <w:rPr>
                <w:rFonts w:ascii="Nikosh" w:hAnsi="Nikosh" w:cs="Nikosh"/>
                <w:sz w:val="24"/>
                <w:szCs w:val="24"/>
              </w:rPr>
              <w:t xml:space="preserve"> </w:t>
            </w:r>
            <w:r w:rsidRPr="005D0D8A">
              <w:rPr>
                <w:rFonts w:ascii="Nikosh" w:hAnsi="Nikosh" w:cs="Nikosh"/>
                <w:sz w:val="24"/>
                <w:szCs w:val="24"/>
                <w:cs/>
                <w:lang w:bidi="bn-IN"/>
              </w:rPr>
              <w:t>নিষ্পত্তি</w:t>
            </w:r>
            <w:r w:rsidRPr="005D0D8A">
              <w:rPr>
                <w:rFonts w:ascii="Nikosh" w:hAnsi="Nikosh" w:cs="Nikosh"/>
                <w:sz w:val="24"/>
                <w:szCs w:val="24"/>
              </w:rPr>
              <w:t xml:space="preserve"> </w:t>
            </w:r>
            <w:r w:rsidRPr="005D0D8A">
              <w:rPr>
                <w:rFonts w:ascii="Nikosh" w:hAnsi="Nikosh" w:cs="Nikosh"/>
                <w:sz w:val="24"/>
                <w:szCs w:val="24"/>
                <w:cs/>
                <w:lang w:bidi="bn-IN"/>
              </w:rPr>
              <w:t>করা</w:t>
            </w:r>
            <w:r w:rsidRPr="005D0D8A">
              <w:rPr>
                <w:rFonts w:ascii="Nikosh" w:hAnsi="Nikosh" w:cs="Nikosh"/>
                <w:sz w:val="24"/>
                <w:szCs w:val="24"/>
              </w:rPr>
              <w:t xml:space="preserve"> </w:t>
            </w:r>
            <w:r w:rsidRPr="005D0D8A">
              <w:rPr>
                <w:rFonts w:ascii="Nikosh" w:hAnsi="Nikosh" w:cs="Nikosh"/>
                <w:sz w:val="24"/>
                <w:szCs w:val="24"/>
                <w:cs/>
                <w:lang w:bidi="bn-IN"/>
              </w:rPr>
              <w:t>হয়</w:t>
            </w:r>
            <w:r w:rsidRPr="005D0D8A">
              <w:rPr>
                <w:rFonts w:ascii="Nikosh" w:hAnsi="Nikosh" w:cs="Nikosh"/>
                <w:sz w:val="24"/>
                <w:szCs w:val="24"/>
                <w:cs/>
                <w:lang w:bidi="hi-IN"/>
              </w:rPr>
              <w:t>।</w:t>
            </w:r>
            <w:r w:rsidRPr="005D0D8A">
              <w:rPr>
                <w:rFonts w:ascii="Nikosh" w:hAnsi="Nikosh" w:cs="Nikosh"/>
                <w:sz w:val="24"/>
                <w:szCs w:val="24"/>
              </w:rPr>
              <w:t xml:space="preserve"> </w:t>
            </w:r>
            <w:r w:rsidRPr="005D0D8A">
              <w:rPr>
                <w:rFonts w:ascii="Nikosh" w:hAnsi="Nikosh" w:cs="Nikosh"/>
                <w:sz w:val="24"/>
                <w:szCs w:val="24"/>
                <w:cs/>
                <w:lang w:bidi="hi-IN"/>
              </w:rPr>
              <w:t xml:space="preserve"> </w:t>
            </w:r>
          </w:p>
          <w:p w:rsidR="00254FC0" w:rsidRPr="005D0D8A" w:rsidRDefault="00254FC0" w:rsidP="00254FC0">
            <w:pPr>
              <w:jc w:val="both"/>
              <w:rPr>
                <w:rFonts w:ascii="Nikosh" w:hAnsi="Nikosh" w:cs="Nikosh"/>
                <w:sz w:val="24"/>
                <w:szCs w:val="24"/>
              </w:rPr>
            </w:pPr>
          </w:p>
          <w:p w:rsidR="00254FC0" w:rsidRPr="005D0D8A" w:rsidRDefault="008A169B" w:rsidP="00254FC0">
            <w:pPr>
              <w:jc w:val="both"/>
              <w:rPr>
                <w:rFonts w:ascii="Nikosh" w:hAnsi="Nikosh" w:cs="Nikosh"/>
                <w:sz w:val="24"/>
                <w:szCs w:val="24"/>
                <w:cs/>
                <w:lang w:bidi="hi-IN"/>
              </w:rPr>
            </w:pPr>
            <w:r w:rsidRPr="005D0D8A">
              <w:rPr>
                <w:rFonts w:ascii="Nikosh" w:hAnsi="Nikosh" w:cs="Nikosh"/>
                <w:sz w:val="24"/>
                <w:szCs w:val="24"/>
              </w:rPr>
              <w:t>(খ) আইসিটি সেলে আগত ডাক</w:t>
            </w:r>
            <w:r w:rsidR="003A3A1F" w:rsidRPr="005D0D8A">
              <w:rPr>
                <w:rFonts w:ascii="Nikosh" w:hAnsi="Nikosh" w:cs="Nikosh"/>
                <w:sz w:val="24"/>
                <w:szCs w:val="24"/>
              </w:rPr>
              <w:t>সমূহ সৃজিত নোটের মাধ্যমে নিষ্প</w:t>
            </w:r>
            <w:r w:rsidR="00254FC0" w:rsidRPr="005D0D8A">
              <w:rPr>
                <w:rFonts w:ascii="Nikosh" w:hAnsi="Nikosh" w:cs="Nikosh"/>
                <w:sz w:val="24"/>
                <w:szCs w:val="24"/>
              </w:rPr>
              <w:t>ন্ন করা হয়। অন্যান্য অধিশাখা/শাখা হতে ই-নথি বিষয়ক সহযোগিতা চাওয়া হলে আইসিটি সেল হতে প্রয়োজনীয় সহযোগিতা প্রদান করা হবে।</w:t>
            </w:r>
          </w:p>
          <w:p w:rsidR="00254FC0" w:rsidRPr="005D0D8A" w:rsidRDefault="00254FC0" w:rsidP="00254FC0">
            <w:pPr>
              <w:jc w:val="both"/>
              <w:rPr>
                <w:rFonts w:ascii="Nikosh" w:hAnsi="Nikosh" w:cs="Nikosh"/>
                <w:sz w:val="24"/>
                <w:szCs w:val="24"/>
              </w:rPr>
            </w:pPr>
          </w:p>
          <w:p w:rsidR="00254FC0" w:rsidRPr="005D0D8A" w:rsidRDefault="00254FC0" w:rsidP="00254FC0">
            <w:pPr>
              <w:jc w:val="both"/>
              <w:rPr>
                <w:rFonts w:ascii="Nikosh" w:hAnsi="Nikosh" w:cs="Nikosh"/>
                <w:sz w:val="24"/>
                <w:szCs w:val="24"/>
              </w:rPr>
            </w:pPr>
            <w:r w:rsidRPr="005D0D8A">
              <w:rPr>
                <w:rFonts w:ascii="Nikosh" w:hAnsi="Nikosh" w:cs="Nikosh"/>
                <w:sz w:val="24"/>
                <w:szCs w:val="24"/>
              </w:rPr>
              <w:t xml:space="preserve">(গ) </w:t>
            </w:r>
            <w:r w:rsidR="00E345F4" w:rsidRPr="005D0D8A">
              <w:rPr>
                <w:rFonts w:ascii="Nikosh" w:hAnsi="Nikosh" w:cs="Nikosh"/>
                <w:sz w:val="24"/>
                <w:szCs w:val="24"/>
              </w:rPr>
              <w:t>নিম্নতম মজুরী</w:t>
            </w:r>
            <w:r w:rsidR="00784E3E" w:rsidRPr="005D0D8A">
              <w:rPr>
                <w:rFonts w:ascii="Nikosh" w:hAnsi="Nikosh" w:cs="Nikosh"/>
                <w:sz w:val="24"/>
                <w:szCs w:val="24"/>
              </w:rPr>
              <w:t xml:space="preserve"> বোর্ডে প্রাপ্ত পত্র ই-ফাইলিংয়ের মাধ্যমে ১০০% নিষ্পত্তি করা হচ্ছে।</w:t>
            </w:r>
            <w:r w:rsidRPr="005D0D8A">
              <w:rPr>
                <w:rFonts w:ascii="Nikosh" w:hAnsi="Nikosh" w:cs="Nikosh"/>
                <w:sz w:val="24"/>
                <w:szCs w:val="24"/>
              </w:rPr>
              <w:t xml:space="preserve"> শ্রম আপীল ট্রাইব্যুনাল, কেন্দ্রীয় তহবিল ও বাংলাদেশ শ্রমিক কল্যাণ ফাউন্ডেশনে ই-ফাইলিং কার্যক্রম চলমান রয়েছে। অগ্রগতি সমন্বয়সভায় আলোচনা করা যেতে পারে। </w:t>
            </w:r>
          </w:p>
          <w:p w:rsidR="00254FC0" w:rsidRPr="005D0D8A" w:rsidRDefault="00254FC0" w:rsidP="00254FC0">
            <w:pPr>
              <w:jc w:val="both"/>
              <w:rPr>
                <w:rFonts w:ascii="Nikosh" w:hAnsi="Nikosh" w:cs="Nikosh"/>
                <w:sz w:val="24"/>
                <w:szCs w:val="24"/>
              </w:rPr>
            </w:pPr>
            <w:r w:rsidRPr="005D0D8A">
              <w:rPr>
                <w:rFonts w:ascii="Nikosh" w:hAnsi="Nikosh" w:cs="Nikosh"/>
                <w:sz w:val="24"/>
                <w:szCs w:val="24"/>
              </w:rPr>
              <w:t xml:space="preserve"> </w:t>
            </w:r>
          </w:p>
          <w:p w:rsidR="00B35EAD" w:rsidRPr="005D0D8A" w:rsidRDefault="00254FC0" w:rsidP="00254FC0">
            <w:pPr>
              <w:jc w:val="both"/>
              <w:rPr>
                <w:rFonts w:ascii="Nikosh" w:hAnsi="Nikosh" w:cs="Nikosh"/>
                <w:sz w:val="24"/>
                <w:szCs w:val="24"/>
              </w:rPr>
            </w:pPr>
            <w:r w:rsidRPr="005D0D8A">
              <w:rPr>
                <w:rFonts w:ascii="Nikosh" w:hAnsi="Nikosh" w:cs="Nikosh"/>
                <w:sz w:val="24"/>
                <w:szCs w:val="24"/>
              </w:rPr>
              <w:t xml:space="preserve">(ঘ) </w:t>
            </w:r>
            <w:r w:rsidRPr="005D0D8A">
              <w:rPr>
                <w:rFonts w:ascii="Nikosh" w:hAnsi="Nikosh" w:cs="Nikosh"/>
                <w:sz w:val="24"/>
                <w:szCs w:val="24"/>
                <w:cs/>
                <w:lang w:bidi="bn-IN"/>
              </w:rPr>
              <w:t>ই</w:t>
            </w:r>
            <w:r w:rsidRPr="005D0D8A">
              <w:rPr>
                <w:rFonts w:ascii="Nikosh" w:hAnsi="Nikosh" w:cs="Nikosh"/>
                <w:sz w:val="24"/>
                <w:szCs w:val="24"/>
              </w:rPr>
              <w:t>-</w:t>
            </w:r>
            <w:r w:rsidRPr="005D0D8A">
              <w:rPr>
                <w:rFonts w:ascii="Nikosh" w:hAnsi="Nikosh" w:cs="Nikosh"/>
                <w:sz w:val="24"/>
                <w:szCs w:val="24"/>
                <w:cs/>
                <w:lang w:bidi="bn-IN"/>
              </w:rPr>
              <w:t>ফাইলিং</w:t>
            </w:r>
            <w:r w:rsidRPr="005D0D8A">
              <w:rPr>
                <w:rFonts w:ascii="Nikosh" w:hAnsi="Nikosh" w:cs="Nikosh"/>
                <w:sz w:val="24"/>
                <w:szCs w:val="24"/>
              </w:rPr>
              <w:t xml:space="preserve"> </w:t>
            </w:r>
            <w:r w:rsidRPr="005D0D8A">
              <w:rPr>
                <w:rFonts w:ascii="Nikosh" w:hAnsi="Nikosh" w:cs="Nikosh"/>
                <w:sz w:val="24"/>
                <w:szCs w:val="24"/>
                <w:cs/>
                <w:lang w:bidi="bn-IN"/>
              </w:rPr>
              <w:t>কার্যক্রমে</w:t>
            </w:r>
            <w:r w:rsidRPr="005D0D8A">
              <w:rPr>
                <w:rFonts w:ascii="Nikosh" w:hAnsi="Nikosh" w:cs="Nikosh"/>
                <w:sz w:val="24"/>
                <w:szCs w:val="24"/>
              </w:rPr>
              <w:t xml:space="preserve"> </w:t>
            </w:r>
            <w:r w:rsidRPr="005D0D8A">
              <w:rPr>
                <w:rFonts w:ascii="Nikosh" w:hAnsi="Nikosh" w:cs="Nikosh"/>
                <w:sz w:val="24"/>
                <w:szCs w:val="24"/>
                <w:cs/>
                <w:lang w:bidi="bn-IN"/>
              </w:rPr>
              <w:t>কোন</w:t>
            </w:r>
            <w:r w:rsidRPr="005D0D8A">
              <w:rPr>
                <w:rFonts w:ascii="Nikosh" w:hAnsi="Nikosh" w:cs="Nikosh"/>
                <w:sz w:val="24"/>
                <w:szCs w:val="24"/>
              </w:rPr>
              <w:t xml:space="preserve"> </w:t>
            </w:r>
            <w:r w:rsidRPr="005D0D8A">
              <w:rPr>
                <w:rFonts w:ascii="Nikosh" w:hAnsi="Nikosh" w:cs="Nikosh"/>
                <w:sz w:val="24"/>
                <w:szCs w:val="24"/>
                <w:cs/>
                <w:lang w:bidi="bn-IN"/>
              </w:rPr>
              <w:t>সমস্যা</w:t>
            </w:r>
            <w:r w:rsidRPr="005D0D8A">
              <w:rPr>
                <w:rFonts w:ascii="Nikosh" w:hAnsi="Nikosh" w:cs="Nikosh"/>
                <w:sz w:val="24"/>
                <w:szCs w:val="24"/>
              </w:rPr>
              <w:t xml:space="preserve"> </w:t>
            </w:r>
            <w:r w:rsidRPr="005D0D8A">
              <w:rPr>
                <w:rFonts w:ascii="Nikosh" w:hAnsi="Nikosh" w:cs="Nikosh"/>
                <w:sz w:val="24"/>
                <w:szCs w:val="24"/>
                <w:cs/>
                <w:lang w:bidi="bn-IN"/>
              </w:rPr>
              <w:t>দেখা</w:t>
            </w:r>
            <w:r w:rsidRPr="005D0D8A">
              <w:rPr>
                <w:rFonts w:ascii="Nikosh" w:hAnsi="Nikosh" w:cs="Nikosh"/>
                <w:sz w:val="24"/>
                <w:szCs w:val="24"/>
              </w:rPr>
              <w:t xml:space="preserve"> </w:t>
            </w:r>
            <w:r w:rsidRPr="005D0D8A">
              <w:rPr>
                <w:rFonts w:ascii="Nikosh" w:hAnsi="Nikosh" w:cs="Nikosh"/>
                <w:sz w:val="24"/>
                <w:szCs w:val="24"/>
                <w:cs/>
                <w:lang w:bidi="bn-IN"/>
              </w:rPr>
              <w:t>দিলে</w:t>
            </w:r>
            <w:r w:rsidRPr="005D0D8A">
              <w:rPr>
                <w:rFonts w:ascii="Nikosh" w:hAnsi="Nikosh" w:cs="Nikosh"/>
                <w:sz w:val="24"/>
                <w:szCs w:val="24"/>
              </w:rPr>
              <w:t xml:space="preserve"> </w:t>
            </w:r>
            <w:r w:rsidRPr="005D0D8A">
              <w:rPr>
                <w:rFonts w:ascii="Nikosh" w:hAnsi="Nikosh" w:cs="Nikosh"/>
                <w:sz w:val="24"/>
                <w:szCs w:val="24"/>
                <w:cs/>
                <w:lang w:bidi="bn-IN"/>
              </w:rPr>
              <w:t>আইসিটি</w:t>
            </w:r>
            <w:r w:rsidRPr="005D0D8A">
              <w:rPr>
                <w:rFonts w:ascii="Nikosh" w:hAnsi="Nikosh" w:cs="Nikosh"/>
                <w:sz w:val="24"/>
                <w:szCs w:val="24"/>
              </w:rPr>
              <w:t xml:space="preserve"> </w:t>
            </w:r>
            <w:r w:rsidRPr="005D0D8A">
              <w:rPr>
                <w:rFonts w:ascii="Nikosh" w:hAnsi="Nikosh" w:cs="Nikosh" w:hint="cs"/>
                <w:sz w:val="24"/>
                <w:szCs w:val="24"/>
                <w:cs/>
                <w:lang w:bidi="bn-IN"/>
              </w:rPr>
              <w:t>সেল</w:t>
            </w:r>
            <w:r w:rsidRPr="005D0D8A">
              <w:rPr>
                <w:rFonts w:ascii="Nikosh" w:hAnsi="Nikosh" w:cs="Nikosh"/>
                <w:sz w:val="24"/>
                <w:szCs w:val="24"/>
              </w:rPr>
              <w:t xml:space="preserve"> </w:t>
            </w:r>
            <w:r w:rsidRPr="005D0D8A">
              <w:rPr>
                <w:rFonts w:ascii="Nikosh" w:hAnsi="Nikosh" w:cs="Nikosh"/>
                <w:sz w:val="24"/>
                <w:szCs w:val="24"/>
                <w:cs/>
                <w:lang w:bidi="bn-IN"/>
              </w:rPr>
              <w:t>হতে</w:t>
            </w:r>
            <w:r w:rsidRPr="005D0D8A">
              <w:rPr>
                <w:rFonts w:ascii="Nikosh" w:hAnsi="Nikosh" w:cs="Nikosh"/>
                <w:sz w:val="24"/>
                <w:szCs w:val="24"/>
              </w:rPr>
              <w:t xml:space="preserve"> </w:t>
            </w:r>
            <w:r w:rsidR="009553F4" w:rsidRPr="005D0D8A">
              <w:rPr>
                <w:rFonts w:ascii="Nikosh" w:hAnsi="Nikosh" w:cs="Nikosh"/>
                <w:sz w:val="24"/>
                <w:szCs w:val="24"/>
                <w:cs/>
                <w:lang w:bidi="bn-IN"/>
              </w:rPr>
              <w:t xml:space="preserve">তাৎক্ষণিক </w:t>
            </w:r>
            <w:r w:rsidRPr="005D0D8A">
              <w:rPr>
                <w:rFonts w:ascii="Nikosh" w:hAnsi="Nikosh" w:cs="Nikosh"/>
                <w:sz w:val="24"/>
                <w:szCs w:val="24"/>
                <w:cs/>
                <w:lang w:bidi="bn-IN"/>
              </w:rPr>
              <w:t>সমাধানের</w:t>
            </w:r>
            <w:r w:rsidRPr="005D0D8A">
              <w:rPr>
                <w:rFonts w:ascii="Nikosh" w:hAnsi="Nikosh" w:cs="Nikosh"/>
                <w:sz w:val="24"/>
                <w:szCs w:val="24"/>
              </w:rPr>
              <w:t xml:space="preserve"> </w:t>
            </w:r>
            <w:r w:rsidRPr="005D0D8A">
              <w:rPr>
                <w:rFonts w:ascii="Nikosh" w:hAnsi="Nikosh" w:cs="Nikosh"/>
                <w:sz w:val="24"/>
                <w:szCs w:val="24"/>
                <w:cs/>
                <w:lang w:bidi="bn-IN"/>
              </w:rPr>
              <w:t>উদ্যোগ</w:t>
            </w:r>
            <w:r w:rsidRPr="005D0D8A">
              <w:rPr>
                <w:rFonts w:ascii="Nikosh" w:hAnsi="Nikosh" w:cs="Nikosh"/>
                <w:sz w:val="24"/>
                <w:szCs w:val="24"/>
              </w:rPr>
              <w:t xml:space="preserve"> </w:t>
            </w:r>
            <w:r w:rsidRPr="005D0D8A">
              <w:rPr>
                <w:rFonts w:ascii="Nikosh" w:hAnsi="Nikosh" w:cs="Nikosh"/>
                <w:sz w:val="24"/>
                <w:szCs w:val="24"/>
                <w:cs/>
                <w:lang w:bidi="bn-IN"/>
              </w:rPr>
              <w:t>নেওয়া</w:t>
            </w:r>
            <w:r w:rsidRPr="005D0D8A">
              <w:rPr>
                <w:rFonts w:ascii="Nikosh" w:hAnsi="Nikosh" w:cs="Nikosh"/>
                <w:sz w:val="24"/>
                <w:szCs w:val="24"/>
              </w:rPr>
              <w:t xml:space="preserve"> </w:t>
            </w:r>
            <w:r w:rsidRPr="005D0D8A">
              <w:rPr>
                <w:rFonts w:ascii="Nikosh" w:hAnsi="Nikosh" w:cs="Nikosh"/>
                <w:sz w:val="24"/>
                <w:szCs w:val="24"/>
                <w:cs/>
                <w:lang w:bidi="bn-IN"/>
              </w:rPr>
              <w:t>হয়</w:t>
            </w:r>
            <w:r w:rsidRPr="005D0D8A">
              <w:rPr>
                <w:rFonts w:ascii="Nikosh" w:hAnsi="Nikosh" w:cs="Nikosh"/>
                <w:sz w:val="24"/>
                <w:szCs w:val="24"/>
                <w:cs/>
                <w:lang w:bidi="hi-IN"/>
              </w:rPr>
              <w:t xml:space="preserve">। </w:t>
            </w:r>
          </w:p>
          <w:p w:rsidR="00254FC0" w:rsidRPr="005D0D8A" w:rsidRDefault="00254FC0" w:rsidP="0016325F">
            <w:pPr>
              <w:jc w:val="both"/>
              <w:rPr>
                <w:rFonts w:ascii="Nikosh" w:hAnsi="Nikosh" w:cs="Nikosh"/>
                <w:sz w:val="24"/>
                <w:szCs w:val="24"/>
              </w:rPr>
            </w:pPr>
          </w:p>
          <w:p w:rsidR="00254FC0" w:rsidRPr="005D0D8A" w:rsidRDefault="00254FC0" w:rsidP="0016325F">
            <w:pPr>
              <w:jc w:val="both"/>
              <w:rPr>
                <w:rFonts w:ascii="Nikosh" w:hAnsi="Nikosh" w:cs="Nikosh"/>
                <w:sz w:val="24"/>
                <w:szCs w:val="24"/>
              </w:rPr>
            </w:pPr>
          </w:p>
          <w:p w:rsidR="00254FC0" w:rsidRPr="005D0D8A" w:rsidRDefault="00254FC0" w:rsidP="0016325F">
            <w:pPr>
              <w:jc w:val="both"/>
              <w:rPr>
                <w:rFonts w:ascii="Nikosh" w:hAnsi="Nikosh" w:cs="Nikosh"/>
                <w:sz w:val="24"/>
                <w:szCs w:val="24"/>
              </w:rPr>
            </w:pPr>
          </w:p>
          <w:p w:rsidR="00B35EAD" w:rsidRPr="005D0D8A" w:rsidRDefault="00B35EAD" w:rsidP="0016325F">
            <w:pPr>
              <w:jc w:val="both"/>
              <w:rPr>
                <w:rFonts w:ascii="Nikosh" w:hAnsi="Nikosh" w:cs="Nikosh"/>
                <w:sz w:val="24"/>
                <w:szCs w:val="24"/>
              </w:rPr>
            </w:pPr>
          </w:p>
          <w:p w:rsidR="00B35EAD" w:rsidRPr="005D0D8A" w:rsidRDefault="00B35EAD" w:rsidP="0016325F">
            <w:pPr>
              <w:jc w:val="both"/>
              <w:rPr>
                <w:rFonts w:ascii="Nikosh" w:hAnsi="Nikosh" w:cs="Nikosh"/>
                <w:sz w:val="24"/>
                <w:szCs w:val="24"/>
              </w:rPr>
            </w:pP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৮</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rPr>
                <w:rFonts w:ascii="Nikosh" w:hAnsi="Nikosh" w:cs="Nikosh"/>
                <w:b/>
                <w:sz w:val="24"/>
                <w:szCs w:val="24"/>
              </w:rPr>
            </w:pPr>
            <w:r w:rsidRPr="005D0D8A">
              <w:rPr>
                <w:rFonts w:ascii="Nikosh" w:hAnsi="Nikosh" w:cs="Nikosh"/>
                <w:b/>
                <w:sz w:val="24"/>
                <w:szCs w:val="24"/>
              </w:rPr>
              <w:t>ডিজিটাল হাজিরা ও সির্টিজেন চার্টার হালনাগাদ</w:t>
            </w:r>
          </w:p>
          <w:p w:rsidR="00B35EAD" w:rsidRPr="005D0D8A" w:rsidRDefault="00B35EAD" w:rsidP="0016325F">
            <w:pPr>
              <w:jc w:val="both"/>
              <w:rPr>
                <w:rFonts w:ascii="Nikosh" w:hAnsi="Nikosh" w:cs="Nikosh"/>
                <w:sz w:val="12"/>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(ক) প্রত্যেক কর্মকর্তা/কর্মচারীকে ডিজিটাল হাজিরা প্রদান নিশ্চিত করতে হবে। </w:t>
            </w:r>
          </w:p>
          <w:p w:rsidR="001D409B" w:rsidRPr="005D0D8A" w:rsidRDefault="001D409B" w:rsidP="00BA214E">
            <w:pPr>
              <w:jc w:val="both"/>
              <w:rPr>
                <w:rFonts w:ascii="Nikosh" w:hAnsi="Nikosh" w:cs="Nikosh"/>
                <w:sz w:val="24"/>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(খ) শাখা/অধিশাখার কর্মকর্তা কর্তৃক কর্মচারীর হাজিরা মনিটরিং করতে হবে। </w:t>
            </w:r>
          </w:p>
          <w:p w:rsidR="00D91F8C" w:rsidRPr="005D0D8A" w:rsidRDefault="00D91F8C" w:rsidP="00BA214E">
            <w:pPr>
              <w:jc w:val="both"/>
              <w:rPr>
                <w:rFonts w:ascii="Nikosh" w:hAnsi="Nikosh" w:cs="Nikosh"/>
                <w:sz w:val="16"/>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(গ) ডিজিটাল হাজিরা প্রদান নিশ্চিত না করলে নিয়মিত উপস্থিতি অধ্যাদেশ অনুযায়ী প্রয়োজনীয় ব্যবস্থা গ্রহণ করতে হবে। </w:t>
            </w:r>
          </w:p>
          <w:p w:rsidR="00EB7018" w:rsidRPr="005D0D8A" w:rsidRDefault="00EB7018" w:rsidP="00BA214E">
            <w:pPr>
              <w:jc w:val="both"/>
              <w:rPr>
                <w:rFonts w:ascii="Nikosh" w:hAnsi="Nikosh" w:cs="Nikosh"/>
                <w:sz w:val="22"/>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(ঘ) মন্ত্রণালয় ও আওতাধীন </w:t>
            </w:r>
            <w:r w:rsidR="00D47703" w:rsidRPr="005D0D8A">
              <w:rPr>
                <w:rFonts w:ascii="Nikosh" w:hAnsi="Nikosh" w:cs="Nikosh"/>
                <w:sz w:val="24"/>
                <w:szCs w:val="24"/>
              </w:rPr>
              <w:t>অধিদপ্তর/দপ্তর/সংস্থার সিটিজেন</w:t>
            </w:r>
            <w:r w:rsidRPr="005D0D8A">
              <w:rPr>
                <w:rFonts w:ascii="Nikosh" w:hAnsi="Nikosh" w:cs="Nikosh"/>
                <w:sz w:val="24"/>
                <w:szCs w:val="24"/>
              </w:rPr>
              <w:t xml:space="preserve"> চার্টার হালনাগাদ  করে প্রদর্শনের ব্যবস্থা করতে হবে।  </w:t>
            </w: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(ঙ) কোন কর্মচারী ছুটির আবেদন করলে তার অনুলিপি প্রশাসন শাখায় প্রেরণ করতে হবে। </w:t>
            </w:r>
          </w:p>
          <w:p w:rsidR="00EB7018" w:rsidRPr="005D0D8A" w:rsidRDefault="00EB7018" w:rsidP="00BA214E">
            <w:pPr>
              <w:jc w:val="both"/>
              <w:rPr>
                <w:rFonts w:ascii="Nikosh" w:hAnsi="Nikosh" w:cs="Nikosh"/>
                <w:sz w:val="8"/>
                <w:szCs w:val="24"/>
              </w:rPr>
            </w:pPr>
          </w:p>
          <w:p w:rsidR="00B35EAD" w:rsidRPr="005D0D8A" w:rsidRDefault="00BA214E" w:rsidP="0016325F">
            <w:pPr>
              <w:jc w:val="both"/>
              <w:rPr>
                <w:rFonts w:ascii="Nikosh" w:hAnsi="Nikosh" w:cs="Nikosh"/>
                <w:sz w:val="24"/>
                <w:szCs w:val="24"/>
              </w:rPr>
            </w:pPr>
            <w:r w:rsidRPr="005D0D8A">
              <w:rPr>
                <w:rFonts w:ascii="Nikosh" w:hAnsi="Nikosh" w:cs="Nikosh"/>
                <w:sz w:val="24"/>
                <w:szCs w:val="24"/>
              </w:rPr>
              <w:lastRenderedPageBreak/>
              <w:t xml:space="preserve">(চ) ছুটির বিষয়ে আইসিটি সেল কর্তৃক সফটওয়্যার প্রস্তুত করতে হবে। </w:t>
            </w:r>
          </w:p>
        </w:tc>
        <w:tc>
          <w:tcPr>
            <w:tcW w:w="5760" w:type="dxa"/>
            <w:shd w:val="clear" w:color="auto" w:fill="auto"/>
          </w:tcPr>
          <w:p w:rsidR="00B35EAD" w:rsidRPr="005D0D8A" w:rsidRDefault="00B35EAD" w:rsidP="0016325F">
            <w:pPr>
              <w:jc w:val="both"/>
              <w:rPr>
                <w:rFonts w:ascii="Nikosh" w:hAnsi="Nikosh" w:cs="Nikosh"/>
                <w:sz w:val="24"/>
                <w:szCs w:val="24"/>
              </w:rPr>
            </w:pPr>
          </w:p>
          <w:p w:rsidR="001D409B" w:rsidRPr="005D0D8A" w:rsidRDefault="001D409B" w:rsidP="001D409B">
            <w:pPr>
              <w:jc w:val="both"/>
              <w:rPr>
                <w:rFonts w:ascii="Nikosh" w:hAnsi="Nikosh" w:cs="Nikosh"/>
                <w:sz w:val="24"/>
                <w:szCs w:val="24"/>
              </w:rPr>
            </w:pPr>
            <w:r w:rsidRPr="005D0D8A">
              <w:rPr>
                <w:rFonts w:ascii="Nikosh" w:hAnsi="Nikosh" w:cs="Nikosh"/>
                <w:sz w:val="24"/>
                <w:szCs w:val="24"/>
              </w:rPr>
              <w:t>(ক) আইসিটি সেলের সকল ক</w:t>
            </w:r>
            <w:r w:rsidR="00096284" w:rsidRPr="005D0D8A">
              <w:rPr>
                <w:rFonts w:ascii="Nikosh" w:hAnsi="Nikosh" w:cs="Nikosh"/>
                <w:sz w:val="24"/>
                <w:szCs w:val="24"/>
              </w:rPr>
              <w:t>র্মকর্তা/কর্মচারী ডিজিটাল হাজিরা</w:t>
            </w:r>
            <w:r w:rsidRPr="005D0D8A">
              <w:rPr>
                <w:rFonts w:ascii="Nikosh" w:hAnsi="Nikosh" w:cs="Nikosh"/>
                <w:sz w:val="24"/>
                <w:szCs w:val="24"/>
              </w:rPr>
              <w:t xml:space="preserve"> প্রদান করেন।</w:t>
            </w:r>
          </w:p>
          <w:p w:rsidR="001D409B" w:rsidRPr="005D0D8A" w:rsidRDefault="001D409B" w:rsidP="001D409B">
            <w:pPr>
              <w:jc w:val="both"/>
              <w:rPr>
                <w:rFonts w:ascii="Nikosh" w:hAnsi="Nikosh" w:cs="Nikosh"/>
                <w:sz w:val="24"/>
                <w:szCs w:val="24"/>
              </w:rPr>
            </w:pPr>
          </w:p>
          <w:p w:rsidR="001D409B" w:rsidRPr="005D0D8A" w:rsidRDefault="001D409B" w:rsidP="001D409B">
            <w:pPr>
              <w:jc w:val="both"/>
              <w:rPr>
                <w:rFonts w:ascii="Nikosh" w:hAnsi="Nikosh" w:cs="Nikosh"/>
                <w:sz w:val="24"/>
                <w:szCs w:val="24"/>
              </w:rPr>
            </w:pPr>
            <w:r w:rsidRPr="005D0D8A">
              <w:rPr>
                <w:rFonts w:ascii="Nikosh" w:hAnsi="Nikosh" w:cs="Nikosh"/>
                <w:sz w:val="24"/>
                <w:szCs w:val="24"/>
              </w:rPr>
              <w:t>(খ) আইসিটি সেলের কর্মকর্তা/কর্মচারীদের হাজিরা মনিটরিং করা হয়।</w:t>
            </w:r>
          </w:p>
          <w:p w:rsidR="001D409B" w:rsidRPr="005D0D8A" w:rsidRDefault="001D409B" w:rsidP="001D409B">
            <w:pPr>
              <w:jc w:val="both"/>
              <w:rPr>
                <w:rFonts w:ascii="Nikosh" w:hAnsi="Nikosh" w:cs="Nikosh"/>
                <w:sz w:val="24"/>
                <w:szCs w:val="24"/>
              </w:rPr>
            </w:pPr>
          </w:p>
          <w:p w:rsidR="001D409B" w:rsidRPr="005D0D8A" w:rsidRDefault="001D409B" w:rsidP="001D409B">
            <w:pPr>
              <w:jc w:val="both"/>
              <w:rPr>
                <w:rFonts w:ascii="Nikosh" w:hAnsi="Nikosh" w:cs="Nikosh"/>
                <w:sz w:val="24"/>
                <w:szCs w:val="24"/>
              </w:rPr>
            </w:pPr>
            <w:r w:rsidRPr="005D0D8A">
              <w:rPr>
                <w:rFonts w:ascii="Nikosh" w:hAnsi="Nikosh" w:cs="Nikosh"/>
                <w:sz w:val="24"/>
                <w:szCs w:val="24"/>
              </w:rPr>
              <w:t xml:space="preserve">(গ) ডিজিটাল হাজিরা প্রদান নিশ্চিত না করলে নিয়মিত উপস্থিতি অধ্যাদেশ অনুযায়ী প্রয়োজনীয় ব্যবস্থা গ্রহণ করা হবে। </w:t>
            </w:r>
          </w:p>
          <w:p w:rsidR="001D409B" w:rsidRPr="005D0D8A" w:rsidRDefault="001D409B" w:rsidP="001D409B">
            <w:pPr>
              <w:jc w:val="both"/>
              <w:rPr>
                <w:rFonts w:ascii="Nikosh" w:hAnsi="Nikosh" w:cs="Nikosh"/>
                <w:sz w:val="24"/>
                <w:szCs w:val="24"/>
              </w:rPr>
            </w:pPr>
            <w:r w:rsidRPr="005D0D8A">
              <w:rPr>
                <w:rFonts w:ascii="Nikosh" w:hAnsi="Nikosh" w:cs="Nikosh"/>
                <w:sz w:val="24"/>
                <w:szCs w:val="24"/>
              </w:rPr>
              <w:t>(ঘ) এ মন্ত্রণালয়ের সির্টিজেন চার্টার হালনাগাদ করে ওয়েবসাইটে প্রদর্শন করা হয়।</w:t>
            </w:r>
          </w:p>
          <w:p w:rsidR="001D409B" w:rsidRPr="005D0D8A" w:rsidRDefault="001D409B" w:rsidP="001D409B">
            <w:pPr>
              <w:jc w:val="both"/>
              <w:rPr>
                <w:rFonts w:ascii="Nikosh" w:hAnsi="Nikosh" w:cs="Nikosh"/>
                <w:sz w:val="24"/>
                <w:szCs w:val="24"/>
              </w:rPr>
            </w:pPr>
          </w:p>
          <w:p w:rsidR="001D409B" w:rsidRPr="005D0D8A" w:rsidRDefault="001D409B" w:rsidP="001D409B">
            <w:pPr>
              <w:jc w:val="both"/>
              <w:rPr>
                <w:rFonts w:ascii="Nikosh" w:hAnsi="Nikosh" w:cs="Nikosh"/>
                <w:sz w:val="24"/>
                <w:szCs w:val="24"/>
              </w:rPr>
            </w:pPr>
            <w:r w:rsidRPr="005D0D8A">
              <w:rPr>
                <w:rFonts w:ascii="Nikosh" w:hAnsi="Nikosh" w:cs="Nikosh"/>
                <w:sz w:val="24"/>
                <w:szCs w:val="24"/>
              </w:rPr>
              <w:t>(ঙ) কোন কর্মচারী ছুটির আবেদন করলে তার অনুলিপি প্রশাসন শাখায় প্রেরণ করা হবে।</w:t>
            </w:r>
          </w:p>
          <w:p w:rsidR="001D409B" w:rsidRPr="005D0D8A" w:rsidRDefault="001D409B" w:rsidP="001D409B">
            <w:pPr>
              <w:jc w:val="both"/>
              <w:rPr>
                <w:rFonts w:ascii="Nikosh" w:hAnsi="Nikosh" w:cs="Nikosh"/>
                <w:sz w:val="24"/>
                <w:szCs w:val="24"/>
              </w:rPr>
            </w:pPr>
          </w:p>
          <w:p w:rsidR="00EB7018" w:rsidRPr="005D0D8A" w:rsidRDefault="00096284" w:rsidP="00096284">
            <w:pPr>
              <w:jc w:val="both"/>
              <w:rPr>
                <w:rFonts w:ascii="Nikosh" w:hAnsi="Nikosh" w:cs="Nikosh"/>
                <w:sz w:val="24"/>
                <w:szCs w:val="24"/>
              </w:rPr>
            </w:pPr>
            <w:r w:rsidRPr="005D0D8A">
              <w:rPr>
                <w:rFonts w:ascii="Nikosh" w:hAnsi="Nikosh" w:cs="Nikosh"/>
                <w:sz w:val="24"/>
                <w:szCs w:val="24"/>
              </w:rPr>
              <w:t xml:space="preserve">(চ) এ সংক্রান্ত </w:t>
            </w:r>
            <w:r w:rsidR="001D409B" w:rsidRPr="005D0D8A">
              <w:rPr>
                <w:rFonts w:ascii="Nikosh" w:hAnsi="Nikosh" w:cs="Nikosh"/>
              </w:rPr>
              <w:t>Mole Personal Information Management System</w:t>
            </w:r>
            <w:r w:rsidR="001D409B" w:rsidRPr="005D0D8A">
              <w:rPr>
                <w:rFonts w:ascii="Nikosh" w:hAnsi="Nikosh" w:cs="Nikosh"/>
                <w:sz w:val="24"/>
                <w:szCs w:val="24"/>
              </w:rPr>
              <w:t xml:space="preserve"> নামক একটি </w:t>
            </w:r>
            <w:r w:rsidR="001D409B" w:rsidRPr="005D0D8A">
              <w:rPr>
                <w:rFonts w:ascii="Nikosh" w:hAnsi="Nikosh" w:cs="Nikosh"/>
              </w:rPr>
              <w:t>‍Software</w:t>
            </w:r>
            <w:r w:rsidR="001D409B" w:rsidRPr="005D0D8A">
              <w:rPr>
                <w:rFonts w:ascii="Nikosh" w:hAnsi="Nikosh" w:cs="Nikosh"/>
                <w:sz w:val="24"/>
                <w:szCs w:val="24"/>
              </w:rPr>
              <w:t xml:space="preserve"> রয়েছে। প্রশাসন ও অন্যান্য শাখা থেকে এটি বাস্তবায়নের উদ্যোগ গ্রহণ করতে পারে। আইসিটি সেল প্রয়োজনীয় </w:t>
            </w:r>
            <w:r w:rsidR="001D409B" w:rsidRPr="005D0D8A">
              <w:rPr>
                <w:rFonts w:ascii="Nikosh" w:hAnsi="Nikosh" w:cs="Nikosh"/>
                <w:sz w:val="24"/>
                <w:szCs w:val="24"/>
              </w:rPr>
              <w:lastRenderedPageBreak/>
              <w:t xml:space="preserve">কারিগরি সহায়তা প্রদান করবে।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lastRenderedPageBreak/>
              <w:t>৯</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b/>
                <w:sz w:val="24"/>
                <w:szCs w:val="24"/>
              </w:rPr>
            </w:pPr>
            <w:r w:rsidRPr="005D0D8A">
              <w:rPr>
                <w:rFonts w:ascii="Nikosh" w:hAnsi="Nikosh" w:cs="Nikosh"/>
                <w:b/>
                <w:sz w:val="24"/>
                <w:szCs w:val="24"/>
              </w:rPr>
              <w:t xml:space="preserve">অভ্যন্তরীণ  প্রশিক্ষণ </w:t>
            </w:r>
          </w:p>
          <w:p w:rsidR="00B35EAD" w:rsidRPr="005D0D8A" w:rsidRDefault="00B35EAD" w:rsidP="0016325F">
            <w:pPr>
              <w:jc w:val="both"/>
              <w:outlineLvl w:val="0"/>
              <w:rPr>
                <w:rFonts w:ascii="Nikosh" w:hAnsi="Nikosh" w:cs="Nikosh"/>
                <w:b/>
                <w:sz w:val="8"/>
                <w:szCs w:val="24"/>
              </w:rPr>
            </w:pPr>
          </w:p>
          <w:p w:rsidR="00BA214E" w:rsidRPr="005D0D8A" w:rsidRDefault="00BA214E" w:rsidP="00BA214E">
            <w:pPr>
              <w:jc w:val="both"/>
              <w:rPr>
                <w:rFonts w:ascii="Nikosh" w:hAnsi="Nikosh" w:cs="Nikosh"/>
                <w:sz w:val="24"/>
                <w:szCs w:val="24"/>
                <w:lang w:bidi="bn-IN"/>
              </w:rPr>
            </w:pPr>
            <w:r w:rsidRPr="005D0D8A">
              <w:rPr>
                <w:rFonts w:ascii="Nikosh" w:hAnsi="Nikosh" w:cs="Nikosh"/>
                <w:sz w:val="24"/>
                <w:szCs w:val="24"/>
                <w:lang w:bidi="bn-IN"/>
              </w:rPr>
              <w:t xml:space="preserve">(ক) প্রশিক্ষণ কর্ম-পরিকল্পনা অনুযায়ী আবশ্যিকভাবে ৬০ ঘণ্টা প্রশিক্ষণ গ্রহণের ব্যবস্থা  অব্যাহত রাখতে হবে। </w:t>
            </w:r>
          </w:p>
          <w:p w:rsidR="00BA214E" w:rsidRPr="005D0D8A" w:rsidRDefault="00BA214E" w:rsidP="00BA214E">
            <w:pPr>
              <w:outlineLvl w:val="0"/>
              <w:rPr>
                <w:rFonts w:ascii="Nikosh" w:hAnsi="Nikosh" w:cs="Nikosh"/>
                <w:sz w:val="24"/>
                <w:szCs w:val="24"/>
                <w:lang w:bidi="bn-IN"/>
              </w:rPr>
            </w:pPr>
          </w:p>
          <w:p w:rsidR="00BA214E" w:rsidRPr="005D0D8A" w:rsidRDefault="00BA214E" w:rsidP="00BA214E">
            <w:pPr>
              <w:jc w:val="both"/>
              <w:outlineLvl w:val="0"/>
              <w:rPr>
                <w:rFonts w:ascii="Nikosh" w:hAnsi="Nikosh" w:cs="Nikosh"/>
                <w:sz w:val="24"/>
                <w:szCs w:val="24"/>
                <w:lang w:bidi="bn-IN"/>
              </w:rPr>
            </w:pPr>
            <w:r w:rsidRPr="005D0D8A">
              <w:rPr>
                <w:rFonts w:ascii="Nikosh" w:hAnsi="Nikosh" w:cs="Nikosh"/>
                <w:sz w:val="24"/>
                <w:szCs w:val="24"/>
                <w:lang w:bidi="bn-IN"/>
              </w:rPr>
              <w:t xml:space="preserve">(খ) মন্ত্রণালয় সকল কর্মচারীকে ২য় পর্বে </w:t>
            </w:r>
            <w:r w:rsidRPr="005D0D8A">
              <w:rPr>
                <w:rFonts w:ascii="Nikosh" w:hAnsi="Nikosh" w:cs="Nikosh"/>
                <w:sz w:val="24"/>
                <w:szCs w:val="24"/>
              </w:rPr>
              <w:t>অভ্যন্তরীণ  প্রশিক্ষণে ‘সরকারি কর</w:t>
            </w:r>
            <w:r w:rsidR="00E26B52" w:rsidRPr="005D0D8A">
              <w:rPr>
                <w:rFonts w:ascii="Nikosh" w:hAnsi="Nikosh" w:cs="Nikosh"/>
                <w:sz w:val="24"/>
                <w:szCs w:val="24"/>
              </w:rPr>
              <w:t>্মচারী আইন ২০১৮’ অন্তর্ভুক্ত করতে</w:t>
            </w:r>
            <w:r w:rsidRPr="005D0D8A">
              <w:rPr>
                <w:rFonts w:ascii="Nikosh" w:hAnsi="Nikosh" w:cs="Nikosh"/>
                <w:sz w:val="24"/>
                <w:szCs w:val="24"/>
              </w:rPr>
              <w:t xml:space="preserve"> হবে।  </w:t>
            </w:r>
            <w:r w:rsidRPr="005D0D8A">
              <w:rPr>
                <w:rFonts w:ascii="Nikosh" w:hAnsi="Nikosh" w:cs="Nikosh"/>
                <w:sz w:val="24"/>
                <w:szCs w:val="24"/>
                <w:lang w:bidi="bn-IN"/>
              </w:rPr>
              <w:t xml:space="preserve">  </w:t>
            </w:r>
          </w:p>
          <w:p w:rsidR="00BA214E" w:rsidRPr="005D0D8A" w:rsidRDefault="00BA214E" w:rsidP="00BA214E">
            <w:pPr>
              <w:jc w:val="both"/>
              <w:outlineLvl w:val="0"/>
              <w:rPr>
                <w:rFonts w:ascii="Nikosh" w:hAnsi="Nikosh" w:cs="Nikosh"/>
                <w:sz w:val="14"/>
                <w:szCs w:val="24"/>
                <w:lang w:bidi="bn-IN"/>
              </w:rPr>
            </w:pPr>
          </w:p>
          <w:p w:rsidR="00BA214E" w:rsidRPr="005D0D8A" w:rsidRDefault="00BA214E" w:rsidP="00BA214E">
            <w:pPr>
              <w:jc w:val="both"/>
              <w:outlineLvl w:val="0"/>
              <w:rPr>
                <w:rFonts w:ascii="Nikosh" w:hAnsi="Nikosh" w:cs="Nikosh"/>
                <w:sz w:val="24"/>
                <w:szCs w:val="24"/>
                <w:lang w:bidi="bn-IN"/>
              </w:rPr>
            </w:pPr>
            <w:r w:rsidRPr="005D0D8A">
              <w:rPr>
                <w:rFonts w:ascii="Nikosh" w:hAnsi="Nikosh" w:cs="Nikosh"/>
                <w:sz w:val="24"/>
                <w:szCs w:val="24"/>
                <w:lang w:bidi="bn-IN"/>
              </w:rPr>
              <w:t xml:space="preserve">(গ) শ্রম আপীল ট্রাইবুন্যাল ও শ্রম আদালতসমূহের কর্মকর্তা ও কর্মচারীদেরকে মন্ত্রণালয়ের প্রশিক্ষণ শাখা হতে পিএটিসি/আঞ্চলিক লোকপ্রশাসন কেন্দ্রে প্রশিক্ষণের ব্যবস্থা গ্রহণ করবে।  </w:t>
            </w:r>
          </w:p>
          <w:p w:rsidR="003375CB" w:rsidRPr="005D0D8A" w:rsidRDefault="003375CB" w:rsidP="00BA214E">
            <w:pPr>
              <w:jc w:val="both"/>
              <w:rPr>
                <w:rFonts w:ascii="Nikosh" w:hAnsi="Nikosh" w:cs="Nikosh"/>
                <w:sz w:val="24"/>
                <w:szCs w:val="24"/>
                <w:lang w:bidi="bn-IN"/>
              </w:rPr>
            </w:pPr>
          </w:p>
          <w:p w:rsidR="00BA214E" w:rsidRPr="005D0D8A" w:rsidRDefault="00BA214E" w:rsidP="00BA214E">
            <w:pPr>
              <w:jc w:val="both"/>
              <w:rPr>
                <w:rFonts w:ascii="Nikosh" w:hAnsi="Nikosh" w:cs="Nikosh"/>
                <w:sz w:val="24"/>
                <w:szCs w:val="24"/>
                <w:lang w:bidi="bn-IN"/>
              </w:rPr>
            </w:pPr>
            <w:r w:rsidRPr="005D0D8A">
              <w:rPr>
                <w:rFonts w:ascii="Nikosh" w:hAnsi="Nikosh" w:cs="Nikosh"/>
                <w:sz w:val="24"/>
                <w:szCs w:val="24"/>
                <w:lang w:bidi="bn-IN"/>
              </w:rPr>
              <w:t xml:space="preserve">(ঘ) প্রশাসন শাখা কর্তৃক সপ্তাহে একদিন সচিবের উপস্থিতিতে মন্ত্রণালয়ের কর্মকর্তাদের সমন্বয়ে </w:t>
            </w:r>
            <w:r w:rsidRPr="005D0D8A">
              <w:rPr>
                <w:rFonts w:ascii="Nikosh" w:hAnsi="Nikosh" w:cs="Nikosh"/>
              </w:rPr>
              <w:t>Knowledge sharing</w:t>
            </w:r>
            <w:r w:rsidRPr="005D0D8A">
              <w:rPr>
                <w:rFonts w:ascii="Nikosh" w:hAnsi="Nikosh" w:cs="Nikosh"/>
                <w:sz w:val="24"/>
                <w:szCs w:val="24"/>
                <w:lang w:bidi="bn-IN"/>
              </w:rPr>
              <w:t>-এর ব্যব</w:t>
            </w:r>
            <w:r w:rsidR="006F4F5C" w:rsidRPr="005D0D8A">
              <w:rPr>
                <w:rFonts w:ascii="Nikosh" w:hAnsi="Nikosh" w:cs="Nikosh"/>
                <w:sz w:val="24"/>
                <w:szCs w:val="24"/>
                <w:lang w:bidi="bn-IN"/>
              </w:rPr>
              <w:t>স্থা গ্রহণ করতে হবে</w:t>
            </w:r>
            <w:r w:rsidRPr="005D0D8A">
              <w:rPr>
                <w:rFonts w:ascii="Nikosh" w:hAnsi="Nikosh" w:cs="Nikosh"/>
                <w:sz w:val="24"/>
                <w:szCs w:val="24"/>
                <w:lang w:bidi="bn-IN"/>
              </w:rPr>
              <w:t xml:space="preserve">। </w:t>
            </w:r>
          </w:p>
          <w:p w:rsidR="004A50B4" w:rsidRPr="005D0D8A" w:rsidRDefault="004A50B4" w:rsidP="00BA214E">
            <w:pPr>
              <w:jc w:val="both"/>
              <w:rPr>
                <w:rFonts w:ascii="Nikosh" w:hAnsi="Nikosh" w:cs="Nikosh"/>
                <w:sz w:val="24"/>
                <w:szCs w:val="24"/>
                <w:lang w:bidi="bn-IN"/>
              </w:rPr>
            </w:pPr>
          </w:p>
          <w:p w:rsidR="00BA214E" w:rsidRPr="005D0D8A" w:rsidRDefault="00F777A8" w:rsidP="00BA214E">
            <w:pPr>
              <w:jc w:val="both"/>
              <w:rPr>
                <w:rFonts w:ascii="Nikosh" w:hAnsi="Nikosh" w:cs="Nikosh"/>
                <w:sz w:val="24"/>
                <w:szCs w:val="24"/>
                <w:lang w:bidi="bn-IN"/>
              </w:rPr>
            </w:pPr>
            <w:r w:rsidRPr="005D0D8A">
              <w:rPr>
                <w:rFonts w:ascii="Nikosh" w:hAnsi="Nikosh" w:cs="Nikosh"/>
                <w:sz w:val="24"/>
                <w:szCs w:val="24"/>
                <w:lang w:bidi="bn-IN"/>
              </w:rPr>
              <w:t>(ঙ</w:t>
            </w:r>
            <w:r w:rsidR="00BA214E" w:rsidRPr="005D0D8A">
              <w:rPr>
                <w:rFonts w:ascii="Nikosh" w:hAnsi="Nikosh" w:cs="Nikosh"/>
                <w:sz w:val="24"/>
                <w:szCs w:val="24"/>
                <w:lang w:bidi="bn-IN"/>
              </w:rPr>
              <w:t>)  মন্ত্রণালয়ের আওতাধীন অধিদপ্তর/দপ্তর/</w:t>
            </w:r>
          </w:p>
          <w:p w:rsidR="00B35EAD" w:rsidRPr="005D0D8A" w:rsidRDefault="00EE7CF6" w:rsidP="00BA214E">
            <w:pPr>
              <w:jc w:val="both"/>
              <w:rPr>
                <w:rFonts w:ascii="Nikosh" w:hAnsi="Nikosh" w:cs="Nikosh"/>
                <w:sz w:val="24"/>
                <w:szCs w:val="24"/>
                <w:lang w:bidi="bn-IN"/>
              </w:rPr>
            </w:pPr>
            <w:r w:rsidRPr="005D0D8A">
              <w:rPr>
                <w:rFonts w:ascii="Nikosh" w:hAnsi="Nikosh" w:cs="Nikosh"/>
                <w:sz w:val="24"/>
                <w:szCs w:val="24"/>
                <w:lang w:bidi="bn-IN"/>
              </w:rPr>
              <w:t>সংস্থার প্রশিক্ষণ ক্যালেন্ডার</w:t>
            </w:r>
            <w:r w:rsidR="00BA214E" w:rsidRPr="005D0D8A">
              <w:rPr>
                <w:rFonts w:ascii="Nikosh" w:hAnsi="Nikosh" w:cs="Nikosh"/>
                <w:sz w:val="24"/>
                <w:szCs w:val="24"/>
                <w:lang w:bidi="bn-IN"/>
              </w:rPr>
              <w:t xml:space="preserve"> অনুযায়ী প্রশিক্ষণ কার্যক্রম মন্ত্রণালয়ের প্রশিক্ষণ শাখা মনিটরিং করবে।</w:t>
            </w:r>
          </w:p>
          <w:p w:rsidR="00EB7018" w:rsidRPr="005D0D8A" w:rsidRDefault="00EB7018" w:rsidP="00BA214E">
            <w:pPr>
              <w:jc w:val="both"/>
              <w:rPr>
                <w:rFonts w:ascii="Nikosh" w:hAnsi="Nikosh" w:cs="Nikosh"/>
                <w:b/>
                <w:sz w:val="16"/>
                <w:szCs w:val="24"/>
              </w:rPr>
            </w:pPr>
          </w:p>
        </w:tc>
        <w:tc>
          <w:tcPr>
            <w:tcW w:w="5760" w:type="dxa"/>
            <w:shd w:val="clear" w:color="auto" w:fill="auto"/>
          </w:tcPr>
          <w:p w:rsidR="008119F8" w:rsidRPr="005D0D8A" w:rsidRDefault="00647052" w:rsidP="00C01DEA">
            <w:pPr>
              <w:pStyle w:val="ListParagraph"/>
              <w:ind w:left="0"/>
              <w:contextualSpacing w:val="0"/>
              <w:jc w:val="both"/>
              <w:rPr>
                <w:rFonts w:ascii="Nikosh" w:hAnsi="Nikosh" w:cs="Nikosh"/>
                <w:sz w:val="24"/>
                <w:szCs w:val="24"/>
                <w:lang w:bidi="bn-IN"/>
              </w:rPr>
            </w:pPr>
            <w:r w:rsidRPr="005D0D8A">
              <w:rPr>
                <w:rFonts w:ascii="Nikosh" w:hAnsi="Nikosh" w:cs="Nikosh"/>
                <w:sz w:val="24"/>
                <w:szCs w:val="24"/>
              </w:rPr>
              <w:t>(</w:t>
            </w:r>
            <w:r w:rsidRPr="005D0D8A">
              <w:rPr>
                <w:rFonts w:ascii="Nikosh" w:hAnsi="Nikosh" w:cs="Nikosh"/>
                <w:sz w:val="24"/>
                <w:szCs w:val="24"/>
                <w:lang w:bidi="bn-IN"/>
              </w:rPr>
              <w:t>ক) শ্রম অধিদপ্তর কর্তৃক ১২০ জন কর্মকর্তা/কর্মচারী ইন-হ</w:t>
            </w:r>
            <w:r w:rsidR="00C01DEA" w:rsidRPr="005D0D8A">
              <w:rPr>
                <w:rFonts w:ascii="Nikosh" w:hAnsi="Nikosh" w:cs="Nikosh"/>
                <w:sz w:val="24"/>
                <w:szCs w:val="24"/>
                <w:lang w:bidi="bn-IN"/>
              </w:rPr>
              <w:t xml:space="preserve">াউজ প্রশিক্ষণ প্রদান করা হয়েছে; </w:t>
            </w:r>
            <w:r w:rsidR="008119F8" w:rsidRPr="005D0D8A">
              <w:rPr>
                <w:rFonts w:ascii="Nikosh" w:hAnsi="Nikosh" w:cs="Nikosh"/>
                <w:sz w:val="24"/>
                <w:szCs w:val="24"/>
                <w:lang w:bidi="bn-IN"/>
              </w:rPr>
              <w:t xml:space="preserve">কলকারখানা ও প্রতিষ্ঠান পরিদর্শন অধিদপ্তর কর্তৃক </w:t>
            </w:r>
            <w:r w:rsidR="008119F8" w:rsidRPr="005D0D8A">
              <w:rPr>
                <w:rFonts w:ascii="Nikosh" w:hAnsi="Nikosh" w:cs="Nikosh" w:hint="cs"/>
                <w:sz w:val="24"/>
                <w:szCs w:val="24"/>
                <w:cs/>
                <w:lang w:bidi="bn-IN"/>
              </w:rPr>
              <w:t xml:space="preserve">৪০ জনকে ০২ দিন অভ্যন্তরীণ প্রশিক্ষণ প্রদান করা হয়েছে। </w:t>
            </w:r>
          </w:p>
          <w:p w:rsidR="00C01DEA" w:rsidRPr="005D0D8A" w:rsidRDefault="008119F8" w:rsidP="00C01DEA">
            <w:pPr>
              <w:jc w:val="both"/>
              <w:outlineLvl w:val="0"/>
              <w:rPr>
                <w:rFonts w:ascii="Nikosh" w:hAnsi="Nikosh" w:cs="Nikosh"/>
                <w:sz w:val="24"/>
                <w:szCs w:val="24"/>
                <w:lang w:bidi="bn-IN"/>
              </w:rPr>
            </w:pPr>
            <w:r w:rsidRPr="005D0D8A">
              <w:rPr>
                <w:rFonts w:ascii="Nikosh" w:hAnsi="Nikosh" w:cs="Nikosh"/>
                <w:sz w:val="24"/>
                <w:szCs w:val="24"/>
                <w:lang w:bidi="bn-IN"/>
              </w:rPr>
              <w:t xml:space="preserve"> </w:t>
            </w:r>
          </w:p>
          <w:p w:rsidR="00C01DEA" w:rsidRPr="005D0D8A" w:rsidRDefault="00C01DEA" w:rsidP="00C01DEA">
            <w:pPr>
              <w:jc w:val="both"/>
              <w:outlineLvl w:val="0"/>
              <w:rPr>
                <w:rFonts w:ascii="Nikosh" w:hAnsi="Nikosh" w:cs="Nikosh"/>
                <w:sz w:val="24"/>
                <w:szCs w:val="24"/>
              </w:rPr>
            </w:pPr>
            <w:r w:rsidRPr="005D0D8A">
              <w:rPr>
                <w:rFonts w:ascii="Nikosh" w:hAnsi="Nikosh" w:cs="Nikosh"/>
                <w:sz w:val="24"/>
                <w:szCs w:val="24"/>
              </w:rPr>
              <w:t xml:space="preserve">(গ) শ্রম আপীল ট্রাইবুন্যাল ও শ্রম আদালতসমূহের কর্মকর্তা ও কর্মচারীদেরকে মন্ত্রণালয়ের প্রশিক্ষণ শাখা হতে পিএটিসি/আঞ্চলিক লোকপ্রশাসন কেন্দ্রে প্রশিক্ষণের ব্যবস্থা গ্রহণ করা হবে।  </w:t>
            </w:r>
          </w:p>
          <w:p w:rsidR="00601CF6" w:rsidRPr="005D0D8A" w:rsidRDefault="00601CF6" w:rsidP="0016325F">
            <w:pPr>
              <w:spacing w:line="276" w:lineRule="auto"/>
              <w:jc w:val="both"/>
              <w:rPr>
                <w:rFonts w:ascii="Nikosh" w:hAnsi="Nikosh" w:cs="Nikosh"/>
                <w:sz w:val="24"/>
                <w:szCs w:val="24"/>
              </w:rPr>
            </w:pPr>
          </w:p>
          <w:p w:rsidR="00601CF6" w:rsidRPr="005D0D8A" w:rsidRDefault="00601CF6" w:rsidP="0016325F">
            <w:pPr>
              <w:spacing w:line="276" w:lineRule="auto"/>
              <w:jc w:val="both"/>
              <w:rPr>
                <w:rFonts w:ascii="Nikosh" w:hAnsi="Nikosh" w:cs="Nikosh"/>
                <w:sz w:val="24"/>
                <w:szCs w:val="24"/>
              </w:rPr>
            </w:pPr>
            <w:r w:rsidRPr="005D0D8A">
              <w:rPr>
                <w:rFonts w:ascii="Nikosh" w:hAnsi="Nikosh" w:cs="Nikosh"/>
                <w:sz w:val="24"/>
                <w:szCs w:val="24"/>
                <w:lang w:bidi="bn-IN"/>
              </w:rPr>
              <w:t xml:space="preserve">(ঘ) প্রশাসন শাখা কর্তৃক গত ০৫-০৩-২০২০ তারিখে </w:t>
            </w:r>
            <w:r w:rsidRPr="005D0D8A">
              <w:rPr>
                <w:rFonts w:ascii="Nikosh" w:hAnsi="Nikosh" w:cs="Nikosh"/>
              </w:rPr>
              <w:t>Knowledge Sharing ‍Session on ‘‘Positive Mind Set’’</w:t>
            </w:r>
            <w:r w:rsidRPr="005D0D8A">
              <w:rPr>
                <w:rFonts w:ascii="Nikosh" w:hAnsi="Nikosh" w:cs="Nikosh"/>
                <w:sz w:val="24"/>
                <w:szCs w:val="24"/>
              </w:rPr>
              <w:t>এবং ১২-০৩-২০২০ তা</w:t>
            </w:r>
            <w:r w:rsidRPr="005D0D8A">
              <w:rPr>
                <w:rFonts w:ascii="Nikosh" w:hAnsi="Nikosh" w:cs="Nikosh"/>
              </w:rPr>
              <w:t xml:space="preserve">রিখে </w:t>
            </w:r>
            <w:r w:rsidR="00877BCE" w:rsidRPr="005D0D8A">
              <w:rPr>
                <w:rFonts w:ascii="Nikosh" w:hAnsi="Nikosh" w:cs="Nikosh"/>
              </w:rPr>
              <w:t>Knowledge sharing ‍Session on “Good Governance”</w:t>
            </w:r>
            <w:r w:rsidRPr="005D0D8A">
              <w:rPr>
                <w:rFonts w:ascii="Nikosh" w:hAnsi="Nikosh" w:cs="Nikosh"/>
                <w:sz w:val="24"/>
                <w:szCs w:val="24"/>
              </w:rPr>
              <w:t xml:space="preserve"> আয়োজন করা হয়েছে। বৈশ্বিক করোনা মহামারী সংক্রমণের কারণে সাপ্তাহিক এ </w:t>
            </w:r>
            <w:r w:rsidRPr="005D0D8A">
              <w:rPr>
                <w:rFonts w:ascii="Nikosh" w:hAnsi="Nikosh" w:cs="Nikosh"/>
              </w:rPr>
              <w:t>Knowledge sharing</w:t>
            </w:r>
            <w:r w:rsidRPr="005D0D8A">
              <w:rPr>
                <w:rFonts w:ascii="Nikosh" w:hAnsi="Nikosh" w:cs="Nikosh"/>
                <w:sz w:val="24"/>
                <w:szCs w:val="24"/>
                <w:lang w:bidi="bn-IN"/>
              </w:rPr>
              <w:t xml:space="preserve">-কর্মসূচি </w:t>
            </w:r>
            <w:r w:rsidRPr="005D0D8A">
              <w:rPr>
                <w:rFonts w:ascii="Nikosh" w:hAnsi="Nikosh" w:cs="Nikosh"/>
                <w:sz w:val="24"/>
                <w:szCs w:val="24"/>
              </w:rPr>
              <w:t xml:space="preserve">স্থগিত করা হয়েছে। </w:t>
            </w:r>
          </w:p>
          <w:p w:rsidR="00601CF6" w:rsidRPr="005D0D8A" w:rsidRDefault="00601CF6" w:rsidP="001C7FC4">
            <w:pPr>
              <w:spacing w:line="276" w:lineRule="auto"/>
              <w:jc w:val="both"/>
              <w:rPr>
                <w:rFonts w:ascii="Nikosh" w:hAnsi="Nikosh" w:cs="Nikosh"/>
                <w:sz w:val="24"/>
                <w:szCs w:val="24"/>
              </w:rPr>
            </w:pPr>
          </w:p>
          <w:p w:rsidR="00B35EAD" w:rsidRPr="005D0D8A" w:rsidRDefault="006F4F5C" w:rsidP="00601CF6">
            <w:pPr>
              <w:jc w:val="both"/>
              <w:rPr>
                <w:rFonts w:ascii="Nikosh" w:hAnsi="Nikosh" w:cs="Nikosh"/>
                <w:sz w:val="24"/>
                <w:szCs w:val="24"/>
              </w:rPr>
            </w:pPr>
            <w:r w:rsidRPr="005D0D8A">
              <w:rPr>
                <w:rFonts w:ascii="Nikosh" w:hAnsi="Nikosh" w:cs="Nikosh"/>
                <w:sz w:val="24"/>
                <w:szCs w:val="24"/>
              </w:rPr>
              <w:t>(ঙ)</w:t>
            </w:r>
            <w:r w:rsidR="001C7FC4" w:rsidRPr="005D0D8A">
              <w:rPr>
                <w:rFonts w:ascii="Nikosh" w:hAnsi="Nikosh" w:cs="Nikosh"/>
                <w:sz w:val="24"/>
                <w:szCs w:val="24"/>
              </w:rPr>
              <w:t xml:space="preserve"> </w:t>
            </w:r>
            <w:r w:rsidR="00B35EAD" w:rsidRPr="005D0D8A">
              <w:rPr>
                <w:rFonts w:ascii="Nikosh" w:hAnsi="Nikosh" w:cs="Nikosh"/>
                <w:sz w:val="24"/>
                <w:szCs w:val="24"/>
              </w:rPr>
              <w:t>মন্ত্রণালয়ের আওতাধীন অধিদপ্তর/দপ্</w:t>
            </w:r>
            <w:r w:rsidR="00877BCE" w:rsidRPr="005D0D8A">
              <w:rPr>
                <w:rFonts w:ascii="Nikosh" w:hAnsi="Nikosh" w:cs="Nikosh"/>
                <w:sz w:val="24"/>
                <w:szCs w:val="24"/>
              </w:rPr>
              <w:t>তর/সংস্থার প্রশিক্ষণ ক্যালেন্ডার</w:t>
            </w:r>
            <w:r w:rsidR="00B35EAD" w:rsidRPr="005D0D8A">
              <w:rPr>
                <w:rFonts w:ascii="Nikosh" w:hAnsi="Nikosh" w:cs="Nikosh"/>
                <w:sz w:val="24"/>
                <w:szCs w:val="24"/>
              </w:rPr>
              <w:t xml:space="preserve"> অনুযায়ী  প্রশিক্ষণ শাখা হতে নিয়মিতভাবে মনিটরিং করা হচ্ছে।</w:t>
            </w:r>
          </w:p>
        </w:tc>
      </w:tr>
      <w:tr w:rsidR="005D0D8A" w:rsidRPr="005D0D8A" w:rsidTr="0041714A">
        <w:tc>
          <w:tcPr>
            <w:tcW w:w="763" w:type="dxa"/>
            <w:shd w:val="clear" w:color="auto" w:fill="auto"/>
          </w:tcPr>
          <w:p w:rsidR="00B35EAD" w:rsidRPr="005D0D8A" w:rsidRDefault="00B35EAD"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br w:type="page"/>
            </w:r>
            <w:r w:rsidR="00BA214E" w:rsidRPr="005D0D8A">
              <w:rPr>
                <w:rFonts w:ascii="Nikosh" w:eastAsia="Nikosh" w:hAnsi="Nikosh" w:cs="Nikosh"/>
                <w:sz w:val="24"/>
                <w:szCs w:val="24"/>
                <w:lang w:bidi="bn-BD"/>
              </w:rPr>
              <w:t>১০</w:t>
            </w:r>
            <w:r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b/>
                <w:sz w:val="24"/>
                <w:szCs w:val="24"/>
              </w:rPr>
            </w:pPr>
            <w:r w:rsidRPr="005D0D8A">
              <w:rPr>
                <w:rFonts w:ascii="Nikosh" w:hAnsi="Nikosh" w:cs="Nikosh"/>
                <w:b/>
                <w:sz w:val="24"/>
                <w:szCs w:val="24"/>
              </w:rPr>
              <w:t xml:space="preserve">তথ্য বাতায়ন হালনাগাদকরণ </w:t>
            </w:r>
          </w:p>
          <w:p w:rsidR="00EB7018" w:rsidRPr="005D0D8A" w:rsidRDefault="00EB7018" w:rsidP="0016325F">
            <w:pPr>
              <w:jc w:val="both"/>
              <w:outlineLvl w:val="0"/>
              <w:rPr>
                <w:rFonts w:ascii="Nikosh" w:hAnsi="Nikosh" w:cs="Nikosh"/>
                <w:b/>
                <w:sz w:val="8"/>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(ক) প্রত্যেক শাখা/অধিশাখা কর্তৃক প্রতিমন্ত্রী মহোদয়/সচিব-এর বিদেশ থাকার বা গুরু</w:t>
            </w:r>
            <w:r w:rsidR="00FF6C3C" w:rsidRPr="005D0D8A">
              <w:rPr>
                <w:rFonts w:ascii="Nikosh" w:hAnsi="Nikosh" w:cs="Nikosh"/>
                <w:sz w:val="24"/>
                <w:szCs w:val="24"/>
              </w:rPr>
              <w:t>ত্বপূর্ণ ইভেন্টের ছবি ও চেকলিস্ট</w:t>
            </w:r>
            <w:r w:rsidRPr="005D0D8A">
              <w:rPr>
                <w:rFonts w:ascii="Nikosh" w:hAnsi="Nikosh" w:cs="Nikosh"/>
                <w:sz w:val="24"/>
                <w:szCs w:val="24"/>
              </w:rPr>
              <w:t xml:space="preserve"> অনুযায়ী তথ্যাদি নিয়মিত হালনাগাদকরণের লক্ষ্যে আইসিটি সেলে প্রেরণ করতে হবে। </w:t>
            </w:r>
          </w:p>
          <w:p w:rsidR="00EB7018" w:rsidRPr="005D0D8A" w:rsidRDefault="00EB7018" w:rsidP="00BA214E">
            <w:pPr>
              <w:jc w:val="both"/>
              <w:rPr>
                <w:rFonts w:ascii="Nikosh" w:hAnsi="Nikosh" w:cs="Nikosh"/>
                <w:sz w:val="8"/>
                <w:szCs w:val="24"/>
              </w:rPr>
            </w:pPr>
          </w:p>
          <w:p w:rsidR="00EB7018" w:rsidRPr="005D0D8A" w:rsidRDefault="00BA214E" w:rsidP="00BA214E">
            <w:pPr>
              <w:jc w:val="both"/>
              <w:rPr>
                <w:rFonts w:ascii="Nikosh" w:hAnsi="Nikosh" w:cs="Nikosh"/>
                <w:sz w:val="24"/>
                <w:szCs w:val="24"/>
                <w:cs/>
                <w:lang w:bidi="hi-IN"/>
              </w:rPr>
            </w:pPr>
            <w:r w:rsidRPr="005D0D8A">
              <w:rPr>
                <w:rFonts w:ascii="Nikosh" w:hAnsi="Nikosh" w:cs="Nikosh"/>
                <w:sz w:val="24"/>
                <w:szCs w:val="24"/>
              </w:rPr>
              <w:t xml:space="preserve">(খ) </w:t>
            </w:r>
            <w:r w:rsidRPr="005D0D8A">
              <w:rPr>
                <w:rFonts w:ascii="Nikosh" w:hAnsi="Nikosh" w:cs="Nikosh"/>
                <w:sz w:val="24"/>
                <w:szCs w:val="24"/>
                <w:cs/>
                <w:lang w:bidi="hi-IN"/>
              </w:rPr>
              <w:t xml:space="preserve">আতওাধীন অধিদপ্তর/দপ্তর/সংস্থার গুরুত্বপূর্ণ কার্যক্রমে ছবি মন্ত্রণালয়ের আইসিটি সেলে প্রেরণ করবে আইসিটি সেল তা ওয়েবসাইটে প্রকাশ করবে। </w:t>
            </w:r>
          </w:p>
          <w:p w:rsidR="00BA214E" w:rsidRPr="005D0D8A" w:rsidRDefault="00BA214E" w:rsidP="00BA214E">
            <w:pPr>
              <w:jc w:val="both"/>
              <w:rPr>
                <w:rFonts w:ascii="Nikosh" w:hAnsi="Nikosh" w:cs="Nikosh"/>
                <w:sz w:val="16"/>
                <w:szCs w:val="24"/>
                <w:lang w:bidi="hi-IN"/>
              </w:rPr>
            </w:pPr>
            <w:r w:rsidRPr="005D0D8A">
              <w:rPr>
                <w:rFonts w:ascii="Nikosh" w:hAnsi="Nikosh" w:cs="Nikosh"/>
                <w:sz w:val="24"/>
                <w:szCs w:val="24"/>
                <w:cs/>
                <w:lang w:bidi="hi-IN"/>
              </w:rPr>
              <w:t xml:space="preserve">  </w:t>
            </w:r>
          </w:p>
          <w:p w:rsidR="00B35EAD" w:rsidRPr="005D0D8A" w:rsidRDefault="00BA214E" w:rsidP="002474A1">
            <w:pPr>
              <w:jc w:val="both"/>
              <w:rPr>
                <w:rFonts w:ascii="Nikosh" w:hAnsi="Nikosh" w:cs="Nikosh"/>
                <w:sz w:val="24"/>
                <w:szCs w:val="24"/>
                <w:lang w:bidi="hi-IN"/>
              </w:rPr>
            </w:pPr>
            <w:r w:rsidRPr="005D0D8A">
              <w:rPr>
                <w:rFonts w:ascii="Nikosh" w:hAnsi="Nikosh" w:cs="Nikosh"/>
                <w:sz w:val="24"/>
                <w:szCs w:val="24"/>
              </w:rPr>
              <w:t xml:space="preserve">(গ) আইসিটি সেল প্রাপ্ত সচিত্র/তথ্যাদি তথ্য বাতায়নে নিয়মিত হালনাগাদ করবে। </w:t>
            </w:r>
          </w:p>
        </w:tc>
        <w:tc>
          <w:tcPr>
            <w:tcW w:w="5760" w:type="dxa"/>
            <w:shd w:val="clear" w:color="auto" w:fill="auto"/>
          </w:tcPr>
          <w:p w:rsidR="002474A1" w:rsidRPr="005D0D8A" w:rsidRDefault="002474A1" w:rsidP="002474A1">
            <w:pPr>
              <w:jc w:val="both"/>
              <w:rPr>
                <w:rFonts w:ascii="Nikosh" w:hAnsi="Nikosh" w:cs="Nikosh"/>
                <w:sz w:val="24"/>
                <w:szCs w:val="24"/>
              </w:rPr>
            </w:pPr>
            <w:r w:rsidRPr="005D0D8A">
              <w:rPr>
                <w:rFonts w:ascii="Nikosh" w:hAnsi="Nikosh" w:cs="Nikosh"/>
                <w:sz w:val="24"/>
                <w:szCs w:val="24"/>
              </w:rPr>
              <w:t>(ক) সংশ্লিষ্ট অধিশাখা/শাখা হতে তথ্য প্রাপ্তি সাপেক্ষে মন্ত্রণালয়ের তথ্য বাতায়ন নিয়মিত হালনাগাদ করা হয়।</w:t>
            </w:r>
          </w:p>
          <w:p w:rsidR="002474A1" w:rsidRPr="005D0D8A" w:rsidRDefault="002474A1" w:rsidP="002474A1">
            <w:pPr>
              <w:jc w:val="both"/>
              <w:rPr>
                <w:rFonts w:ascii="Nikosh" w:hAnsi="Nikosh" w:cs="Nikosh"/>
                <w:sz w:val="24"/>
                <w:szCs w:val="24"/>
              </w:rPr>
            </w:pPr>
          </w:p>
          <w:p w:rsidR="002474A1" w:rsidRPr="005D0D8A" w:rsidRDefault="002474A1" w:rsidP="002474A1">
            <w:pPr>
              <w:jc w:val="both"/>
              <w:rPr>
                <w:rFonts w:ascii="Nikosh" w:hAnsi="Nikosh" w:cs="Nikosh"/>
                <w:sz w:val="24"/>
                <w:szCs w:val="24"/>
              </w:rPr>
            </w:pPr>
          </w:p>
          <w:p w:rsidR="002474A1" w:rsidRPr="005D0D8A" w:rsidRDefault="002474A1" w:rsidP="002474A1">
            <w:pPr>
              <w:jc w:val="both"/>
              <w:rPr>
                <w:rFonts w:ascii="Nikosh" w:hAnsi="Nikosh" w:cs="Nikosh"/>
                <w:sz w:val="24"/>
                <w:szCs w:val="24"/>
              </w:rPr>
            </w:pPr>
            <w:r w:rsidRPr="005D0D8A">
              <w:rPr>
                <w:rFonts w:ascii="Nikosh" w:hAnsi="Nikosh" w:cs="Nikosh"/>
                <w:sz w:val="24"/>
                <w:szCs w:val="24"/>
              </w:rPr>
              <w:t xml:space="preserve">(খ) </w:t>
            </w:r>
            <w:r w:rsidRPr="005D0D8A">
              <w:rPr>
                <w:rFonts w:ascii="Nikosh" w:hAnsi="Nikosh" w:cs="Nikosh"/>
                <w:sz w:val="24"/>
                <w:szCs w:val="24"/>
                <w:cs/>
                <w:lang w:bidi="hi-IN"/>
              </w:rPr>
              <w:t>আতওাধীন অধিদপ্তর/দপ্তর/সংস্থার গুরুত্বপূর্ণ কার্যক্রমে</w:t>
            </w:r>
            <w:r w:rsidRPr="005D0D8A">
              <w:rPr>
                <w:rFonts w:ascii="Nikosh" w:hAnsi="Nikosh" w:cs="Nikosh" w:hint="cs"/>
                <w:sz w:val="24"/>
                <w:szCs w:val="24"/>
                <w:cs/>
                <w:lang w:bidi="hi-IN"/>
              </w:rPr>
              <w:t>র</w:t>
            </w:r>
            <w:r w:rsidRPr="005D0D8A">
              <w:rPr>
                <w:rFonts w:ascii="Nikosh" w:hAnsi="Nikosh" w:cs="Nikosh"/>
                <w:sz w:val="24"/>
                <w:szCs w:val="24"/>
                <w:cs/>
                <w:lang w:bidi="hi-IN"/>
              </w:rPr>
              <w:t xml:space="preserve"> ছবি মন্ত্রণালয়ের আইসিটি সেলে প্রেরণ কর</w:t>
            </w:r>
            <w:r w:rsidRPr="005D0D8A">
              <w:rPr>
                <w:rFonts w:ascii="Nikosh" w:hAnsi="Nikosh" w:cs="Nikosh" w:hint="cs"/>
                <w:sz w:val="24"/>
                <w:szCs w:val="24"/>
                <w:cs/>
                <w:lang w:bidi="hi-IN"/>
              </w:rPr>
              <w:t>া হলে</w:t>
            </w:r>
            <w:r w:rsidRPr="005D0D8A">
              <w:rPr>
                <w:rFonts w:ascii="Nikosh" w:hAnsi="Nikosh" w:cs="Nikosh"/>
                <w:sz w:val="24"/>
                <w:szCs w:val="24"/>
                <w:cs/>
                <w:lang w:bidi="hi-IN"/>
              </w:rPr>
              <w:t xml:space="preserve"> আইসিটি সেল তা ওয়েবসাইটে প্রকাশ করবে।   </w:t>
            </w:r>
          </w:p>
          <w:p w:rsidR="002474A1" w:rsidRPr="005D0D8A" w:rsidRDefault="002474A1" w:rsidP="002474A1">
            <w:pPr>
              <w:jc w:val="both"/>
              <w:rPr>
                <w:rFonts w:ascii="Nikosh" w:hAnsi="Nikosh" w:cs="Nikosh"/>
                <w:sz w:val="24"/>
                <w:szCs w:val="24"/>
              </w:rPr>
            </w:pPr>
          </w:p>
          <w:p w:rsidR="00055591" w:rsidRPr="005D0D8A" w:rsidRDefault="00055591" w:rsidP="002474A1">
            <w:pPr>
              <w:jc w:val="both"/>
              <w:rPr>
                <w:rFonts w:ascii="Nikosh" w:hAnsi="Nikosh" w:cs="Nikosh"/>
                <w:sz w:val="24"/>
                <w:szCs w:val="24"/>
              </w:rPr>
            </w:pPr>
          </w:p>
          <w:p w:rsidR="00B35EAD" w:rsidRPr="005D0D8A" w:rsidRDefault="005F7E47" w:rsidP="002474A1">
            <w:pPr>
              <w:spacing w:line="276" w:lineRule="auto"/>
              <w:jc w:val="both"/>
              <w:rPr>
                <w:rFonts w:ascii="Nikosh" w:hAnsi="Nikosh" w:cs="Nikosh"/>
                <w:sz w:val="24"/>
                <w:szCs w:val="24"/>
              </w:rPr>
            </w:pPr>
            <w:r w:rsidRPr="005D0D8A">
              <w:rPr>
                <w:rFonts w:ascii="Nikosh" w:hAnsi="Nikosh" w:cs="Nikosh"/>
                <w:sz w:val="24"/>
                <w:szCs w:val="24"/>
              </w:rPr>
              <w:t>(গ) আইসিটি সেলে কোনো</w:t>
            </w:r>
            <w:r w:rsidR="002474A1" w:rsidRPr="005D0D8A">
              <w:rPr>
                <w:rFonts w:ascii="Nikosh" w:hAnsi="Nikosh" w:cs="Nikosh"/>
                <w:sz w:val="24"/>
                <w:szCs w:val="24"/>
              </w:rPr>
              <w:t xml:space="preserve"> সচিত্র/তথ্যাদি প্রেরণ করা হলে উক্ত সচিত্র/তথ্যাদি তথ্য বাতায়নে নিয়মিত হালনাগাদ করা হয়।</w:t>
            </w:r>
            <w:r w:rsidR="002474A1" w:rsidRPr="005D0D8A">
              <w:rPr>
                <w:rFonts w:ascii="Nikosh" w:hAnsi="Nikosh" w:cs="Nikosh"/>
                <w:sz w:val="26"/>
                <w:szCs w:val="28"/>
              </w:rPr>
              <w:t xml:space="preserve">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১১</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b/>
                <w:sz w:val="24"/>
                <w:szCs w:val="24"/>
              </w:rPr>
            </w:pPr>
            <w:r w:rsidRPr="005D0D8A">
              <w:rPr>
                <w:rFonts w:ascii="Nikosh" w:hAnsi="Nikosh" w:cs="Nikosh"/>
                <w:b/>
                <w:sz w:val="24"/>
                <w:szCs w:val="24"/>
              </w:rPr>
              <w:t xml:space="preserve">অডিট আপত্তি নিষ্পত্তি </w:t>
            </w:r>
          </w:p>
          <w:p w:rsidR="00EB7018" w:rsidRPr="005D0D8A" w:rsidRDefault="00EB7018" w:rsidP="0016325F">
            <w:pPr>
              <w:jc w:val="both"/>
              <w:outlineLvl w:val="0"/>
              <w:rPr>
                <w:rFonts w:ascii="Nikosh" w:hAnsi="Nikosh" w:cs="Nikosh"/>
                <w:b/>
                <w:sz w:val="12"/>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(ক) অডিট আপত্তির  প্রকৃত হিসাবের তথ্যের জন্য অডিট অধিদপ্তরে পত্র প্রেরণ করতে হবে। </w:t>
            </w:r>
          </w:p>
          <w:p w:rsidR="00BA214E" w:rsidRPr="005D0D8A" w:rsidRDefault="00BA214E" w:rsidP="00BA214E">
            <w:pPr>
              <w:jc w:val="both"/>
              <w:rPr>
                <w:rFonts w:ascii="Nikosh" w:hAnsi="Nikosh" w:cs="Nikosh"/>
                <w:sz w:val="24"/>
                <w:szCs w:val="24"/>
              </w:rPr>
            </w:pPr>
          </w:p>
          <w:p w:rsidR="00BA214E" w:rsidRPr="005D0D8A" w:rsidRDefault="00BA214E" w:rsidP="00BA214E">
            <w:pPr>
              <w:jc w:val="both"/>
              <w:rPr>
                <w:rFonts w:ascii="Nikosh" w:hAnsi="Nikosh" w:cs="Nikosh"/>
                <w:sz w:val="24"/>
                <w:szCs w:val="24"/>
              </w:rPr>
            </w:pPr>
            <w:r w:rsidRPr="005D0D8A">
              <w:rPr>
                <w:rFonts w:ascii="Nikosh" w:hAnsi="Nikosh" w:cs="Nikosh"/>
                <w:sz w:val="24"/>
                <w:szCs w:val="24"/>
              </w:rPr>
              <w:t xml:space="preserve">(খ) নতুন ও পুরাতনসহ অডিট আপত্তির ব্রডশীট জবাব দ্রুত সময়ের মধ্যে প্রদানের কার্যক্রম গ্রহণ করতে হবে। </w:t>
            </w:r>
          </w:p>
          <w:p w:rsidR="00BA214E" w:rsidRPr="005D0D8A" w:rsidRDefault="00BA214E" w:rsidP="00BA214E">
            <w:pPr>
              <w:jc w:val="both"/>
              <w:rPr>
                <w:rFonts w:ascii="Nikosh" w:hAnsi="Nikosh" w:cs="Nikosh"/>
                <w:sz w:val="24"/>
                <w:szCs w:val="24"/>
              </w:rPr>
            </w:pPr>
          </w:p>
          <w:p w:rsidR="00B35EAD" w:rsidRPr="005D0D8A" w:rsidRDefault="00BA214E" w:rsidP="00BA214E">
            <w:pPr>
              <w:jc w:val="both"/>
              <w:rPr>
                <w:rFonts w:ascii="Nikosh" w:hAnsi="Nikosh" w:cs="Nikosh"/>
                <w:sz w:val="24"/>
                <w:szCs w:val="24"/>
                <w:lang w:bidi="bn-IN"/>
              </w:rPr>
            </w:pPr>
            <w:r w:rsidRPr="005D0D8A">
              <w:rPr>
                <w:rFonts w:ascii="Nikosh" w:hAnsi="Nikosh" w:cs="Nikosh"/>
                <w:sz w:val="24"/>
                <w:szCs w:val="24"/>
              </w:rPr>
              <w:t xml:space="preserve">(গ) যেসব অডিট আপত্তির ব্রডশিট জবাব প্রেরণ করা হয়েছে তা ব্যক্তিগত যোগাযোগের মাধ্যমে নিষ্পত্তির কার্যক্রম গ্রহণ করতে হবে। </w:t>
            </w:r>
            <w:r w:rsidRPr="005D0D8A">
              <w:rPr>
                <w:rFonts w:ascii="Nikosh" w:hAnsi="Nikosh" w:cs="Nikosh"/>
                <w:sz w:val="24"/>
                <w:szCs w:val="24"/>
                <w:lang w:bidi="bn-IN"/>
              </w:rPr>
              <w:t xml:space="preserve"> </w:t>
            </w:r>
          </w:p>
          <w:p w:rsidR="00C9150C" w:rsidRPr="005D0D8A" w:rsidRDefault="00C9150C" w:rsidP="00BA214E">
            <w:pPr>
              <w:jc w:val="both"/>
              <w:rPr>
                <w:rFonts w:ascii="Nikosh" w:hAnsi="Nikosh" w:cs="Nikosh"/>
                <w:b/>
                <w:sz w:val="24"/>
                <w:szCs w:val="24"/>
              </w:rPr>
            </w:pPr>
          </w:p>
        </w:tc>
        <w:tc>
          <w:tcPr>
            <w:tcW w:w="5760" w:type="dxa"/>
            <w:shd w:val="clear" w:color="auto" w:fill="auto"/>
          </w:tcPr>
          <w:p w:rsidR="009E06C1" w:rsidRPr="005D0D8A" w:rsidRDefault="009E06C1" w:rsidP="008C3A86">
            <w:pPr>
              <w:jc w:val="both"/>
              <w:rPr>
                <w:rFonts w:ascii="Nikosh" w:hAnsi="Nikosh" w:cs="Nikosh"/>
                <w:sz w:val="24"/>
                <w:szCs w:val="24"/>
              </w:rPr>
            </w:pPr>
          </w:p>
          <w:p w:rsidR="009E06C1" w:rsidRPr="005D0D8A" w:rsidRDefault="009E06C1" w:rsidP="008C3A86">
            <w:pPr>
              <w:jc w:val="both"/>
              <w:rPr>
                <w:rFonts w:ascii="Nikosh" w:hAnsi="Nikosh" w:cs="Nikosh"/>
                <w:sz w:val="24"/>
                <w:szCs w:val="24"/>
              </w:rPr>
            </w:pPr>
          </w:p>
          <w:p w:rsidR="00DE6812" w:rsidRPr="005D0D8A" w:rsidRDefault="00DE6812" w:rsidP="009E06C1">
            <w:pPr>
              <w:spacing w:line="276" w:lineRule="auto"/>
              <w:jc w:val="both"/>
              <w:rPr>
                <w:rFonts w:ascii="Nikosh" w:hAnsi="Nikosh" w:cs="Nikosh"/>
                <w:sz w:val="24"/>
                <w:szCs w:val="24"/>
              </w:rPr>
            </w:pPr>
            <w:r w:rsidRPr="005D0D8A">
              <w:rPr>
                <w:rFonts w:ascii="Nikosh" w:hAnsi="Nikosh" w:cs="Nikosh"/>
                <w:sz w:val="24"/>
                <w:szCs w:val="24"/>
              </w:rPr>
              <w:t>(ক) মন্ত্রণালয়ের অডিট আপত্তি</w:t>
            </w:r>
            <w:r w:rsidR="00485B01" w:rsidRPr="005D0D8A">
              <w:rPr>
                <w:rFonts w:ascii="Nikosh" w:hAnsi="Nikosh" w:cs="Nikosh"/>
                <w:sz w:val="24"/>
                <w:szCs w:val="24"/>
              </w:rPr>
              <w:t>র সংখ্যা</w:t>
            </w:r>
            <w:r w:rsidRPr="005D0D8A">
              <w:rPr>
                <w:rFonts w:ascii="Nikosh" w:hAnsi="Nikosh" w:cs="Nikosh"/>
                <w:sz w:val="24"/>
                <w:szCs w:val="24"/>
              </w:rPr>
              <w:t xml:space="preserve"> </w:t>
            </w:r>
            <w:r w:rsidR="008661DB" w:rsidRPr="005D0D8A">
              <w:rPr>
                <w:rFonts w:ascii="Nikosh" w:hAnsi="Nikosh" w:cs="Nikosh"/>
                <w:sz w:val="24"/>
                <w:szCs w:val="24"/>
              </w:rPr>
              <w:t>৮টি, কলকাখানা ও প্রতিষ্ঠান পরিদর্শন অধিদপ্তরের ১৩১টি, শ্রম অধিদপ্তরের ৪১টি, শ্রম আপীল ট্র</w:t>
            </w:r>
            <w:r w:rsidR="00590491" w:rsidRPr="005D0D8A">
              <w:rPr>
                <w:rFonts w:ascii="Nikosh" w:hAnsi="Nikosh" w:cs="Nikosh"/>
                <w:sz w:val="24"/>
                <w:szCs w:val="24"/>
              </w:rPr>
              <w:t>াইবুন্যালের ১৪টি ও নিম্নতম মজুরী</w:t>
            </w:r>
            <w:r w:rsidR="008661DB" w:rsidRPr="005D0D8A">
              <w:rPr>
                <w:rFonts w:ascii="Nikosh" w:hAnsi="Nikosh" w:cs="Nikosh"/>
                <w:sz w:val="24"/>
                <w:szCs w:val="24"/>
              </w:rPr>
              <w:t xml:space="preserve"> বোর্ডের ৫ট</w:t>
            </w:r>
            <w:r w:rsidR="009A6D04" w:rsidRPr="005D0D8A">
              <w:rPr>
                <w:rFonts w:ascii="Nikosh" w:hAnsi="Nikosh" w:cs="Nikosh"/>
                <w:sz w:val="24"/>
                <w:szCs w:val="24"/>
              </w:rPr>
              <w:t>ি</w:t>
            </w:r>
            <w:r w:rsidR="008C3A86" w:rsidRPr="005D0D8A">
              <w:rPr>
                <w:rFonts w:ascii="Nikosh" w:hAnsi="Nikosh" w:cs="Nikosh"/>
                <w:sz w:val="24"/>
                <w:szCs w:val="24"/>
              </w:rPr>
              <w:t xml:space="preserve"> সর্ব</w:t>
            </w:r>
            <w:r w:rsidR="009A6D04" w:rsidRPr="005D0D8A">
              <w:rPr>
                <w:rFonts w:ascii="Nikosh" w:hAnsi="Nikosh" w:cs="Nikosh"/>
                <w:sz w:val="24"/>
                <w:szCs w:val="24"/>
              </w:rPr>
              <w:t>মোট</w:t>
            </w:r>
            <w:r w:rsidR="00C44470" w:rsidRPr="005D0D8A">
              <w:rPr>
                <w:rFonts w:ascii="Nikosh" w:hAnsi="Nikosh" w:cs="Nikosh"/>
                <w:sz w:val="24"/>
                <w:szCs w:val="24"/>
              </w:rPr>
              <w:t xml:space="preserve"> ১৯৯টি </w:t>
            </w:r>
            <w:r w:rsidR="008C3A86" w:rsidRPr="005D0D8A">
              <w:rPr>
                <w:rFonts w:ascii="Nikosh" w:hAnsi="Nikosh" w:cs="Nikosh"/>
                <w:sz w:val="24"/>
                <w:szCs w:val="24"/>
              </w:rPr>
              <w:t xml:space="preserve">অডিট আপত্তি রয়েছে। </w:t>
            </w:r>
            <w:r w:rsidR="004F0E61" w:rsidRPr="005D0D8A">
              <w:rPr>
                <w:rFonts w:ascii="Nikosh" w:hAnsi="Nikosh" w:cs="Nikosh"/>
                <w:sz w:val="24"/>
                <w:szCs w:val="24"/>
              </w:rPr>
              <w:t xml:space="preserve"> অগ্রগতি সমন্বয়সভা আলোচনা করা যেতে পারে।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lastRenderedPageBreak/>
              <w:t>১২</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b/>
                <w:sz w:val="24"/>
                <w:szCs w:val="24"/>
              </w:rPr>
            </w:pPr>
            <w:r w:rsidRPr="005D0D8A">
              <w:rPr>
                <w:rFonts w:ascii="Nikosh" w:hAnsi="Nikosh" w:cs="Nikosh"/>
                <w:b/>
                <w:sz w:val="24"/>
                <w:szCs w:val="24"/>
              </w:rPr>
              <w:t xml:space="preserve">বাজেট </w:t>
            </w:r>
          </w:p>
          <w:p w:rsidR="00EB7018" w:rsidRPr="005D0D8A" w:rsidRDefault="00EB7018" w:rsidP="0016325F">
            <w:pPr>
              <w:jc w:val="both"/>
              <w:outlineLvl w:val="0"/>
              <w:rPr>
                <w:rFonts w:ascii="Nikosh" w:hAnsi="Nikosh" w:cs="Nikosh"/>
                <w:b/>
                <w:sz w:val="8"/>
                <w:szCs w:val="24"/>
              </w:rPr>
            </w:pPr>
          </w:p>
          <w:p w:rsidR="00AD0C95" w:rsidRPr="005D0D8A" w:rsidRDefault="00AD0C95" w:rsidP="00AD0C95">
            <w:pPr>
              <w:jc w:val="both"/>
              <w:rPr>
                <w:rFonts w:ascii="Nikosh" w:hAnsi="Nikosh" w:cs="Nikosh"/>
                <w:sz w:val="24"/>
                <w:szCs w:val="24"/>
              </w:rPr>
            </w:pPr>
            <w:r w:rsidRPr="005D0D8A">
              <w:rPr>
                <w:rFonts w:ascii="Nikosh" w:hAnsi="Nikosh" w:cs="Nikosh"/>
                <w:sz w:val="24"/>
                <w:szCs w:val="24"/>
              </w:rPr>
              <w:t xml:space="preserve">(ক) প্রকিউরমেন্ট প্লান অনুযায়ী ব্যয় নির্বাহ করতে হবে। </w:t>
            </w:r>
          </w:p>
          <w:p w:rsidR="00253259" w:rsidRPr="005D0D8A" w:rsidRDefault="00AD0C95" w:rsidP="00AD0C95">
            <w:pPr>
              <w:jc w:val="both"/>
              <w:rPr>
                <w:rFonts w:ascii="Nikosh" w:hAnsi="Nikosh" w:cs="Nikosh"/>
                <w:sz w:val="24"/>
                <w:szCs w:val="24"/>
              </w:rPr>
            </w:pPr>
            <w:r w:rsidRPr="005D0D8A">
              <w:rPr>
                <w:rFonts w:ascii="Nikosh" w:hAnsi="Nikosh" w:cs="Nikosh"/>
                <w:sz w:val="24"/>
                <w:szCs w:val="24"/>
              </w:rPr>
              <w:t xml:space="preserve">(খ) তিন মাস অন্তর নিয়মিত Budget Management Committee (BMC) সভা আয়োজন অব্যাহত রাখতে হবে।  </w:t>
            </w:r>
          </w:p>
          <w:p w:rsidR="00AD0C95" w:rsidRPr="005D0D8A" w:rsidRDefault="00AD0C95" w:rsidP="00AD0C95">
            <w:pPr>
              <w:jc w:val="both"/>
              <w:rPr>
                <w:rFonts w:ascii="Nikosh" w:hAnsi="Nikosh" w:cs="Nikosh"/>
                <w:b/>
                <w:sz w:val="24"/>
                <w:szCs w:val="24"/>
              </w:rPr>
            </w:pPr>
            <w:r w:rsidRPr="005D0D8A">
              <w:rPr>
                <w:rFonts w:ascii="Nikosh" w:hAnsi="Nikosh" w:cs="Nikosh"/>
                <w:b/>
                <w:sz w:val="24"/>
                <w:szCs w:val="24"/>
              </w:rPr>
              <w:t xml:space="preserve"> </w:t>
            </w:r>
          </w:p>
          <w:p w:rsidR="00B35EAD" w:rsidRPr="005D0D8A" w:rsidRDefault="00AD0C95" w:rsidP="006C540F">
            <w:pPr>
              <w:jc w:val="both"/>
              <w:rPr>
                <w:rFonts w:ascii="Nikosh" w:hAnsi="Nikosh" w:cs="Nikosh"/>
                <w:b/>
                <w:sz w:val="24"/>
                <w:szCs w:val="24"/>
              </w:rPr>
            </w:pPr>
            <w:r w:rsidRPr="005D0D8A">
              <w:rPr>
                <w:rFonts w:ascii="Nikosh" w:hAnsi="Nikosh" w:cs="Nikosh"/>
                <w:sz w:val="24"/>
                <w:szCs w:val="24"/>
              </w:rPr>
              <w:t xml:space="preserve">(গ) APA/শুদ্ধাচার কর্ম-পরিকল্পনা অনুযায়ী  কেনাকাটায় ই-জিপি/ই-টেন্ডার পদ্ধতি অনুসরণ করে লক্ষ্যমাত্রা অর্জন করতে হবে। </w:t>
            </w:r>
          </w:p>
        </w:tc>
        <w:tc>
          <w:tcPr>
            <w:tcW w:w="5760" w:type="dxa"/>
            <w:shd w:val="clear" w:color="auto" w:fill="auto"/>
          </w:tcPr>
          <w:p w:rsidR="00B35EAD" w:rsidRPr="005D0D8A" w:rsidRDefault="00B35EAD" w:rsidP="0016325F">
            <w:pPr>
              <w:jc w:val="both"/>
              <w:rPr>
                <w:rFonts w:ascii="Nikosh" w:hAnsi="Nikosh" w:cs="Nikosh"/>
                <w:sz w:val="24"/>
                <w:szCs w:val="24"/>
              </w:rPr>
            </w:pPr>
          </w:p>
          <w:p w:rsidR="00B35EAD" w:rsidRPr="005D0D8A" w:rsidRDefault="00B35EAD" w:rsidP="0016325F">
            <w:pPr>
              <w:jc w:val="both"/>
              <w:rPr>
                <w:rFonts w:ascii="Nikosh" w:hAnsi="Nikosh" w:cs="Nikosh"/>
                <w:sz w:val="24"/>
                <w:szCs w:val="24"/>
              </w:rPr>
            </w:pPr>
            <w:r w:rsidRPr="005D0D8A">
              <w:rPr>
                <w:rFonts w:ascii="Nikosh" w:hAnsi="Nikosh" w:cs="Nikosh"/>
                <w:sz w:val="24"/>
                <w:szCs w:val="24"/>
              </w:rPr>
              <w:t xml:space="preserve">(ক) প্রকিউরমেন্ট প্লান অনুযায়ী ব্যয় নির্বাহ করা হচ্ছে। </w:t>
            </w:r>
          </w:p>
          <w:p w:rsidR="00B35EAD" w:rsidRPr="005D0D8A" w:rsidRDefault="00B35EAD" w:rsidP="0016325F">
            <w:pPr>
              <w:jc w:val="both"/>
              <w:rPr>
                <w:rFonts w:ascii="Nikosh" w:hAnsi="Nikosh" w:cs="Nikosh"/>
                <w:sz w:val="24"/>
                <w:szCs w:val="24"/>
              </w:rPr>
            </w:pPr>
          </w:p>
          <w:p w:rsidR="00B35EAD" w:rsidRPr="005D0D8A" w:rsidRDefault="00B35EAD" w:rsidP="0016325F">
            <w:pPr>
              <w:jc w:val="both"/>
              <w:rPr>
                <w:rFonts w:ascii="Nikosh" w:hAnsi="Nikosh" w:cs="Nikosh"/>
                <w:sz w:val="24"/>
                <w:szCs w:val="24"/>
              </w:rPr>
            </w:pPr>
            <w:r w:rsidRPr="005D0D8A">
              <w:rPr>
                <w:rFonts w:ascii="Nikosh" w:hAnsi="Nikosh" w:cs="Nikosh"/>
                <w:sz w:val="24"/>
                <w:szCs w:val="24"/>
              </w:rPr>
              <w:t>(খ) তিন মাস অন্তর নিয়মিত Budget Management Committee (BMC) সভ</w:t>
            </w:r>
            <w:r w:rsidR="0012539C" w:rsidRPr="005D0D8A">
              <w:rPr>
                <w:rFonts w:ascii="Nikosh" w:hAnsi="Nikosh" w:cs="Nikosh"/>
                <w:sz w:val="24"/>
                <w:szCs w:val="24"/>
              </w:rPr>
              <w:t>া আয়োজন করা হচ্ছে। সর্বশেষ গত ১৯/০৭</w:t>
            </w:r>
            <w:r w:rsidRPr="005D0D8A">
              <w:rPr>
                <w:rFonts w:ascii="Nikosh" w:hAnsi="Nikosh" w:cs="Nikosh"/>
                <w:sz w:val="24"/>
                <w:szCs w:val="24"/>
              </w:rPr>
              <w:t xml:space="preserve">/২০২০ তারিখে বাজেট ২য় কোয়ার্টার-এর বিষয়ে (BMC) সভা করা হয়েছে। </w:t>
            </w:r>
          </w:p>
          <w:p w:rsidR="00B35EAD" w:rsidRPr="005D0D8A" w:rsidRDefault="00B35EAD" w:rsidP="0016325F">
            <w:pPr>
              <w:jc w:val="both"/>
              <w:rPr>
                <w:rFonts w:ascii="Nikosh" w:hAnsi="Nikosh" w:cs="Nikosh"/>
                <w:sz w:val="8"/>
                <w:szCs w:val="24"/>
              </w:rPr>
            </w:pPr>
          </w:p>
          <w:p w:rsidR="00B35EAD" w:rsidRPr="005D0D8A" w:rsidRDefault="00B35EAD" w:rsidP="0016325F">
            <w:pPr>
              <w:jc w:val="both"/>
              <w:rPr>
                <w:rFonts w:ascii="Nikosh" w:hAnsi="Nikosh" w:cs="Nikosh"/>
                <w:sz w:val="24"/>
                <w:szCs w:val="24"/>
              </w:rPr>
            </w:pPr>
            <w:r w:rsidRPr="005D0D8A">
              <w:rPr>
                <w:rFonts w:ascii="Nikosh" w:hAnsi="Nikosh" w:cs="Nikosh"/>
                <w:sz w:val="24"/>
                <w:szCs w:val="24"/>
              </w:rPr>
              <w:t xml:space="preserve">(গ) মন্ত্রণালয়ের সেবা শাখা হতে ০৩টি ই-টেন্ডারিং এর কার্যক্রম সম্পন্ন হয়েছে। দপ্তর/সংস্থার অগ্রগতি আলোচনা করা যেতে পারে।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১৩</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b/>
                <w:sz w:val="24"/>
                <w:szCs w:val="24"/>
              </w:rPr>
            </w:pPr>
            <w:r w:rsidRPr="005D0D8A">
              <w:rPr>
                <w:rFonts w:ascii="Nikosh" w:hAnsi="Nikosh" w:cs="Nikosh"/>
                <w:b/>
                <w:sz w:val="24"/>
                <w:szCs w:val="24"/>
              </w:rPr>
              <w:t xml:space="preserve">স্থাবর/অস্থাবর সম্পত্তির হালনাগাদ তালিকা প্রস্তুতকরণ। </w:t>
            </w:r>
          </w:p>
          <w:p w:rsidR="00AD0C95" w:rsidRPr="005D0D8A" w:rsidRDefault="00AD0C95" w:rsidP="00253259">
            <w:pPr>
              <w:jc w:val="both"/>
              <w:rPr>
                <w:rFonts w:ascii="Nikosh" w:hAnsi="Nikosh" w:cs="Nikosh"/>
                <w:sz w:val="24"/>
                <w:szCs w:val="24"/>
              </w:rPr>
            </w:pPr>
            <w:r w:rsidRPr="005D0D8A">
              <w:rPr>
                <w:rFonts w:ascii="Nikosh" w:hAnsi="Nikosh" w:cs="Nikosh"/>
                <w:sz w:val="24"/>
                <w:szCs w:val="24"/>
              </w:rPr>
              <w:t>(ক) মন্ত্রণালয়ের আওতাধীন অধিদপ্তর/দপ্তর/</w:t>
            </w:r>
          </w:p>
          <w:p w:rsidR="00AD0C95" w:rsidRPr="005D0D8A" w:rsidRDefault="00AD0C95" w:rsidP="00253259">
            <w:pPr>
              <w:jc w:val="both"/>
              <w:rPr>
                <w:rFonts w:ascii="Nikosh" w:hAnsi="Nikosh" w:cs="Nikosh"/>
                <w:sz w:val="24"/>
                <w:szCs w:val="24"/>
              </w:rPr>
            </w:pPr>
            <w:r w:rsidRPr="005D0D8A">
              <w:rPr>
                <w:rFonts w:ascii="Nikosh" w:hAnsi="Nikosh" w:cs="Nikosh"/>
                <w:sz w:val="24"/>
                <w:szCs w:val="24"/>
              </w:rPr>
              <w:t xml:space="preserve">সংস্থার স্থাবর সম্পত্তির প্রয়োজনীয় কাগজপত্র (ক) গণপূর্ত অধিদপ্তর/জেলা প্রশাসকের কার্যালয়/ভূমি অফিসের সাথে যোগাযোগ করে সংগ্রহপূর্বক নিজস্ব নামে নামজারি/রেকর্ড সংশোধনীসহ প্রয়োজনীয় ব্যবস্থা অব্যাহত রাখতে হবে।   </w:t>
            </w:r>
          </w:p>
          <w:p w:rsidR="00AD0C95" w:rsidRPr="005D0D8A" w:rsidRDefault="00AD0C95" w:rsidP="00AD0C95">
            <w:pPr>
              <w:jc w:val="both"/>
              <w:rPr>
                <w:rFonts w:ascii="Nikosh" w:hAnsi="Nikosh" w:cs="Nikosh"/>
                <w:sz w:val="16"/>
                <w:szCs w:val="24"/>
              </w:rPr>
            </w:pPr>
          </w:p>
          <w:p w:rsidR="00AD0C95" w:rsidRPr="005D0D8A" w:rsidRDefault="00AD0C95" w:rsidP="00AD0C95">
            <w:pPr>
              <w:jc w:val="both"/>
              <w:rPr>
                <w:rFonts w:ascii="Nikosh" w:hAnsi="Nikosh" w:cs="Nikosh"/>
                <w:sz w:val="24"/>
                <w:szCs w:val="24"/>
              </w:rPr>
            </w:pPr>
            <w:r w:rsidRPr="005D0D8A">
              <w:rPr>
                <w:rFonts w:ascii="Nikosh" w:hAnsi="Nikosh" w:cs="Nikosh"/>
                <w:sz w:val="24"/>
                <w:szCs w:val="24"/>
              </w:rPr>
              <w:t xml:space="preserve">(খ) স্থাবর </w:t>
            </w:r>
            <w:r w:rsidRPr="005D0D8A">
              <w:rPr>
                <w:rFonts w:ascii="Nikosh" w:hAnsi="Nikosh" w:cs="Nikosh"/>
                <w:sz w:val="24"/>
                <w:szCs w:val="24"/>
                <w:cs/>
                <w:lang w:bidi="bn-IN"/>
              </w:rPr>
              <w:t xml:space="preserve">সম্পত্তি স্ব-স্ব অধিদপ্তর/দপ্তর/সংস্থা নিয়ন্ত্রণে রাখার জন্য </w:t>
            </w:r>
            <w:r w:rsidRPr="005D0D8A">
              <w:rPr>
                <w:rFonts w:ascii="Nikosh" w:hAnsi="Nikosh" w:cs="Nikosh"/>
                <w:sz w:val="24"/>
                <w:szCs w:val="24"/>
              </w:rPr>
              <w:t xml:space="preserve">প্রয়োজনে  বিধিমোতাবেক সিভিল মামলা করতে হবে। </w:t>
            </w:r>
          </w:p>
          <w:p w:rsidR="00AD0C95" w:rsidRPr="005D0D8A" w:rsidRDefault="00AD0C95" w:rsidP="00AD0C95">
            <w:pPr>
              <w:jc w:val="both"/>
              <w:rPr>
                <w:rFonts w:ascii="Nikosh" w:hAnsi="Nikosh" w:cs="Nikosh"/>
                <w:sz w:val="16"/>
                <w:szCs w:val="24"/>
              </w:rPr>
            </w:pPr>
          </w:p>
          <w:p w:rsidR="00B35EAD" w:rsidRPr="005D0D8A" w:rsidRDefault="00AD0C95" w:rsidP="00AD0C95">
            <w:pPr>
              <w:jc w:val="both"/>
              <w:outlineLvl w:val="0"/>
              <w:rPr>
                <w:rFonts w:ascii="Nikosh" w:hAnsi="Nikosh" w:cs="Nikosh"/>
                <w:sz w:val="24"/>
                <w:szCs w:val="24"/>
              </w:rPr>
            </w:pPr>
            <w:r w:rsidRPr="005D0D8A">
              <w:rPr>
                <w:rFonts w:ascii="Nikosh" w:hAnsi="Nikosh" w:cs="Nikosh"/>
                <w:sz w:val="24"/>
                <w:szCs w:val="24"/>
              </w:rPr>
              <w:t>(গ) প্রয়োজনে স্থাবর সম্পত্তি দখলের জন্য প্রাচীর নির্মাণ করতে হবে।</w:t>
            </w:r>
          </w:p>
        </w:tc>
        <w:tc>
          <w:tcPr>
            <w:tcW w:w="5760" w:type="dxa"/>
            <w:shd w:val="clear" w:color="auto" w:fill="auto"/>
          </w:tcPr>
          <w:p w:rsidR="00BD2976" w:rsidRPr="005D0D8A" w:rsidRDefault="00BD2976" w:rsidP="0016325F">
            <w:pPr>
              <w:jc w:val="both"/>
              <w:rPr>
                <w:rFonts w:ascii="Nikosh" w:hAnsi="Nikosh" w:cs="Nikosh"/>
                <w:sz w:val="26"/>
                <w:szCs w:val="24"/>
              </w:rPr>
            </w:pPr>
          </w:p>
          <w:p w:rsidR="0012539C" w:rsidRPr="005D0D8A" w:rsidRDefault="0012539C" w:rsidP="0012539C">
            <w:pPr>
              <w:jc w:val="both"/>
              <w:rPr>
                <w:rFonts w:ascii="Nikosh" w:hAnsi="Nikosh" w:cs="Nikosh"/>
                <w:sz w:val="24"/>
                <w:szCs w:val="24"/>
              </w:rPr>
            </w:pPr>
            <w:r w:rsidRPr="005D0D8A">
              <w:rPr>
                <w:rFonts w:ascii="Nikosh" w:hAnsi="Nikosh" w:cs="Nikosh"/>
                <w:sz w:val="24"/>
                <w:szCs w:val="24"/>
              </w:rPr>
              <w:t>(ক) নামজারি / রেকর্ড সংশোধনের জন্য গণপূর্ত অধিদপ্তর/জেলা প্রশাসকের কার্যালয়/ভূমি অফিসের সাথে যোগাযোগ চলমান রয়েছে।</w:t>
            </w:r>
          </w:p>
          <w:p w:rsidR="0012539C" w:rsidRPr="005D0D8A" w:rsidRDefault="0012539C" w:rsidP="0012539C">
            <w:pPr>
              <w:jc w:val="both"/>
              <w:rPr>
                <w:rFonts w:ascii="Nikosh" w:hAnsi="Nikosh" w:cs="Nikosh"/>
                <w:sz w:val="24"/>
                <w:szCs w:val="24"/>
              </w:rPr>
            </w:pPr>
          </w:p>
          <w:p w:rsidR="0012539C" w:rsidRPr="005D0D8A" w:rsidRDefault="0012539C" w:rsidP="0012539C">
            <w:pPr>
              <w:jc w:val="both"/>
              <w:rPr>
                <w:rFonts w:ascii="Nikosh" w:hAnsi="Nikosh" w:cs="Nikosh"/>
                <w:sz w:val="24"/>
                <w:szCs w:val="24"/>
                <w:cs/>
                <w:lang w:bidi="bn-IN"/>
              </w:rPr>
            </w:pPr>
            <w:r w:rsidRPr="005D0D8A">
              <w:rPr>
                <w:rFonts w:ascii="Nikosh" w:hAnsi="Nikosh" w:cs="Nikosh"/>
                <w:sz w:val="24"/>
                <w:szCs w:val="24"/>
              </w:rPr>
              <w:t xml:space="preserve">(খ) </w:t>
            </w:r>
            <w:r w:rsidRPr="005D0D8A">
              <w:rPr>
                <w:rFonts w:ascii="Nikosh" w:hAnsi="Nikosh" w:cs="Nikosh"/>
                <w:sz w:val="24"/>
                <w:szCs w:val="24"/>
                <w:cs/>
                <w:lang w:bidi="bn-IN"/>
              </w:rPr>
              <w:t>শ্রম</w:t>
            </w:r>
            <w:r w:rsidRPr="005D0D8A">
              <w:rPr>
                <w:rFonts w:ascii="Nikosh" w:hAnsi="Nikosh" w:cs="Nikosh" w:hint="cs"/>
                <w:sz w:val="24"/>
                <w:szCs w:val="24"/>
                <w:cs/>
                <w:lang w:bidi="bn-IN"/>
              </w:rPr>
              <w:t xml:space="preserve"> </w:t>
            </w:r>
            <w:r w:rsidRPr="005D0D8A">
              <w:rPr>
                <w:rFonts w:ascii="Nikosh" w:hAnsi="Nikosh" w:cs="Nikosh"/>
                <w:sz w:val="24"/>
                <w:szCs w:val="24"/>
                <w:cs/>
                <w:lang w:bidi="bn-IN"/>
              </w:rPr>
              <w:t>কল্যাণ কেন্দ্র</w:t>
            </w:r>
            <w:r w:rsidRPr="005D0D8A">
              <w:rPr>
                <w:rFonts w:ascii="Nikosh" w:hAnsi="Nikosh" w:cs="Nikosh"/>
                <w:sz w:val="24"/>
                <w:szCs w:val="24"/>
              </w:rPr>
              <w:t xml:space="preserve">, </w:t>
            </w:r>
            <w:r w:rsidRPr="005D0D8A">
              <w:rPr>
                <w:rFonts w:ascii="Nikosh" w:hAnsi="Nikosh" w:cs="Nikosh"/>
                <w:sz w:val="24"/>
                <w:szCs w:val="24"/>
                <w:cs/>
                <w:lang w:bidi="bn-IN"/>
              </w:rPr>
              <w:t>চাষাড়া</w:t>
            </w:r>
            <w:r w:rsidRPr="005D0D8A">
              <w:rPr>
                <w:rFonts w:ascii="Nikosh" w:hAnsi="Nikosh" w:cs="Nikosh"/>
                <w:sz w:val="24"/>
                <w:szCs w:val="24"/>
              </w:rPr>
              <w:t xml:space="preserve">, </w:t>
            </w:r>
            <w:r w:rsidRPr="005D0D8A">
              <w:rPr>
                <w:rFonts w:ascii="Nikosh" w:hAnsi="Nikosh" w:cs="Nikosh"/>
                <w:sz w:val="24"/>
                <w:szCs w:val="24"/>
                <w:cs/>
                <w:lang w:bidi="bn-IN"/>
              </w:rPr>
              <w:t>নারায়ণগঞ্জে ০৪ (চার) টি সিভিল</w:t>
            </w:r>
            <w:r w:rsidRPr="005D0D8A">
              <w:rPr>
                <w:rFonts w:ascii="Nikosh" w:hAnsi="Nikosh" w:cs="Nikosh"/>
                <w:sz w:val="24"/>
                <w:szCs w:val="24"/>
              </w:rPr>
              <w:t xml:space="preserve">, </w:t>
            </w:r>
            <w:r w:rsidRPr="005D0D8A">
              <w:rPr>
                <w:rFonts w:ascii="Nikosh" w:hAnsi="Nikosh" w:cs="Nikosh"/>
                <w:sz w:val="24"/>
                <w:szCs w:val="24"/>
                <w:cs/>
                <w:lang w:bidi="bn-IN"/>
              </w:rPr>
              <w:t>সিরাজগঞ্জে ০১ (এক) টি</w:t>
            </w:r>
            <w:r w:rsidRPr="005D0D8A">
              <w:rPr>
                <w:rFonts w:ascii="Nikosh" w:hAnsi="Nikosh" w:cs="Nikosh"/>
                <w:sz w:val="24"/>
                <w:szCs w:val="24"/>
              </w:rPr>
              <w:t xml:space="preserve">,  </w:t>
            </w:r>
            <w:r w:rsidRPr="005D0D8A">
              <w:rPr>
                <w:rFonts w:ascii="Nikosh" w:hAnsi="Nikosh" w:cs="Nikosh"/>
                <w:sz w:val="24"/>
                <w:szCs w:val="24"/>
                <w:cs/>
                <w:lang w:bidi="bn-IN"/>
              </w:rPr>
              <w:t>ষোলশহর</w:t>
            </w:r>
            <w:r w:rsidRPr="005D0D8A">
              <w:rPr>
                <w:rFonts w:ascii="Nikosh" w:hAnsi="Nikosh" w:cs="Nikosh"/>
                <w:sz w:val="24"/>
                <w:szCs w:val="24"/>
              </w:rPr>
              <w:t xml:space="preserve">, </w:t>
            </w:r>
            <w:r w:rsidRPr="005D0D8A">
              <w:rPr>
                <w:rFonts w:ascii="Nikosh" w:hAnsi="Nikosh" w:cs="Nikosh"/>
                <w:sz w:val="24"/>
                <w:szCs w:val="24"/>
                <w:cs/>
                <w:lang w:bidi="bn-IN"/>
              </w:rPr>
              <w:t>নাসিরাবাদ</w:t>
            </w:r>
            <w:r w:rsidRPr="005D0D8A">
              <w:rPr>
                <w:rFonts w:ascii="Nikosh" w:hAnsi="Nikosh" w:cs="Nikosh"/>
                <w:sz w:val="24"/>
                <w:szCs w:val="24"/>
              </w:rPr>
              <w:t xml:space="preserve">, </w:t>
            </w:r>
            <w:r w:rsidRPr="005D0D8A">
              <w:rPr>
                <w:rFonts w:ascii="Nikosh" w:hAnsi="Nikosh" w:cs="Nikosh"/>
                <w:sz w:val="24"/>
                <w:szCs w:val="24"/>
                <w:cs/>
                <w:lang w:bidi="bn-IN"/>
              </w:rPr>
              <w:t xml:space="preserve">চট্টগ্রাম এর ০৩ (তিন) টি ভূমি সংক্রান্ত দেওয়ানী মামলা চলমান রয়েছে। </w:t>
            </w:r>
          </w:p>
          <w:p w:rsidR="0012539C" w:rsidRPr="005D0D8A" w:rsidRDefault="0012539C" w:rsidP="0012539C">
            <w:pPr>
              <w:jc w:val="both"/>
              <w:rPr>
                <w:rFonts w:ascii="Nikosh" w:hAnsi="Nikosh" w:cs="Nikosh"/>
                <w:sz w:val="24"/>
                <w:szCs w:val="24"/>
              </w:rPr>
            </w:pPr>
          </w:p>
          <w:p w:rsidR="00B35EAD" w:rsidRPr="005D0D8A" w:rsidRDefault="0012539C" w:rsidP="0012539C">
            <w:pPr>
              <w:jc w:val="both"/>
              <w:rPr>
                <w:rFonts w:ascii="Nikosh" w:hAnsi="Nikosh" w:cs="Nikosh"/>
                <w:sz w:val="24"/>
                <w:szCs w:val="24"/>
              </w:rPr>
            </w:pPr>
            <w:r w:rsidRPr="005D0D8A">
              <w:rPr>
                <w:rFonts w:ascii="Nikosh" w:hAnsi="Nikosh" w:cs="Nikosh"/>
                <w:sz w:val="24"/>
                <w:szCs w:val="24"/>
              </w:rPr>
              <w:t xml:space="preserve">(গ) ০৪টি (১) শিল্প সম্পর্ক শিক্ষায়তন, টঙ্গী, গাজীপুর, (২) শ্রম কল্যাণ কেন্দ্র, চাঁদপুর, (৩) শ্রম কল্যাণ কেন্দ্র, চিকনাগুল, জৈন্তাপুর, সিলেট (৪) শ্রম কল্যাণ কেন্দ্র, কাপনাপাহাড়, জুড়ী, মৌলভীবাজার হতে প্রাচীর নির্মাণের প্রাক্কলিত মূল্য পাওয়া গিয়েছে যা ২০২০-২০২১ অর্থ বছর হতে মেটানো হবে।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b/>
                <w:sz w:val="24"/>
                <w:szCs w:val="24"/>
                <w:lang w:bidi="bn-BD"/>
              </w:rPr>
            </w:pPr>
            <w:r w:rsidRPr="005D0D8A">
              <w:rPr>
                <w:rFonts w:ascii="Nikosh" w:eastAsia="Nikosh" w:hAnsi="Nikosh" w:cs="Nikosh"/>
                <w:b/>
                <w:sz w:val="24"/>
                <w:szCs w:val="24"/>
                <w:lang w:bidi="bn-BD"/>
              </w:rPr>
              <w:t>১৪</w:t>
            </w:r>
            <w:r w:rsidR="00B35EAD" w:rsidRPr="005D0D8A">
              <w:rPr>
                <w:rFonts w:ascii="Nikosh" w:eastAsia="Nikosh" w:hAnsi="Nikosh" w:cs="Nikosh"/>
                <w:b/>
                <w:sz w:val="24"/>
                <w:szCs w:val="24"/>
                <w:lang w:bidi="bn-BD"/>
              </w:rPr>
              <w:t>.</w:t>
            </w:r>
          </w:p>
        </w:tc>
        <w:tc>
          <w:tcPr>
            <w:tcW w:w="4007" w:type="dxa"/>
            <w:shd w:val="clear" w:color="auto" w:fill="auto"/>
          </w:tcPr>
          <w:p w:rsidR="00B35EAD" w:rsidRPr="005D0D8A" w:rsidRDefault="00B35EAD" w:rsidP="0016325F">
            <w:pPr>
              <w:jc w:val="both"/>
              <w:outlineLvl w:val="0"/>
              <w:rPr>
                <w:rFonts w:ascii="Nikosh" w:eastAsia="Nikosh" w:hAnsi="Nikosh" w:cs="Nikosh"/>
                <w:b/>
                <w:sz w:val="24"/>
                <w:szCs w:val="24"/>
                <w:cs/>
                <w:lang w:bidi="bn-BD"/>
              </w:rPr>
            </w:pPr>
            <w:r w:rsidRPr="005D0D8A">
              <w:rPr>
                <w:rFonts w:ascii="Nikosh" w:hAnsi="Nikosh" w:cs="Nikosh"/>
                <w:b/>
                <w:sz w:val="24"/>
                <w:szCs w:val="24"/>
              </w:rPr>
              <w:t>অভিযোগ প্রতিকার ব্যবস্থায় অভিযোগ নি</w:t>
            </w:r>
            <w:r w:rsidRPr="005D0D8A">
              <w:rPr>
                <w:rFonts w:ascii="Nikosh" w:eastAsia="Nikosh" w:hAnsi="Nikosh" w:cs="Nikosh"/>
                <w:b/>
                <w:sz w:val="24"/>
                <w:szCs w:val="24"/>
                <w:cs/>
                <w:lang w:bidi="bn-BD"/>
              </w:rPr>
              <w:t xml:space="preserve">ষ্পত্তি </w:t>
            </w:r>
          </w:p>
          <w:p w:rsidR="00AD0C95" w:rsidRPr="005D0D8A" w:rsidRDefault="00AD0C95" w:rsidP="00AD0C95">
            <w:pPr>
              <w:jc w:val="both"/>
              <w:rPr>
                <w:rFonts w:ascii="Nikosh" w:hAnsi="Nikosh" w:cs="Nikosh"/>
                <w:sz w:val="24"/>
                <w:szCs w:val="24"/>
              </w:rPr>
            </w:pPr>
            <w:r w:rsidRPr="005D0D8A">
              <w:rPr>
                <w:rFonts w:ascii="Nikosh" w:hAnsi="Nikosh" w:cs="Nikosh"/>
                <w:sz w:val="24"/>
                <w:szCs w:val="24"/>
              </w:rPr>
              <w:t xml:space="preserve">(ক) দ্রুততম সময়ের মধ্যে প্রতিমাসে প্রাপ্ত অভিযোগসহ পুঞ্জিভূত অভিযোগসমূহ যথাযথভাবে নিষ্পত্তি করতে হবে।  </w:t>
            </w:r>
          </w:p>
          <w:p w:rsidR="00AD0C95" w:rsidRPr="005D0D8A" w:rsidRDefault="00AD0C95" w:rsidP="00AD0C95">
            <w:pPr>
              <w:jc w:val="both"/>
              <w:rPr>
                <w:rFonts w:ascii="Nikosh" w:hAnsi="Nikosh" w:cs="Nikosh"/>
                <w:sz w:val="24"/>
                <w:szCs w:val="24"/>
              </w:rPr>
            </w:pPr>
          </w:p>
          <w:p w:rsidR="00B35EAD" w:rsidRPr="005D0D8A" w:rsidRDefault="00AD0C95" w:rsidP="00AD0C95">
            <w:pPr>
              <w:jc w:val="both"/>
              <w:rPr>
                <w:rFonts w:ascii="Nikosh" w:hAnsi="Nikosh" w:cs="Nikosh"/>
                <w:sz w:val="24"/>
                <w:szCs w:val="24"/>
              </w:rPr>
            </w:pPr>
            <w:r w:rsidRPr="005D0D8A">
              <w:rPr>
                <w:rFonts w:ascii="Nikosh" w:hAnsi="Nikosh" w:cs="Nikosh"/>
                <w:sz w:val="24"/>
                <w:szCs w:val="24"/>
              </w:rPr>
              <w:t>(খ) APA কর্ম-পরিকল্পনা অনুযায়ী নির্দিষ্ট সময়ে অভিযোগকারীকে অবহিত করতে হবে।</w:t>
            </w:r>
          </w:p>
        </w:tc>
        <w:tc>
          <w:tcPr>
            <w:tcW w:w="5760" w:type="dxa"/>
            <w:shd w:val="clear" w:color="auto" w:fill="auto"/>
          </w:tcPr>
          <w:p w:rsidR="00B35EAD" w:rsidRPr="005D0D8A" w:rsidRDefault="00B35EAD" w:rsidP="0016325F">
            <w:pPr>
              <w:jc w:val="both"/>
              <w:rPr>
                <w:rFonts w:ascii="Nikosh" w:hAnsi="Nikosh" w:cs="Nikosh"/>
                <w:sz w:val="24"/>
                <w:szCs w:val="24"/>
              </w:rPr>
            </w:pPr>
          </w:p>
          <w:p w:rsidR="00B35EAD" w:rsidRPr="005D0D8A" w:rsidRDefault="00B35EAD" w:rsidP="0016325F">
            <w:pPr>
              <w:jc w:val="both"/>
              <w:rPr>
                <w:rFonts w:ascii="Nikosh" w:hAnsi="Nikosh" w:cs="Nikosh"/>
                <w:sz w:val="24"/>
                <w:szCs w:val="24"/>
              </w:rPr>
            </w:pPr>
            <w:r w:rsidRPr="005D0D8A">
              <w:rPr>
                <w:rFonts w:ascii="Nikosh" w:hAnsi="Nikosh" w:cs="Nikosh"/>
                <w:sz w:val="24"/>
                <w:szCs w:val="24"/>
              </w:rPr>
              <w:t xml:space="preserve">(ক) </w:t>
            </w:r>
            <w:r w:rsidRPr="005D0D8A">
              <w:rPr>
                <w:rFonts w:ascii="Nikosh" w:hAnsi="Nikosh" w:cs="Nikosh"/>
                <w:sz w:val="24"/>
                <w:szCs w:val="24"/>
                <w:cs/>
                <w:lang w:bidi="bn-IN"/>
              </w:rPr>
              <w:t>কলকারখানা ও প্রতিষ্ঠান পরিদর্শন অধিদপ্তর</w:t>
            </w:r>
            <w:r w:rsidR="008F5CD1" w:rsidRPr="005D0D8A">
              <w:rPr>
                <w:rFonts w:ascii="Nikosh" w:hAnsi="Nikosh" w:cs="Nikosh"/>
                <w:sz w:val="24"/>
                <w:szCs w:val="24"/>
              </w:rPr>
              <w:t>-</w:t>
            </w:r>
            <w:r w:rsidR="002273E9" w:rsidRPr="005D0D8A">
              <w:rPr>
                <w:rFonts w:ascii="Nikosh" w:hAnsi="Nikosh" w:cs="Nikosh" w:hint="cs"/>
                <w:sz w:val="24"/>
                <w:szCs w:val="24"/>
                <w:cs/>
                <w:lang w:bidi="bn-BD"/>
              </w:rPr>
              <w:t xml:space="preserve"> জুলাই-২০২০ মাসে অভিযোগ প্রাপ্তি-</w:t>
            </w:r>
            <w:r w:rsidR="002273E9" w:rsidRPr="005D0D8A">
              <w:rPr>
                <w:rFonts w:ascii="Nikosh" w:hAnsi="Nikosh" w:cs="Nikosh"/>
                <w:sz w:val="24"/>
                <w:szCs w:val="24"/>
              </w:rPr>
              <w:t>৭০৮;</w:t>
            </w:r>
            <w:r w:rsidR="002273E9" w:rsidRPr="005D0D8A">
              <w:rPr>
                <w:rFonts w:ascii="Nikosh" w:hAnsi="Nikosh" w:cs="Nikosh" w:hint="cs"/>
                <w:sz w:val="24"/>
                <w:szCs w:val="24"/>
                <w:cs/>
                <w:lang w:bidi="bn-BD"/>
              </w:rPr>
              <w:t xml:space="preserve"> নিষ্পত্তি</w:t>
            </w:r>
            <w:r w:rsidR="002273E9" w:rsidRPr="005D0D8A">
              <w:rPr>
                <w:rFonts w:ascii="Nikosh" w:hAnsi="Nikosh" w:cs="Nikosh"/>
                <w:sz w:val="24"/>
                <w:szCs w:val="24"/>
                <w:cs/>
                <w:lang w:bidi="bn-BD"/>
              </w:rPr>
              <w:t>-৬৮৩</w:t>
            </w:r>
            <w:r w:rsidR="002273E9" w:rsidRPr="005D0D8A">
              <w:rPr>
                <w:rFonts w:ascii="Nikosh" w:hAnsi="Nikosh" w:cs="Nikosh" w:hint="cs"/>
                <w:sz w:val="24"/>
                <w:szCs w:val="24"/>
                <w:cs/>
                <w:lang w:bidi="bn-BD"/>
              </w:rPr>
              <w:t xml:space="preserve"> নিষ্পত্তির হার </w:t>
            </w:r>
            <w:r w:rsidR="002273E9" w:rsidRPr="005D0D8A">
              <w:rPr>
                <w:rFonts w:ascii="Nikosh" w:hAnsi="Nikosh" w:cs="Nikosh"/>
                <w:sz w:val="24"/>
                <w:szCs w:val="24"/>
              </w:rPr>
              <w:t>৯৬%</w:t>
            </w:r>
            <w:r w:rsidR="002273E9" w:rsidRPr="005D0D8A">
              <w:rPr>
                <w:rFonts w:ascii="Nikosh" w:hAnsi="Nikosh" w:cs="Nikosh"/>
                <w:sz w:val="24"/>
                <w:szCs w:val="24"/>
                <w:cs/>
                <w:lang w:bidi="hi-IN"/>
              </w:rPr>
              <w:t>।</w:t>
            </w:r>
            <w:r w:rsidR="00925774" w:rsidRPr="005D0D8A">
              <w:rPr>
                <w:rFonts w:ascii="Nikosh" w:hAnsi="Nikosh" w:cs="Nikosh"/>
                <w:sz w:val="24"/>
                <w:szCs w:val="24"/>
              </w:rPr>
              <w:t xml:space="preserve"> কোনো</w:t>
            </w:r>
            <w:r w:rsidR="002273E9" w:rsidRPr="005D0D8A">
              <w:rPr>
                <w:rFonts w:ascii="Nikosh" w:hAnsi="Nikosh" w:cs="Nikosh"/>
                <w:sz w:val="24"/>
                <w:szCs w:val="24"/>
              </w:rPr>
              <w:t xml:space="preserve"> অভিযোগ পাওয়া যায়নি। প্রাপ্ত অভিযোগ যথাসময়ে নিষ্পত্তি করা হয়। </w:t>
            </w:r>
            <w:r w:rsidRPr="005D0D8A">
              <w:rPr>
                <w:rFonts w:ascii="Nikosh" w:hAnsi="Nikosh" w:cs="Nikosh"/>
                <w:sz w:val="24"/>
                <w:szCs w:val="24"/>
              </w:rPr>
              <w:t xml:space="preserve"> </w:t>
            </w:r>
          </w:p>
          <w:p w:rsidR="002273E9" w:rsidRPr="005D0D8A" w:rsidRDefault="002273E9" w:rsidP="0016325F">
            <w:pPr>
              <w:jc w:val="both"/>
              <w:rPr>
                <w:rFonts w:ascii="Nikosh" w:hAnsi="Nikosh" w:cs="Nikosh"/>
                <w:sz w:val="24"/>
                <w:szCs w:val="24"/>
              </w:rPr>
            </w:pPr>
          </w:p>
          <w:p w:rsidR="00B35EAD" w:rsidRPr="005D0D8A" w:rsidRDefault="00B35EAD" w:rsidP="0016325F">
            <w:pPr>
              <w:jc w:val="both"/>
              <w:rPr>
                <w:rFonts w:ascii="Nikosh" w:hAnsi="Nikosh" w:cs="Nikosh"/>
                <w:sz w:val="24"/>
                <w:szCs w:val="24"/>
              </w:rPr>
            </w:pPr>
            <w:r w:rsidRPr="005D0D8A">
              <w:rPr>
                <w:rFonts w:ascii="Nikosh" w:hAnsi="Nikosh" w:cs="Nikosh"/>
                <w:sz w:val="24"/>
                <w:szCs w:val="24"/>
              </w:rPr>
              <w:t>(খ) APA কর্ম-পরিকল্পনা অনুযায়ী নির্দিষ্ট সময়ে অভিযোগকারীকে অবহিত করা হচ্ছে।</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১৫</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b/>
                <w:sz w:val="24"/>
                <w:szCs w:val="24"/>
              </w:rPr>
            </w:pPr>
            <w:r w:rsidRPr="005D0D8A">
              <w:rPr>
                <w:rFonts w:ascii="Nikosh" w:hAnsi="Nikosh" w:cs="Nikosh"/>
                <w:b/>
                <w:sz w:val="24"/>
                <w:szCs w:val="24"/>
              </w:rPr>
              <w:t xml:space="preserve">ইনোভেশন আইডিয়া </w:t>
            </w:r>
          </w:p>
          <w:p w:rsidR="00B35EAD" w:rsidRPr="005D0D8A" w:rsidRDefault="00B35EAD" w:rsidP="0016325F">
            <w:pPr>
              <w:jc w:val="both"/>
              <w:outlineLvl w:val="0"/>
              <w:rPr>
                <w:rFonts w:ascii="Nikosh" w:hAnsi="Nikosh" w:cs="Nikosh"/>
                <w:b/>
                <w:sz w:val="12"/>
                <w:szCs w:val="24"/>
              </w:rPr>
            </w:pPr>
          </w:p>
          <w:p w:rsidR="00AD0C95" w:rsidRPr="005D0D8A" w:rsidRDefault="00AD0C95" w:rsidP="00AD0C95">
            <w:pPr>
              <w:jc w:val="both"/>
              <w:outlineLvl w:val="0"/>
              <w:rPr>
                <w:rFonts w:ascii="Nikosh" w:hAnsi="Nikosh" w:cs="Nikosh"/>
                <w:sz w:val="24"/>
                <w:szCs w:val="24"/>
              </w:rPr>
            </w:pPr>
            <w:r w:rsidRPr="005D0D8A">
              <w:rPr>
                <w:rFonts w:ascii="Nikosh" w:hAnsi="Nikosh" w:cs="Nikosh"/>
                <w:sz w:val="24"/>
                <w:szCs w:val="24"/>
              </w:rPr>
              <w:t xml:space="preserve">(ক) গ্রহণযোগ্য ইনোভেশন আইডিয়াসমূহের কার্যকারিতা নির্ধারণের জন্য প্রয়োজনীয় উদ্যাগ গ্রহণ করতে হবে। </w:t>
            </w:r>
          </w:p>
          <w:p w:rsidR="00610D03" w:rsidRPr="005D0D8A" w:rsidRDefault="00610D03" w:rsidP="00AD0C95">
            <w:pPr>
              <w:jc w:val="both"/>
              <w:outlineLvl w:val="0"/>
              <w:rPr>
                <w:rFonts w:ascii="Nikosh" w:hAnsi="Nikosh" w:cs="Nikosh"/>
                <w:sz w:val="24"/>
                <w:szCs w:val="24"/>
              </w:rPr>
            </w:pPr>
          </w:p>
          <w:p w:rsidR="00AD0C95" w:rsidRPr="005D0D8A" w:rsidRDefault="00AD0C95" w:rsidP="00AD0C95">
            <w:pPr>
              <w:jc w:val="both"/>
              <w:outlineLvl w:val="0"/>
              <w:rPr>
                <w:rFonts w:ascii="Nikosh" w:hAnsi="Nikosh" w:cs="Nikosh"/>
                <w:sz w:val="24"/>
                <w:szCs w:val="24"/>
              </w:rPr>
            </w:pPr>
            <w:r w:rsidRPr="005D0D8A">
              <w:rPr>
                <w:rFonts w:ascii="Nikosh" w:hAnsi="Nikosh" w:cs="Nikosh"/>
                <w:sz w:val="24"/>
                <w:szCs w:val="24"/>
              </w:rPr>
              <w:t xml:space="preserve">(খ) মন্ত্রণালয়ের ইনোভেশন টিম কর্তৃক বিষয়টি নিশ্চিত করতে হবে। আইডিয়ার ক্ষেত্রে দ্বৈততা পরিহার করতে হবে। </w:t>
            </w:r>
          </w:p>
          <w:p w:rsidR="00AD0C95" w:rsidRPr="005D0D8A" w:rsidRDefault="00AD0C95" w:rsidP="00AD0C95">
            <w:pPr>
              <w:jc w:val="both"/>
              <w:outlineLvl w:val="0"/>
              <w:rPr>
                <w:rFonts w:ascii="Nikosh" w:hAnsi="Nikosh" w:cs="Nikosh"/>
                <w:sz w:val="24"/>
                <w:szCs w:val="24"/>
              </w:rPr>
            </w:pPr>
            <w:r w:rsidRPr="005D0D8A">
              <w:rPr>
                <w:rFonts w:ascii="Nikosh" w:hAnsi="Nikosh" w:cs="Nikosh"/>
                <w:sz w:val="24"/>
                <w:szCs w:val="24"/>
              </w:rPr>
              <w:t xml:space="preserve">(গ) এটুআই প্রতিনিধিসহ সভা করে সিদ্ধান্ত নিতে হবে। </w:t>
            </w:r>
          </w:p>
          <w:p w:rsidR="00B732F1" w:rsidRPr="005D0D8A" w:rsidRDefault="00B732F1" w:rsidP="00AD0C95">
            <w:pPr>
              <w:jc w:val="both"/>
              <w:outlineLvl w:val="0"/>
              <w:rPr>
                <w:rFonts w:ascii="Nikosh" w:hAnsi="Nikosh" w:cs="Nikosh"/>
                <w:sz w:val="16"/>
                <w:szCs w:val="24"/>
              </w:rPr>
            </w:pPr>
          </w:p>
          <w:p w:rsidR="00B35EAD" w:rsidRPr="005D0D8A" w:rsidRDefault="00AD0C95" w:rsidP="00AD0C95">
            <w:pPr>
              <w:jc w:val="both"/>
              <w:rPr>
                <w:rFonts w:ascii="Nikosh" w:eastAsia="Nikosh" w:hAnsi="Nikosh" w:cs="Nikosh"/>
                <w:sz w:val="24"/>
                <w:szCs w:val="24"/>
                <w:lang w:bidi="bn-BD"/>
              </w:rPr>
            </w:pPr>
            <w:r w:rsidRPr="005D0D8A">
              <w:rPr>
                <w:rFonts w:ascii="Nikosh" w:hAnsi="Nikosh" w:cs="Nikosh"/>
                <w:sz w:val="24"/>
                <w:szCs w:val="24"/>
              </w:rPr>
              <w:t>(ঘ) নির্ধারিত সময়ের মধ্যে কার্যক্রম গ্রহণ করতে হবে।</w:t>
            </w:r>
          </w:p>
        </w:tc>
        <w:tc>
          <w:tcPr>
            <w:tcW w:w="5760" w:type="dxa"/>
            <w:shd w:val="clear" w:color="auto" w:fill="auto"/>
          </w:tcPr>
          <w:p w:rsidR="00B35EAD" w:rsidRPr="005D0D8A" w:rsidRDefault="00F91C91" w:rsidP="00BD2976">
            <w:pPr>
              <w:jc w:val="both"/>
              <w:rPr>
                <w:rFonts w:ascii="Nikosh" w:eastAsia="Nikosh" w:hAnsi="Nikosh" w:cs="Nikosh"/>
                <w:sz w:val="24"/>
                <w:szCs w:val="24"/>
                <w:lang w:bidi="bn-BD"/>
              </w:rPr>
            </w:pPr>
            <w:r w:rsidRPr="005D0D8A">
              <w:rPr>
                <w:rFonts w:ascii="Nikosh" w:hAnsi="Nikosh" w:cs="Nikosh"/>
                <w:sz w:val="24"/>
                <w:szCs w:val="24"/>
              </w:rPr>
              <w:t>মন্ত্রণালয়ের উদ্ভাবন কর্মপরিকল্পনা ২০২০-২১ প্রণয়ন করে মন্ত্রিপরিষদ বিভাগে প্রেরণ করা হয়েছে। কর্মপরিকল্পনা অনুযায়ী উদ্ভাবন সংক্রান্ত সকল কার্যক্রম বাস্তবায়ন করা হবে।</w:t>
            </w:r>
            <w:r w:rsidRPr="005D0D8A">
              <w:rPr>
                <w:rFonts w:ascii="Nikosh" w:hAnsi="Nikosh" w:cs="Nikosh"/>
                <w:sz w:val="28"/>
                <w:szCs w:val="28"/>
              </w:rPr>
              <w:t xml:space="preserve">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১৬</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b/>
                <w:sz w:val="24"/>
                <w:szCs w:val="24"/>
              </w:rPr>
            </w:pPr>
            <w:r w:rsidRPr="005D0D8A">
              <w:rPr>
                <w:rFonts w:ascii="Nikosh" w:hAnsi="Nikosh" w:cs="Nikosh"/>
                <w:b/>
                <w:sz w:val="24"/>
                <w:szCs w:val="24"/>
              </w:rPr>
              <w:t xml:space="preserve">মন্ত্রণালয়ের কার্যক্রমের ডকুমেন্টরি তৈরি </w:t>
            </w:r>
          </w:p>
          <w:p w:rsidR="00B35EAD" w:rsidRPr="005D0D8A" w:rsidRDefault="00B35EAD" w:rsidP="0016325F">
            <w:pPr>
              <w:jc w:val="both"/>
              <w:outlineLvl w:val="0"/>
              <w:rPr>
                <w:rFonts w:ascii="Nikosh" w:hAnsi="Nikosh" w:cs="Nikosh"/>
                <w:b/>
                <w:sz w:val="10"/>
                <w:szCs w:val="24"/>
              </w:rPr>
            </w:pPr>
          </w:p>
          <w:p w:rsidR="00AD0C95" w:rsidRPr="005D0D8A" w:rsidRDefault="00AD0C95" w:rsidP="00AD0C95">
            <w:pPr>
              <w:jc w:val="both"/>
              <w:rPr>
                <w:rFonts w:ascii="Nikosh" w:hAnsi="Nikosh" w:cs="Nikosh"/>
                <w:sz w:val="24"/>
                <w:szCs w:val="24"/>
              </w:rPr>
            </w:pPr>
            <w:r w:rsidRPr="005D0D8A">
              <w:rPr>
                <w:rFonts w:ascii="Nikosh" w:hAnsi="Nikosh" w:cs="Nikosh"/>
                <w:b/>
                <w:sz w:val="24"/>
                <w:szCs w:val="24"/>
              </w:rPr>
              <w:t>(</w:t>
            </w:r>
            <w:r w:rsidRPr="005D0D8A">
              <w:rPr>
                <w:rFonts w:ascii="Nikosh" w:hAnsi="Nikosh" w:cs="Nikosh"/>
                <w:sz w:val="24"/>
                <w:szCs w:val="24"/>
              </w:rPr>
              <w:t xml:space="preserve">ক) মন্ত্রণালয়ের কার্যক্রমের ডকুমেন্টরি তৈরির কার্যক্রম চলমান রাখতে হবে।  </w:t>
            </w:r>
          </w:p>
          <w:p w:rsidR="00B35EAD" w:rsidRPr="005D0D8A" w:rsidRDefault="00B35EAD" w:rsidP="0016325F">
            <w:pPr>
              <w:jc w:val="both"/>
              <w:rPr>
                <w:rFonts w:ascii="Nikosh" w:eastAsia="Nikosh" w:hAnsi="Nikosh" w:cs="Nikosh"/>
                <w:sz w:val="24"/>
                <w:szCs w:val="24"/>
                <w:lang w:bidi="bn-BD"/>
              </w:rPr>
            </w:pPr>
          </w:p>
        </w:tc>
        <w:tc>
          <w:tcPr>
            <w:tcW w:w="5760" w:type="dxa"/>
            <w:shd w:val="clear" w:color="auto" w:fill="auto"/>
          </w:tcPr>
          <w:p w:rsidR="00B35EAD" w:rsidRPr="005D0D8A" w:rsidRDefault="003A7699" w:rsidP="00BD2976">
            <w:pPr>
              <w:jc w:val="both"/>
              <w:rPr>
                <w:rFonts w:ascii="Nikosh" w:hAnsi="Nikosh" w:cs="Nikosh"/>
                <w:sz w:val="24"/>
                <w:szCs w:val="24"/>
              </w:rPr>
            </w:pPr>
            <w:r w:rsidRPr="005D0D8A">
              <w:rPr>
                <w:rFonts w:ascii="Nikosh" w:hAnsi="Nikosh" w:cs="Nikosh"/>
                <w:sz w:val="24"/>
                <w:szCs w:val="24"/>
              </w:rPr>
              <w:t xml:space="preserve">(ক) </w:t>
            </w:r>
            <w:r w:rsidR="004F4981" w:rsidRPr="005D0D8A">
              <w:rPr>
                <w:rFonts w:ascii="Nikosh" w:hAnsi="Nikosh" w:cs="Nikosh"/>
                <w:sz w:val="24"/>
                <w:szCs w:val="24"/>
              </w:rPr>
              <w:t xml:space="preserve">মন্ত্রণালয়ের বিদ্যমান ডকুমেন্টারি হালনাগাদকরণ এবং নতুন ডকুমেন্টারি তৈরির উদ্যোগ গ্রহণ করা হয়েছে। </w:t>
            </w:r>
          </w:p>
          <w:p w:rsidR="003A7699" w:rsidRPr="005D0D8A" w:rsidRDefault="003A7699" w:rsidP="00BD2976">
            <w:pPr>
              <w:jc w:val="both"/>
              <w:rPr>
                <w:rFonts w:ascii="Nikosh" w:hAnsi="Nikosh" w:cs="Nikosh"/>
                <w:sz w:val="24"/>
                <w:szCs w:val="24"/>
              </w:rPr>
            </w:pPr>
            <w:r w:rsidRPr="005D0D8A">
              <w:rPr>
                <w:rFonts w:ascii="Nikosh" w:hAnsi="Nikosh" w:cs="Nikosh"/>
                <w:sz w:val="26"/>
                <w:szCs w:val="26"/>
                <w:cs/>
                <w:lang w:bidi="bn-IN"/>
              </w:rPr>
              <w:t xml:space="preserve">(খ) </w:t>
            </w:r>
            <w:r w:rsidRPr="005D0D8A">
              <w:rPr>
                <w:rFonts w:ascii="Nikosh" w:hAnsi="Nikosh" w:cs="Nikosh"/>
                <w:cs/>
                <w:lang w:bidi="bn-IN"/>
              </w:rPr>
              <w:t>TVC</w:t>
            </w:r>
            <w:r w:rsidRPr="005D0D8A">
              <w:rPr>
                <w:rFonts w:ascii="Nikosh" w:hAnsi="Nikosh" w:cs="Nikosh"/>
                <w:sz w:val="26"/>
                <w:szCs w:val="26"/>
                <w:cs/>
                <w:lang w:bidi="bn-IN"/>
              </w:rPr>
              <w:t xml:space="preserve"> </w:t>
            </w:r>
            <w:r w:rsidRPr="005D0D8A">
              <w:rPr>
                <w:rFonts w:ascii="Nikosh" w:hAnsi="Nikosh" w:cs="Nikosh"/>
                <w:sz w:val="24"/>
                <w:szCs w:val="24"/>
                <w:cs/>
                <w:lang w:bidi="bn-IN"/>
              </w:rPr>
              <w:t>তৈরি সংক্রান্ত কোন কারিগরি সহায়তার প্রয়োজন হলে আইসিটি সেল থেকে তা প্রদান করা হয়।</w:t>
            </w:r>
            <w:r w:rsidRPr="005D0D8A">
              <w:rPr>
                <w:rFonts w:ascii="Nikosh" w:hAnsi="Nikosh" w:cs="Nikosh"/>
                <w:sz w:val="26"/>
                <w:szCs w:val="26"/>
                <w:cs/>
                <w:lang w:bidi="bn-IN"/>
              </w:rPr>
              <w:t xml:space="preserve"> </w:t>
            </w:r>
          </w:p>
        </w:tc>
      </w:tr>
      <w:tr w:rsidR="005D0D8A" w:rsidRPr="005D0D8A" w:rsidTr="0041714A">
        <w:tc>
          <w:tcPr>
            <w:tcW w:w="763" w:type="dxa"/>
            <w:shd w:val="clear" w:color="auto" w:fill="auto"/>
          </w:tcPr>
          <w:p w:rsidR="00B35EAD" w:rsidRPr="005D0D8A" w:rsidRDefault="00B35EAD" w:rsidP="0016325F">
            <w:pPr>
              <w:jc w:val="center"/>
              <w:rPr>
                <w:rFonts w:ascii="Nikosh" w:eastAsia="Nikosh" w:hAnsi="Nikosh" w:cs="Nikosh"/>
                <w:sz w:val="24"/>
                <w:szCs w:val="24"/>
                <w:lang w:bidi="bn-BD"/>
              </w:rPr>
            </w:pPr>
            <w:r w:rsidRPr="005D0D8A">
              <w:rPr>
                <w:rFonts w:ascii="Nikosh" w:hAnsi="Nikosh" w:cs="Nikosh"/>
                <w:sz w:val="24"/>
                <w:szCs w:val="24"/>
              </w:rPr>
              <w:lastRenderedPageBreak/>
              <w:br w:type="page"/>
            </w:r>
            <w:r w:rsidR="00BA214E" w:rsidRPr="005D0D8A">
              <w:rPr>
                <w:rFonts w:ascii="Nikosh" w:eastAsia="Nikosh" w:hAnsi="Nikosh" w:cs="Nikosh"/>
                <w:sz w:val="24"/>
                <w:szCs w:val="24"/>
                <w:lang w:bidi="bn-BD"/>
              </w:rPr>
              <w:t>১৭</w:t>
            </w:r>
            <w:r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tabs>
                <w:tab w:val="left" w:pos="1370"/>
              </w:tabs>
              <w:jc w:val="both"/>
              <w:outlineLvl w:val="0"/>
              <w:rPr>
                <w:rFonts w:ascii="Nikosh" w:hAnsi="Nikosh" w:cs="Nikosh"/>
                <w:b/>
                <w:sz w:val="24"/>
                <w:szCs w:val="24"/>
              </w:rPr>
            </w:pPr>
            <w:r w:rsidRPr="005D0D8A">
              <w:rPr>
                <w:rFonts w:ascii="Nikosh" w:hAnsi="Nikosh" w:cs="Nikosh"/>
                <w:b/>
                <w:sz w:val="24"/>
                <w:szCs w:val="24"/>
              </w:rPr>
              <w:t xml:space="preserve">আদালতে চলমান </w:t>
            </w:r>
            <w:r w:rsidR="00C57D12" w:rsidRPr="005D0D8A">
              <w:rPr>
                <w:rFonts w:ascii="Nikosh" w:hAnsi="Nikosh" w:cs="Nikosh"/>
                <w:b/>
                <w:sz w:val="24"/>
                <w:szCs w:val="24"/>
              </w:rPr>
              <w:t xml:space="preserve">রীট </w:t>
            </w:r>
            <w:r w:rsidRPr="005D0D8A">
              <w:rPr>
                <w:rFonts w:ascii="Nikosh" w:hAnsi="Nikosh" w:cs="Nikosh"/>
                <w:b/>
                <w:sz w:val="24"/>
                <w:szCs w:val="24"/>
              </w:rPr>
              <w:t xml:space="preserve">মামলা মনিটরিং। </w:t>
            </w:r>
          </w:p>
          <w:p w:rsidR="00AD0C95" w:rsidRPr="005D0D8A" w:rsidRDefault="00AD0C95" w:rsidP="00AD0C95">
            <w:pPr>
              <w:jc w:val="both"/>
              <w:rPr>
                <w:rFonts w:ascii="Nikosh" w:hAnsi="Nikosh" w:cs="Nikosh"/>
                <w:sz w:val="24"/>
                <w:szCs w:val="24"/>
              </w:rPr>
            </w:pPr>
            <w:r w:rsidRPr="005D0D8A">
              <w:rPr>
                <w:rFonts w:ascii="Nikosh" w:hAnsi="Nikosh" w:cs="Nikosh"/>
                <w:sz w:val="24"/>
                <w:szCs w:val="24"/>
              </w:rPr>
              <w:t xml:space="preserve">(ক) মন্ত্রণালয়ের আইন শাখা ও আওতাধীন অধিদপ্তর/দপ্তর/সংস্থা কর্তৃক চলমান রীট মামলাসমূহের তথ্য সফটওয়্যারে এন্ট্রি দিতে হবে এবং নিয়মিত হালনাগাদ করতে হবে। </w:t>
            </w:r>
          </w:p>
          <w:p w:rsidR="00AD0C95" w:rsidRPr="005D0D8A" w:rsidRDefault="00AD0C95" w:rsidP="00AD0C95">
            <w:pPr>
              <w:jc w:val="both"/>
              <w:rPr>
                <w:rFonts w:ascii="Nikosh" w:hAnsi="Nikosh" w:cs="Nikosh"/>
                <w:sz w:val="12"/>
                <w:szCs w:val="24"/>
              </w:rPr>
            </w:pPr>
          </w:p>
          <w:p w:rsidR="00B35EAD" w:rsidRPr="005D0D8A" w:rsidRDefault="00AD0C95" w:rsidP="00AD0C95">
            <w:pPr>
              <w:jc w:val="both"/>
              <w:rPr>
                <w:rFonts w:ascii="Nikosh" w:hAnsi="Nikosh" w:cs="Nikosh"/>
                <w:b/>
                <w:sz w:val="24"/>
                <w:szCs w:val="24"/>
              </w:rPr>
            </w:pPr>
            <w:r w:rsidRPr="005D0D8A">
              <w:rPr>
                <w:rFonts w:ascii="Nikosh" w:hAnsi="Nikosh" w:cs="Nikosh"/>
                <w:sz w:val="24"/>
                <w:szCs w:val="24"/>
              </w:rPr>
              <w:t>(খ) আদালতে দৈনন্দিন উপস্থাপিত মামলাসমূহ নিয়মিত পরিবীক্ষণ ও  প্রয়োজনীয় কার্যক্রম গ্রহণ করতে হবে।</w:t>
            </w:r>
          </w:p>
        </w:tc>
        <w:tc>
          <w:tcPr>
            <w:tcW w:w="5760" w:type="dxa"/>
            <w:shd w:val="clear" w:color="auto" w:fill="auto"/>
          </w:tcPr>
          <w:p w:rsidR="001B41F3" w:rsidRPr="005D0D8A" w:rsidRDefault="001B41F3" w:rsidP="00C57D12">
            <w:pPr>
              <w:jc w:val="both"/>
              <w:rPr>
                <w:rFonts w:ascii="Nikosh" w:hAnsi="Nikosh" w:cs="Nikosh"/>
                <w:sz w:val="24"/>
                <w:szCs w:val="24"/>
              </w:rPr>
            </w:pPr>
          </w:p>
          <w:p w:rsidR="00417E8A" w:rsidRPr="005D0D8A" w:rsidRDefault="00417E8A" w:rsidP="00417E8A">
            <w:pPr>
              <w:jc w:val="both"/>
              <w:rPr>
                <w:rFonts w:ascii="Nikosh" w:hAnsi="Nikosh" w:cs="Nikosh"/>
                <w:sz w:val="24"/>
                <w:szCs w:val="24"/>
                <w:cs/>
                <w:lang w:bidi="bn-IN"/>
              </w:rPr>
            </w:pPr>
            <w:r w:rsidRPr="005D0D8A">
              <w:rPr>
                <w:rFonts w:ascii="Nikosh" w:hAnsi="Nikosh" w:cs="Nikosh"/>
                <w:sz w:val="26"/>
                <w:szCs w:val="26"/>
              </w:rPr>
              <w:t>(</w:t>
            </w:r>
            <w:r w:rsidRPr="005D0D8A">
              <w:rPr>
                <w:rFonts w:ascii="Nikosh" w:hAnsi="Nikosh" w:cs="Nikosh"/>
                <w:sz w:val="24"/>
                <w:szCs w:val="24"/>
                <w:cs/>
                <w:lang w:bidi="bn-IN"/>
              </w:rPr>
              <w:t>ক</w:t>
            </w:r>
            <w:r w:rsidRPr="005D0D8A">
              <w:rPr>
                <w:rFonts w:ascii="Nikosh" w:hAnsi="Nikosh" w:cs="Nikosh"/>
                <w:sz w:val="24"/>
                <w:szCs w:val="24"/>
              </w:rPr>
              <w:t xml:space="preserve">) </w:t>
            </w:r>
            <w:r w:rsidRPr="005D0D8A">
              <w:rPr>
                <w:rFonts w:ascii="Nikosh" w:hAnsi="Nikosh" w:cs="Nikosh"/>
                <w:sz w:val="24"/>
                <w:szCs w:val="24"/>
                <w:cs/>
                <w:lang w:bidi="bn-IN"/>
              </w:rPr>
              <w:t>চলমান</w:t>
            </w:r>
            <w:r w:rsidRPr="005D0D8A">
              <w:rPr>
                <w:rFonts w:ascii="Nikosh" w:hAnsi="Nikosh" w:cs="Nikosh"/>
                <w:sz w:val="24"/>
                <w:szCs w:val="24"/>
              </w:rPr>
              <w:t xml:space="preserve"> </w:t>
            </w:r>
            <w:r w:rsidRPr="005D0D8A">
              <w:rPr>
                <w:rFonts w:ascii="Nikosh" w:hAnsi="Nikosh" w:cs="Nikosh"/>
                <w:sz w:val="24"/>
                <w:szCs w:val="24"/>
                <w:cs/>
                <w:lang w:bidi="bn-IN"/>
              </w:rPr>
              <w:t>আদালত</w:t>
            </w:r>
            <w:r w:rsidRPr="005D0D8A">
              <w:rPr>
                <w:rFonts w:ascii="Nikosh" w:hAnsi="Nikosh" w:cs="Nikosh"/>
                <w:sz w:val="24"/>
                <w:szCs w:val="24"/>
              </w:rPr>
              <w:t xml:space="preserve"> </w:t>
            </w:r>
            <w:r w:rsidRPr="005D0D8A">
              <w:rPr>
                <w:rFonts w:ascii="Nikosh" w:hAnsi="Nikosh" w:cs="Nikosh"/>
                <w:sz w:val="24"/>
                <w:szCs w:val="24"/>
                <w:cs/>
                <w:lang w:bidi="bn-IN"/>
              </w:rPr>
              <w:t>মামলা</w:t>
            </w:r>
            <w:r w:rsidRPr="005D0D8A">
              <w:rPr>
                <w:rFonts w:ascii="Nikosh" w:hAnsi="Nikosh" w:cs="Nikosh"/>
                <w:sz w:val="24"/>
                <w:szCs w:val="24"/>
              </w:rPr>
              <w:t xml:space="preserve"> </w:t>
            </w:r>
            <w:r w:rsidRPr="005D0D8A">
              <w:rPr>
                <w:rFonts w:ascii="Nikosh" w:hAnsi="Nikosh" w:cs="Nikosh"/>
                <w:sz w:val="24"/>
                <w:szCs w:val="24"/>
                <w:cs/>
                <w:lang w:bidi="bn-IN"/>
              </w:rPr>
              <w:t>মনিটরিং</w:t>
            </w:r>
            <w:r w:rsidRPr="005D0D8A">
              <w:rPr>
                <w:rFonts w:ascii="Nikosh" w:hAnsi="Nikosh" w:cs="Nikosh"/>
                <w:sz w:val="24"/>
                <w:szCs w:val="24"/>
              </w:rPr>
              <w:t xml:space="preserve"> </w:t>
            </w:r>
            <w:r w:rsidRPr="005D0D8A">
              <w:rPr>
                <w:rFonts w:ascii="Nikosh" w:hAnsi="Nikosh" w:cs="Nikosh"/>
                <w:sz w:val="24"/>
                <w:szCs w:val="24"/>
                <w:cs/>
                <w:lang w:bidi="bn-IN"/>
              </w:rPr>
              <w:t>সংক্রান্ত</w:t>
            </w:r>
            <w:r w:rsidRPr="005D0D8A">
              <w:rPr>
                <w:rFonts w:ascii="Nikosh" w:hAnsi="Nikosh" w:cs="Nikosh"/>
                <w:sz w:val="24"/>
                <w:szCs w:val="24"/>
              </w:rPr>
              <w:t xml:space="preserve"> </w:t>
            </w:r>
            <w:r w:rsidR="00722479" w:rsidRPr="005D0D8A">
              <w:rPr>
                <w:rFonts w:ascii="Nikosh" w:hAnsi="Nikosh" w:cs="Nikosh"/>
                <w:sz w:val="24"/>
                <w:szCs w:val="24"/>
                <w:cs/>
                <w:lang w:bidi="bn-IN"/>
              </w:rPr>
              <w:t>তৈরী</w:t>
            </w:r>
            <w:r w:rsidRPr="005D0D8A">
              <w:rPr>
                <w:rFonts w:ascii="Nikosh" w:hAnsi="Nikosh" w:cs="Nikosh"/>
                <w:sz w:val="24"/>
                <w:szCs w:val="24"/>
              </w:rPr>
              <w:t xml:space="preserve"> </w:t>
            </w:r>
            <w:r w:rsidRPr="005D0D8A">
              <w:rPr>
                <w:rFonts w:ascii="Nikosh" w:hAnsi="Nikosh" w:cs="Nikosh"/>
              </w:rPr>
              <w:t xml:space="preserve">software </w:t>
            </w:r>
            <w:r w:rsidRPr="005D0D8A">
              <w:rPr>
                <w:rFonts w:ascii="Nikosh" w:hAnsi="Nikosh" w:cs="Nikosh"/>
                <w:sz w:val="24"/>
                <w:szCs w:val="24"/>
                <w:cs/>
                <w:lang w:bidi="bn-IN"/>
              </w:rPr>
              <w:t>সচল রয়েছে। কলকারখানা ও প্রতিষ্ঠান পরিদর্শন অধিদপ্তর</w:t>
            </w:r>
            <w:r w:rsidRPr="005D0D8A">
              <w:rPr>
                <w:rFonts w:ascii="Nikosh" w:hAnsi="Nikosh" w:cs="Nikosh"/>
                <w:sz w:val="24"/>
                <w:szCs w:val="24"/>
              </w:rPr>
              <w:t xml:space="preserve"> </w:t>
            </w:r>
            <w:r w:rsidRPr="005D0D8A">
              <w:rPr>
                <w:rFonts w:ascii="Nikosh" w:hAnsi="Nikosh" w:cs="Nikosh"/>
                <w:sz w:val="24"/>
                <w:szCs w:val="24"/>
                <w:cs/>
                <w:lang w:bidi="bn-IN"/>
              </w:rPr>
              <w:t xml:space="preserve">এবং শ্রম অধিদপ্তর কর্তৃক ৩০৭টি মামলার তথ্য এন্ট্রি প্রদান করা হয়েছে। </w:t>
            </w:r>
          </w:p>
          <w:p w:rsidR="00417E8A" w:rsidRPr="005D0D8A" w:rsidRDefault="00417E8A" w:rsidP="00417E8A">
            <w:pPr>
              <w:jc w:val="both"/>
              <w:rPr>
                <w:rFonts w:ascii="Nikosh" w:hAnsi="Nikosh" w:cs="Nikosh"/>
                <w:sz w:val="24"/>
                <w:szCs w:val="24"/>
                <w:cs/>
                <w:lang w:bidi="bn-IN"/>
              </w:rPr>
            </w:pPr>
          </w:p>
          <w:p w:rsidR="00B35EAD" w:rsidRPr="005D0D8A" w:rsidRDefault="00417E8A" w:rsidP="00417E8A">
            <w:pPr>
              <w:jc w:val="both"/>
              <w:rPr>
                <w:rFonts w:ascii="Nikosh" w:hAnsi="Nikosh" w:cs="Nikosh"/>
                <w:sz w:val="24"/>
                <w:szCs w:val="24"/>
              </w:rPr>
            </w:pPr>
            <w:r w:rsidRPr="005D0D8A">
              <w:rPr>
                <w:rFonts w:ascii="Nikosh" w:hAnsi="Nikosh" w:cs="Nikosh"/>
                <w:sz w:val="24"/>
                <w:szCs w:val="24"/>
                <w:cs/>
                <w:lang w:bidi="bn-IN"/>
              </w:rPr>
              <w:t>(খ) আইন শাখা হতে এ বিষয়ে পদক্ষেপ গ্রহণ ক</w:t>
            </w:r>
            <w:r w:rsidR="00722479" w:rsidRPr="005D0D8A">
              <w:rPr>
                <w:rFonts w:ascii="Nikosh" w:hAnsi="Nikosh" w:cs="Nikosh"/>
                <w:sz w:val="24"/>
                <w:szCs w:val="24"/>
                <w:cs/>
                <w:lang w:bidi="bn-IN"/>
              </w:rPr>
              <w:t>রবে। এ সংশ্লিষ্ট, যে কোন কারিগরি</w:t>
            </w:r>
            <w:r w:rsidRPr="005D0D8A">
              <w:rPr>
                <w:rFonts w:ascii="Nikosh" w:hAnsi="Nikosh" w:cs="Nikosh"/>
                <w:sz w:val="24"/>
                <w:szCs w:val="24"/>
                <w:cs/>
                <w:lang w:bidi="bn-IN"/>
              </w:rPr>
              <w:t xml:space="preserve"> সহায়তার প্রয়োজন হলে আইসিটি সেল প্রদান করে।</w:t>
            </w:r>
            <w:r w:rsidRPr="005D0D8A">
              <w:rPr>
                <w:rFonts w:ascii="Nikosh" w:hAnsi="Nikosh" w:cs="Nikosh"/>
                <w:sz w:val="24"/>
                <w:szCs w:val="24"/>
              </w:rPr>
              <w:t xml:space="preserve">  </w:t>
            </w:r>
          </w:p>
          <w:p w:rsidR="00B35EAD" w:rsidRPr="005D0D8A" w:rsidRDefault="00B35EAD" w:rsidP="0016325F">
            <w:pPr>
              <w:jc w:val="both"/>
              <w:rPr>
                <w:rFonts w:ascii="Nikosh" w:hAnsi="Nikosh" w:cs="Nikosh"/>
                <w:sz w:val="24"/>
                <w:szCs w:val="24"/>
              </w:rPr>
            </w:pP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১৮</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tabs>
                <w:tab w:val="left" w:pos="1370"/>
              </w:tabs>
              <w:jc w:val="both"/>
              <w:outlineLvl w:val="0"/>
              <w:rPr>
                <w:rFonts w:ascii="Nikosh" w:hAnsi="Nikosh" w:cs="Nikosh"/>
                <w:b/>
                <w:sz w:val="24"/>
                <w:szCs w:val="24"/>
              </w:rPr>
            </w:pPr>
            <w:r w:rsidRPr="005D0D8A">
              <w:rPr>
                <w:rFonts w:ascii="Nikosh" w:hAnsi="Nikosh" w:cs="Nikosh"/>
                <w:b/>
                <w:sz w:val="24"/>
                <w:szCs w:val="24"/>
              </w:rPr>
              <w:t>সচিবালয় নির্দেশমালা ২০১৪ অনুযায়ী অধিশাখা/শাখা পরিদর্শন</w:t>
            </w:r>
          </w:p>
          <w:p w:rsidR="00855ABD" w:rsidRPr="005D0D8A" w:rsidRDefault="00855ABD" w:rsidP="0016325F">
            <w:pPr>
              <w:tabs>
                <w:tab w:val="left" w:pos="1370"/>
              </w:tabs>
              <w:jc w:val="both"/>
              <w:outlineLvl w:val="0"/>
              <w:rPr>
                <w:rFonts w:ascii="Nikosh" w:hAnsi="Nikosh" w:cs="Nikosh"/>
                <w:b/>
                <w:sz w:val="10"/>
                <w:szCs w:val="24"/>
              </w:rPr>
            </w:pPr>
          </w:p>
          <w:p w:rsidR="00AD0C95" w:rsidRPr="005D0D8A" w:rsidRDefault="00AD0C95" w:rsidP="00AD0C95">
            <w:pPr>
              <w:jc w:val="both"/>
              <w:rPr>
                <w:rFonts w:ascii="Nikosh" w:hAnsi="Nikosh" w:cs="Nikosh"/>
                <w:sz w:val="24"/>
                <w:szCs w:val="24"/>
              </w:rPr>
            </w:pPr>
            <w:r w:rsidRPr="005D0D8A">
              <w:rPr>
                <w:rFonts w:ascii="Nikosh" w:hAnsi="Nikosh" w:cs="Nikosh"/>
                <w:sz w:val="24"/>
                <w:szCs w:val="24"/>
                <w:cs/>
              </w:rPr>
              <w:t xml:space="preserve">(ক) সচিবালয় নির্দেশমালা ২০১৪ অনুযায়ী শাখা পরিদর্শন  করতে হবে।  নতুন ফরমেট অনুযায়ী পরিদর্শন প্রতিবেদন প্রশাসন শাখায় প্রেরণ করবে। </w:t>
            </w:r>
            <w:r w:rsidRPr="005D0D8A">
              <w:rPr>
                <w:rFonts w:ascii="Nikosh" w:hAnsi="Nikosh" w:cs="Nikosh"/>
                <w:sz w:val="24"/>
                <w:szCs w:val="24"/>
              </w:rPr>
              <w:t xml:space="preserve"> </w:t>
            </w:r>
          </w:p>
          <w:p w:rsidR="00855ABD" w:rsidRPr="005D0D8A" w:rsidRDefault="00855ABD" w:rsidP="00AD0C95">
            <w:pPr>
              <w:jc w:val="both"/>
              <w:rPr>
                <w:rFonts w:ascii="Nikosh" w:hAnsi="Nikosh" w:cs="Nikosh"/>
                <w:sz w:val="14"/>
                <w:szCs w:val="24"/>
              </w:rPr>
            </w:pPr>
          </w:p>
          <w:p w:rsidR="00B35EAD" w:rsidRPr="005D0D8A" w:rsidRDefault="00AD0C95" w:rsidP="00AD0C95">
            <w:pPr>
              <w:tabs>
                <w:tab w:val="left" w:pos="1370"/>
              </w:tabs>
              <w:jc w:val="both"/>
              <w:outlineLvl w:val="0"/>
              <w:rPr>
                <w:rFonts w:ascii="Nikosh" w:hAnsi="Nikosh" w:cs="Nikosh"/>
                <w:b/>
                <w:sz w:val="24"/>
                <w:szCs w:val="24"/>
              </w:rPr>
            </w:pPr>
            <w:r w:rsidRPr="005D0D8A">
              <w:rPr>
                <w:rFonts w:ascii="Nikosh" w:hAnsi="Nikosh" w:cs="Nikosh"/>
                <w:sz w:val="24"/>
                <w:szCs w:val="24"/>
              </w:rPr>
              <w:t xml:space="preserve">(খ) </w:t>
            </w:r>
            <w:r w:rsidRPr="005D0D8A">
              <w:rPr>
                <w:rFonts w:ascii="Nikosh" w:eastAsia="Nikosh" w:hAnsi="Nikosh" w:cs="Nikosh"/>
                <w:sz w:val="24"/>
                <w:szCs w:val="24"/>
                <w:lang w:bidi="bn-BD"/>
              </w:rPr>
              <w:t>প্রশাসন শাখা কর্তৃক</w:t>
            </w:r>
            <w:r w:rsidRPr="005D0D8A">
              <w:rPr>
                <w:rFonts w:ascii="Nikosh" w:hAnsi="Nikosh" w:cs="Nikosh"/>
                <w:sz w:val="24"/>
                <w:szCs w:val="24"/>
              </w:rPr>
              <w:t xml:space="preserve"> পরিদর্শন প্রতিবেদনে প্রদানকৃত সুপারিশসমূহ বাস্তবায়নের উদ্যোগ গ্রহণ করতে হবে।</w:t>
            </w:r>
          </w:p>
        </w:tc>
        <w:tc>
          <w:tcPr>
            <w:tcW w:w="5760" w:type="dxa"/>
            <w:shd w:val="clear" w:color="auto" w:fill="auto"/>
          </w:tcPr>
          <w:p w:rsidR="00B35EAD" w:rsidRPr="005D0D8A" w:rsidRDefault="00B35EAD" w:rsidP="0016325F">
            <w:pPr>
              <w:jc w:val="both"/>
              <w:rPr>
                <w:rFonts w:ascii="Nikosh" w:hAnsi="Nikosh" w:cs="Nikosh"/>
                <w:sz w:val="24"/>
                <w:szCs w:val="24"/>
              </w:rPr>
            </w:pPr>
          </w:p>
          <w:p w:rsidR="00855ABD" w:rsidRPr="005D0D8A" w:rsidRDefault="00B35EAD" w:rsidP="0016325F">
            <w:pPr>
              <w:jc w:val="both"/>
              <w:rPr>
                <w:rFonts w:ascii="Nikosh" w:hAnsi="Nikosh" w:cs="Nikosh"/>
                <w:sz w:val="24"/>
                <w:szCs w:val="24"/>
                <w:cs/>
              </w:rPr>
            </w:pPr>
            <w:r w:rsidRPr="005D0D8A">
              <w:rPr>
                <w:rFonts w:ascii="Nikosh" w:hAnsi="Nikosh" w:cs="Nikosh"/>
                <w:sz w:val="24"/>
                <w:szCs w:val="24"/>
              </w:rPr>
              <w:t>(</w:t>
            </w:r>
            <w:r w:rsidRPr="005D0D8A">
              <w:rPr>
                <w:rFonts w:ascii="Nikosh" w:hAnsi="Nikosh" w:cs="Nikosh"/>
                <w:sz w:val="24"/>
                <w:szCs w:val="24"/>
                <w:lang w:bidi="bn-IN"/>
              </w:rPr>
              <w:t xml:space="preserve">ক) </w:t>
            </w:r>
            <w:r w:rsidR="00FB2E8B" w:rsidRPr="005D0D8A">
              <w:rPr>
                <w:rFonts w:ascii="Nikosh" w:hAnsi="Nikosh" w:cs="Nikosh"/>
                <w:sz w:val="24"/>
                <w:szCs w:val="24"/>
                <w:lang w:bidi="bn-IN"/>
              </w:rPr>
              <w:t xml:space="preserve">বৈশ্বিক করোনা মহামারী সংক্রমণের কারণে গত মার্চ, ২০২০ থেকে জুলাই, ২০২০ পর্যন্ত </w:t>
            </w:r>
            <w:r w:rsidR="00FB2E8B" w:rsidRPr="005D0D8A">
              <w:rPr>
                <w:rFonts w:ascii="Nikosh" w:hAnsi="Nikosh" w:cs="Nikosh"/>
                <w:sz w:val="24"/>
                <w:szCs w:val="24"/>
                <w:cs/>
              </w:rPr>
              <w:t>শাখা পরিদর্শন</w:t>
            </w:r>
            <w:r w:rsidR="00FB2E8B" w:rsidRPr="005D0D8A">
              <w:rPr>
                <w:rFonts w:ascii="Nikosh" w:hAnsi="Nikosh" w:cs="Nikosh" w:hint="cs"/>
                <w:sz w:val="24"/>
                <w:szCs w:val="24"/>
                <w:cs/>
              </w:rPr>
              <w:t xml:space="preserve"> কার্যক্রম পরিচালনা করা সম্ভব হয় নাই। তবে ২০২০-২১ অর্থবছরে </w:t>
            </w:r>
            <w:r w:rsidR="00FB2E8B" w:rsidRPr="005D0D8A">
              <w:rPr>
                <w:rFonts w:ascii="Nikosh" w:hAnsi="Nikosh" w:cs="Nikosh"/>
                <w:sz w:val="24"/>
                <w:szCs w:val="24"/>
                <w:cs/>
              </w:rPr>
              <w:t>সচিবালয় নির্দেশমালা ২০১৪ অনুযায়ী নতুন ফরমেট অনুসরণপূর্বক শাখা পরিদর্শনের</w:t>
            </w:r>
            <w:r w:rsidR="00FB2E8B" w:rsidRPr="005D0D8A">
              <w:rPr>
                <w:rFonts w:ascii="Nikosh" w:hAnsi="Nikosh" w:cs="Nikosh" w:hint="cs"/>
                <w:sz w:val="24"/>
                <w:szCs w:val="24"/>
                <w:cs/>
              </w:rPr>
              <w:t xml:space="preserve"> জন্য গত জুলাই মাসে</w:t>
            </w:r>
            <w:r w:rsidR="00FB2E8B" w:rsidRPr="005D0D8A">
              <w:rPr>
                <w:rFonts w:ascii="Nikosh" w:hAnsi="Nikosh" w:cs="Nikosh"/>
                <w:sz w:val="24"/>
                <w:szCs w:val="24"/>
                <w:cs/>
              </w:rPr>
              <w:t xml:space="preserve"> নির্দেশনা প্রদান করা হয়েছে।   </w:t>
            </w:r>
          </w:p>
          <w:p w:rsidR="00FB2E8B" w:rsidRPr="005D0D8A" w:rsidRDefault="00FB2E8B" w:rsidP="0016325F">
            <w:pPr>
              <w:jc w:val="both"/>
              <w:rPr>
                <w:rFonts w:ascii="Nikosh" w:hAnsi="Nikosh" w:cs="Nikosh"/>
                <w:sz w:val="24"/>
                <w:szCs w:val="24"/>
              </w:rPr>
            </w:pPr>
          </w:p>
          <w:p w:rsidR="00B35EAD" w:rsidRPr="005D0D8A" w:rsidRDefault="00B35EAD" w:rsidP="00CB1A2A">
            <w:pPr>
              <w:jc w:val="both"/>
              <w:rPr>
                <w:rFonts w:ascii="Nikosh" w:hAnsi="Nikosh" w:cs="Nikosh"/>
                <w:sz w:val="24"/>
                <w:szCs w:val="24"/>
              </w:rPr>
            </w:pPr>
            <w:r w:rsidRPr="005D0D8A">
              <w:rPr>
                <w:rFonts w:ascii="Nikosh" w:hAnsi="Nikosh" w:cs="Nikosh"/>
                <w:sz w:val="24"/>
                <w:szCs w:val="24"/>
              </w:rPr>
              <w:t xml:space="preserve">(খ) সুপারিশসমূহ পর্যায়ক্রমে বাস্তবায়ন করা হচ্ছে।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১৯</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tabs>
                <w:tab w:val="left" w:pos="1370"/>
              </w:tabs>
              <w:jc w:val="both"/>
              <w:outlineLvl w:val="0"/>
              <w:rPr>
                <w:rFonts w:ascii="Nikosh" w:hAnsi="Nikosh" w:cs="Nikosh"/>
                <w:b/>
                <w:sz w:val="24"/>
                <w:szCs w:val="24"/>
              </w:rPr>
            </w:pPr>
            <w:r w:rsidRPr="005D0D8A">
              <w:rPr>
                <w:rFonts w:ascii="Nikosh" w:hAnsi="Nikosh" w:cs="Nikosh"/>
                <w:sz w:val="24"/>
                <w:szCs w:val="24"/>
              </w:rPr>
              <w:t xml:space="preserve"> </w:t>
            </w:r>
            <w:r w:rsidRPr="005D0D8A">
              <w:rPr>
                <w:rFonts w:ascii="Nikosh" w:hAnsi="Nikosh" w:cs="Nikosh"/>
                <w:b/>
                <w:sz w:val="24"/>
                <w:szCs w:val="24"/>
              </w:rPr>
              <w:t xml:space="preserve">কমপক্ষে একটি ডিজিটাল সেবা, একটি সেবা সহজীকরণ ও একটি উদ্ভাবনী উদ্যোগ গ্রহণ </w:t>
            </w:r>
          </w:p>
          <w:p w:rsidR="00B35EAD" w:rsidRPr="005D0D8A" w:rsidRDefault="00B35EAD" w:rsidP="0016325F">
            <w:pPr>
              <w:jc w:val="both"/>
              <w:rPr>
                <w:rFonts w:ascii="Nikosh" w:hAnsi="Nikosh" w:cs="Nikosh"/>
                <w:sz w:val="12"/>
                <w:szCs w:val="24"/>
              </w:rPr>
            </w:pPr>
          </w:p>
          <w:p w:rsidR="00AD0C95" w:rsidRPr="005D0D8A" w:rsidRDefault="00AD0C95" w:rsidP="00AD0C95">
            <w:pPr>
              <w:jc w:val="both"/>
              <w:outlineLvl w:val="0"/>
              <w:rPr>
                <w:rFonts w:ascii="Nikosh" w:hAnsi="Nikosh" w:cs="Nikosh"/>
                <w:sz w:val="24"/>
                <w:szCs w:val="24"/>
              </w:rPr>
            </w:pPr>
            <w:r w:rsidRPr="005D0D8A">
              <w:rPr>
                <w:rFonts w:ascii="Nikosh" w:hAnsi="Nikosh" w:cs="Nikosh"/>
                <w:sz w:val="24"/>
                <w:szCs w:val="24"/>
              </w:rPr>
              <w:t>(ক) মন্ত্রণালয় ও আওতাধীন অধিদপ্তর/দপ্তর/সংস্থা নির্ধারিত সময়ের মধ্যে অধিদপ্তর/দপ্তর/সংস্থাসহ কমপক্ষে একটি ডিজিটাল সেবা, একটি সেবা সহজীকরণ ও একটি উদ্ভাবনী উদ্যোগ বাস্তবায়ন করতে হবে।</w:t>
            </w:r>
            <w:r w:rsidR="00C57D12" w:rsidRPr="005D0D8A">
              <w:rPr>
                <w:rFonts w:ascii="Nikosh" w:hAnsi="Nikosh" w:cs="Nikosh"/>
                <w:sz w:val="24"/>
                <w:szCs w:val="24"/>
              </w:rPr>
              <w:t xml:space="preserve"> </w:t>
            </w:r>
            <w:r w:rsidRPr="005D0D8A">
              <w:rPr>
                <w:rFonts w:ascii="Nikosh" w:hAnsi="Nikosh" w:cs="Nikosh"/>
                <w:sz w:val="24"/>
                <w:szCs w:val="24"/>
              </w:rPr>
              <w:t xml:space="preserve">এ বিষয়ে প্রয়োজনে মন্ত্রণালয়ের আইসিটি সেলের সহযোগিতা গ্রহণ করতে হবে।  </w:t>
            </w:r>
          </w:p>
          <w:p w:rsidR="00B35EAD" w:rsidRPr="005D0D8A" w:rsidRDefault="00B35EAD" w:rsidP="0016325F">
            <w:pPr>
              <w:jc w:val="both"/>
              <w:outlineLvl w:val="0"/>
              <w:rPr>
                <w:rFonts w:ascii="Nikosh" w:hAnsi="Nikosh" w:cs="Nikosh"/>
                <w:sz w:val="24"/>
                <w:szCs w:val="24"/>
              </w:rPr>
            </w:pPr>
          </w:p>
        </w:tc>
        <w:tc>
          <w:tcPr>
            <w:tcW w:w="5760" w:type="dxa"/>
            <w:shd w:val="clear" w:color="auto" w:fill="auto"/>
          </w:tcPr>
          <w:p w:rsidR="00CB1A2A" w:rsidRPr="005D0D8A" w:rsidRDefault="00CB1A2A" w:rsidP="00CB1A2A">
            <w:pPr>
              <w:jc w:val="both"/>
              <w:rPr>
                <w:rFonts w:ascii="Nikosh" w:hAnsi="Nikosh" w:cs="Nikosh"/>
                <w:sz w:val="24"/>
                <w:szCs w:val="24"/>
                <w:cs/>
                <w:lang w:bidi="bn-IN"/>
              </w:rPr>
            </w:pPr>
            <w:r w:rsidRPr="005D0D8A">
              <w:rPr>
                <w:rFonts w:ascii="Nikosh" w:hAnsi="Nikosh" w:cs="Nikosh"/>
                <w:sz w:val="26"/>
                <w:szCs w:val="26"/>
              </w:rPr>
              <w:t>(</w:t>
            </w:r>
            <w:r w:rsidRPr="005D0D8A">
              <w:rPr>
                <w:rFonts w:ascii="Nikosh" w:hAnsi="Nikosh" w:cs="Nikosh"/>
                <w:sz w:val="24"/>
                <w:szCs w:val="24"/>
                <w:cs/>
                <w:lang w:bidi="bn-IN"/>
              </w:rPr>
              <w:t>ক</w:t>
            </w:r>
            <w:r w:rsidRPr="005D0D8A">
              <w:rPr>
                <w:rFonts w:ascii="Nikosh" w:hAnsi="Nikosh" w:cs="Nikosh"/>
                <w:sz w:val="24"/>
                <w:szCs w:val="24"/>
              </w:rPr>
              <w:t>)</w:t>
            </w:r>
            <w:r w:rsidRPr="005D0D8A">
              <w:rPr>
                <w:rFonts w:ascii="Nikosh" w:hAnsi="Nikosh" w:cs="Nikosh"/>
                <w:sz w:val="24"/>
                <w:szCs w:val="24"/>
                <w:cs/>
                <w:lang w:bidi="bn-IN"/>
              </w:rPr>
              <w:t xml:space="preserve"> মন্ত্রণালয়ের সেবা সহজীকরণ কার্যক্রম হিসাবে ২০১৯-২০ অর্থ বৎসরে </w:t>
            </w:r>
            <w:r w:rsidR="0068631D" w:rsidRPr="005D0D8A">
              <w:rPr>
                <w:rFonts w:ascii="Nikosh" w:hAnsi="Nikosh" w:cs="Nikosh"/>
              </w:rPr>
              <w:t>“Online b</w:t>
            </w:r>
            <w:r w:rsidRPr="005D0D8A">
              <w:rPr>
                <w:rFonts w:ascii="Nikosh" w:hAnsi="Nikosh" w:cs="Nikosh"/>
              </w:rPr>
              <w:t>ased</w:t>
            </w:r>
            <w:r w:rsidR="0068631D" w:rsidRPr="005D0D8A">
              <w:rPr>
                <w:rFonts w:ascii="Nikosh" w:hAnsi="Nikosh" w:cs="Nikosh"/>
              </w:rPr>
              <w:t xml:space="preserve"> Requistion and Inventory Manage</w:t>
            </w:r>
            <w:r w:rsidRPr="005D0D8A">
              <w:rPr>
                <w:rFonts w:ascii="Nikosh" w:hAnsi="Nikosh" w:cs="Nikosh"/>
              </w:rPr>
              <w:t>ment System</w:t>
            </w:r>
            <w:r w:rsidRPr="005D0D8A">
              <w:rPr>
                <w:rFonts w:ascii="Nikosh" w:hAnsi="Nikosh" w:cs="Nikosh"/>
                <w:sz w:val="24"/>
                <w:szCs w:val="24"/>
              </w:rPr>
              <w:t xml:space="preserve">” </w:t>
            </w:r>
            <w:r w:rsidRPr="005D0D8A">
              <w:rPr>
                <w:rFonts w:ascii="Nikosh" w:hAnsi="Nikosh" w:cs="Nikosh"/>
                <w:sz w:val="24"/>
                <w:szCs w:val="24"/>
                <w:cs/>
                <w:lang w:bidi="bn-IN"/>
              </w:rPr>
              <w:t xml:space="preserve">বাস্তবায়ন করা হচ্ছে। টেলিফোনে নগদায়ন ভাতার আবেদন প্রক্রিয়া “এক সেবা” </w:t>
            </w:r>
            <w:r w:rsidRPr="005D0D8A">
              <w:rPr>
                <w:rFonts w:ascii="Nikosh" w:hAnsi="Nikosh" w:cs="Nikosh"/>
                <w:sz w:val="22"/>
                <w:szCs w:val="22"/>
                <w:cs/>
                <w:lang w:bidi="bn-IN"/>
              </w:rPr>
              <w:t>Platform</w:t>
            </w:r>
            <w:r w:rsidRPr="005D0D8A">
              <w:rPr>
                <w:rFonts w:ascii="Nikosh" w:hAnsi="Nikosh" w:cs="Nikosh"/>
                <w:sz w:val="24"/>
                <w:szCs w:val="24"/>
                <w:cs/>
                <w:lang w:bidi="bn-IN"/>
              </w:rPr>
              <w:t xml:space="preserve"> এর মাধ্যমে ডিজিটাল সেবায় রূপান্তর করা হয়েছে। ২০২০-২১ উদ্ভাবন কর্মপরিকল্পনা অনুযায়ী নির্ধারিত সময়ের মধ্যে মন্ত্রণালয়ের একটি ডিজিটাল সেবা, একটি সেবা সহজীকরণ এবং একটি উদ্ভাবনী উদ্যোগ বাস্তবায়ন করা হবে। আওতাধীন দপ্তর/অধিদপ্তর/সংস্থা তাদের কর্মপরিকল্পনা অনুযায়ী কার্যক্রম গ্রহণ করে মন্ত্রণালয়কে অবহিত করবে। </w:t>
            </w:r>
          </w:p>
          <w:p w:rsidR="00976816" w:rsidRPr="005D0D8A" w:rsidRDefault="00976816" w:rsidP="00CB1A2A">
            <w:pPr>
              <w:jc w:val="both"/>
              <w:rPr>
                <w:rFonts w:ascii="Nikosh" w:hAnsi="Nikosh" w:cs="Nikosh"/>
                <w:sz w:val="6"/>
                <w:szCs w:val="24"/>
              </w:rPr>
            </w:pPr>
          </w:p>
          <w:p w:rsidR="004A775F" w:rsidRPr="005D0D8A" w:rsidRDefault="004A775F" w:rsidP="004A775F">
            <w:pPr>
              <w:tabs>
                <w:tab w:val="left" w:pos="641"/>
                <w:tab w:val="center" w:pos="679"/>
              </w:tabs>
              <w:jc w:val="both"/>
              <w:rPr>
                <w:rFonts w:ascii="Nikosh" w:hAnsi="Nikosh" w:cs="Nikosh"/>
                <w:sz w:val="22"/>
                <w:szCs w:val="22"/>
                <w:lang w:bidi="bn-IN"/>
              </w:rPr>
            </w:pPr>
            <w:r w:rsidRPr="005D0D8A">
              <w:rPr>
                <w:rFonts w:ascii="Nikosh" w:hAnsi="Nikosh" w:cs="Nikosh"/>
                <w:sz w:val="24"/>
                <w:szCs w:val="24"/>
              </w:rPr>
              <w:t>(খ) কলকারখানা ও প্রতি</w:t>
            </w:r>
            <w:r w:rsidR="00724219" w:rsidRPr="005D0D8A">
              <w:rPr>
                <w:rFonts w:ascii="Nikosh" w:hAnsi="Nikosh" w:cs="Nikosh"/>
                <w:sz w:val="24"/>
                <w:szCs w:val="24"/>
              </w:rPr>
              <w:t>ষ্ঠান পরিদর্শন অধিদদপ্তর কর্তৃক</w:t>
            </w:r>
            <w:r w:rsidRPr="005D0D8A">
              <w:rPr>
                <w:rFonts w:ascii="Nikosh" w:hAnsi="Nikosh" w:cs="Nikosh" w:hint="cs"/>
                <w:sz w:val="22"/>
                <w:szCs w:val="22"/>
                <w:cs/>
                <w:lang w:bidi="bn-IN"/>
              </w:rPr>
              <w:t xml:space="preserve"> ২০১৯-২০ অর্থবছরে নিম্নোক্ত কার্যক্রম গ্রহণ করা হয়েছেঃ</w:t>
            </w:r>
          </w:p>
          <w:p w:rsidR="004A775F" w:rsidRPr="005D0D8A" w:rsidRDefault="004A775F" w:rsidP="004A775F">
            <w:pPr>
              <w:numPr>
                <w:ilvl w:val="0"/>
                <w:numId w:val="4"/>
              </w:numPr>
              <w:tabs>
                <w:tab w:val="left" w:pos="641"/>
                <w:tab w:val="center" w:pos="679"/>
              </w:tabs>
              <w:jc w:val="both"/>
              <w:rPr>
                <w:rFonts w:ascii="Nikosh" w:hAnsi="Nikosh" w:cs="Nikosh"/>
                <w:sz w:val="24"/>
                <w:szCs w:val="24"/>
                <w:cs/>
                <w:lang w:bidi="bn-IN"/>
              </w:rPr>
            </w:pPr>
            <w:r w:rsidRPr="005D0D8A">
              <w:rPr>
                <w:rFonts w:ascii="Nikosh" w:hAnsi="Nikosh" w:cs="Nikosh"/>
                <w:sz w:val="24"/>
                <w:szCs w:val="24"/>
                <w:cs/>
                <w:lang w:bidi="bn-IN"/>
              </w:rPr>
              <w:t xml:space="preserve">ডিজিটাল </w:t>
            </w:r>
            <w:r w:rsidR="00724219" w:rsidRPr="005D0D8A">
              <w:rPr>
                <w:rFonts w:ascii="Nikosh" w:hAnsi="Nikosh" w:cs="Nikosh" w:hint="cs"/>
                <w:sz w:val="24"/>
                <w:szCs w:val="24"/>
                <w:cs/>
                <w:lang w:bidi="bn-IN"/>
              </w:rPr>
              <w:t>সেবা</w:t>
            </w:r>
            <w:r w:rsidR="00724219" w:rsidRPr="005D0D8A">
              <w:rPr>
                <w:rFonts w:ascii="Nikosh" w:hAnsi="Nikosh" w:cs="Nikosh"/>
                <w:sz w:val="24"/>
                <w:szCs w:val="24"/>
                <w:cs/>
                <w:lang w:bidi="bn-IN"/>
              </w:rPr>
              <w:t>:</w:t>
            </w:r>
            <w:r w:rsidRPr="005D0D8A">
              <w:rPr>
                <w:rFonts w:ascii="Nikosh" w:hAnsi="Nikosh" w:cs="Nikosh" w:hint="cs"/>
                <w:sz w:val="24"/>
                <w:szCs w:val="24"/>
                <w:cs/>
                <w:lang w:bidi="bn-IN"/>
              </w:rPr>
              <w:t xml:space="preserve"> ডিজিটাল সেবা বক্সের মাধ্যমে সেবা গ্রহীতার মতামত পরিবীক্ষণ।</w:t>
            </w:r>
          </w:p>
          <w:p w:rsidR="004A775F" w:rsidRPr="005D0D8A" w:rsidRDefault="00724219" w:rsidP="004A775F">
            <w:pPr>
              <w:tabs>
                <w:tab w:val="left" w:pos="641"/>
                <w:tab w:val="center" w:pos="679"/>
              </w:tabs>
              <w:ind w:left="720"/>
              <w:jc w:val="both"/>
              <w:rPr>
                <w:rFonts w:ascii="Nikosh" w:hAnsi="Nikosh" w:cs="Nikosh"/>
                <w:sz w:val="24"/>
                <w:szCs w:val="24"/>
                <w:lang w:bidi="bn-IN"/>
              </w:rPr>
            </w:pPr>
            <w:r w:rsidRPr="005D0D8A">
              <w:rPr>
                <w:rFonts w:ascii="Nikosh" w:hAnsi="Nikosh" w:cs="Nikosh" w:hint="cs"/>
                <w:sz w:val="24"/>
                <w:szCs w:val="24"/>
                <w:cs/>
                <w:lang w:bidi="bn-IN"/>
              </w:rPr>
              <w:t>বাস্তবায়ন</w:t>
            </w:r>
            <w:r w:rsidRPr="005D0D8A">
              <w:rPr>
                <w:rFonts w:ascii="Nikosh" w:hAnsi="Nikosh" w:cs="Nikosh"/>
                <w:sz w:val="24"/>
                <w:szCs w:val="24"/>
                <w:cs/>
                <w:lang w:bidi="bn-IN"/>
              </w:rPr>
              <w:t>:</w:t>
            </w:r>
            <w:r w:rsidR="004A775F" w:rsidRPr="005D0D8A">
              <w:rPr>
                <w:rFonts w:ascii="Nikosh" w:hAnsi="Nikosh" w:cs="Nikosh" w:hint="cs"/>
                <w:sz w:val="24"/>
                <w:szCs w:val="24"/>
                <w:cs/>
                <w:lang w:bidi="bn-IN"/>
              </w:rPr>
              <w:t xml:space="preserve"> বাস্তবায়ন কার্যক্রম চলমান রয়েছে। </w:t>
            </w:r>
          </w:p>
          <w:p w:rsidR="004A775F" w:rsidRPr="005D0D8A" w:rsidRDefault="004A775F" w:rsidP="004A775F">
            <w:pPr>
              <w:numPr>
                <w:ilvl w:val="0"/>
                <w:numId w:val="4"/>
              </w:numPr>
              <w:tabs>
                <w:tab w:val="left" w:pos="641"/>
                <w:tab w:val="center" w:pos="679"/>
              </w:tabs>
              <w:jc w:val="both"/>
              <w:rPr>
                <w:rFonts w:ascii="Nikosh" w:hAnsi="Nikosh" w:cs="Nikosh"/>
                <w:sz w:val="24"/>
                <w:szCs w:val="24"/>
                <w:lang w:bidi="bn-IN"/>
              </w:rPr>
            </w:pPr>
            <w:r w:rsidRPr="005D0D8A">
              <w:rPr>
                <w:rFonts w:ascii="Nikosh" w:hAnsi="Nikosh" w:cs="Nikosh"/>
                <w:sz w:val="24"/>
                <w:szCs w:val="24"/>
                <w:cs/>
                <w:lang w:bidi="bn-IN"/>
              </w:rPr>
              <w:t>একটি সেবা সহজীকর</w:t>
            </w:r>
            <w:r w:rsidRPr="005D0D8A">
              <w:rPr>
                <w:rFonts w:ascii="Nikosh" w:hAnsi="Nikosh" w:cs="Nikosh" w:hint="cs"/>
                <w:sz w:val="24"/>
                <w:szCs w:val="24"/>
                <w:cs/>
                <w:lang w:bidi="bn-IN"/>
              </w:rPr>
              <w:t>ণঃ অনলাইন বেজড রিকুইজিশন এন্ড ইনিভেন্টরি ম্যানেজমেন্ট সিস্টেম</w:t>
            </w:r>
          </w:p>
          <w:p w:rsidR="004A775F" w:rsidRPr="005D0D8A" w:rsidRDefault="00724219" w:rsidP="004A775F">
            <w:pPr>
              <w:tabs>
                <w:tab w:val="left" w:pos="641"/>
                <w:tab w:val="center" w:pos="679"/>
              </w:tabs>
              <w:ind w:left="720"/>
              <w:jc w:val="both"/>
              <w:rPr>
                <w:rFonts w:ascii="Nikosh" w:hAnsi="Nikosh" w:cs="Nikosh"/>
                <w:sz w:val="24"/>
                <w:szCs w:val="24"/>
                <w:lang w:bidi="bn-IN"/>
              </w:rPr>
            </w:pPr>
            <w:r w:rsidRPr="005D0D8A">
              <w:rPr>
                <w:rFonts w:ascii="Nikosh" w:hAnsi="Nikosh" w:cs="Nikosh" w:hint="cs"/>
                <w:sz w:val="24"/>
                <w:szCs w:val="24"/>
                <w:cs/>
                <w:lang w:bidi="bn-IN"/>
              </w:rPr>
              <w:t>বাস্তবায়ন</w:t>
            </w:r>
            <w:r w:rsidRPr="005D0D8A">
              <w:rPr>
                <w:rFonts w:ascii="Nikosh" w:hAnsi="Nikosh" w:cs="Nikosh"/>
                <w:sz w:val="24"/>
                <w:szCs w:val="24"/>
                <w:cs/>
                <w:lang w:bidi="bn-IN"/>
              </w:rPr>
              <w:t>:</w:t>
            </w:r>
            <w:r w:rsidR="004A775F" w:rsidRPr="005D0D8A">
              <w:rPr>
                <w:rFonts w:ascii="Nikosh" w:hAnsi="Nikosh" w:cs="Nikosh" w:hint="cs"/>
                <w:sz w:val="24"/>
                <w:szCs w:val="24"/>
                <w:cs/>
                <w:lang w:bidi="bn-IN"/>
              </w:rPr>
              <w:t xml:space="preserve"> ইতোমধ্যে প্রসেস ম্যাপসহ অফিস আদেশ জারী করা হয়েছে এবং মন্ত্রণালয়ের আইসিটি সেলের সহায়তায় বাস্তবায়ন কার্যক্রম চলমান রয়েছে।</w:t>
            </w:r>
          </w:p>
          <w:p w:rsidR="004A775F" w:rsidRPr="005D0D8A" w:rsidRDefault="004A775F" w:rsidP="004A775F">
            <w:pPr>
              <w:numPr>
                <w:ilvl w:val="0"/>
                <w:numId w:val="4"/>
              </w:numPr>
              <w:tabs>
                <w:tab w:val="left" w:pos="641"/>
                <w:tab w:val="center" w:pos="679"/>
              </w:tabs>
              <w:jc w:val="both"/>
              <w:rPr>
                <w:rFonts w:ascii="Nikosh" w:hAnsi="Nikosh" w:cs="Nikosh"/>
                <w:sz w:val="24"/>
                <w:szCs w:val="24"/>
                <w:lang w:bidi="bn-IN"/>
              </w:rPr>
            </w:pPr>
            <w:r w:rsidRPr="005D0D8A">
              <w:rPr>
                <w:rFonts w:ascii="Nikosh" w:hAnsi="Nikosh" w:cs="Nikosh"/>
                <w:sz w:val="24"/>
                <w:szCs w:val="24"/>
                <w:cs/>
                <w:lang w:bidi="bn-IN"/>
              </w:rPr>
              <w:t>একটি উদ্ভাবনী উদ্যো</w:t>
            </w:r>
            <w:r w:rsidR="00724219" w:rsidRPr="005D0D8A">
              <w:rPr>
                <w:rFonts w:ascii="Nikosh" w:hAnsi="Nikosh" w:cs="Nikosh" w:hint="cs"/>
                <w:sz w:val="24"/>
                <w:szCs w:val="24"/>
                <w:cs/>
                <w:lang w:bidi="bn-IN"/>
              </w:rPr>
              <w:t>গ</w:t>
            </w:r>
            <w:r w:rsidR="00724219" w:rsidRPr="005D0D8A">
              <w:rPr>
                <w:rFonts w:ascii="Nikosh" w:hAnsi="Nikosh" w:cs="Nikosh"/>
                <w:sz w:val="24"/>
                <w:szCs w:val="24"/>
                <w:cs/>
                <w:lang w:bidi="bn-IN"/>
              </w:rPr>
              <w:t>:</w:t>
            </w:r>
            <w:r w:rsidRPr="005D0D8A">
              <w:rPr>
                <w:rFonts w:ascii="Nikosh" w:hAnsi="Nikosh" w:cs="Nikosh" w:hint="cs"/>
                <w:sz w:val="24"/>
                <w:szCs w:val="24"/>
                <w:cs/>
                <w:lang w:bidi="bn-IN"/>
              </w:rPr>
              <w:t xml:space="preserve"> লিমা এর মাধ্যমে অর্ধ-বার্ষিক ও বার্ষিক রিটার্ন জমা প্রদান।</w:t>
            </w:r>
          </w:p>
          <w:p w:rsidR="004A775F" w:rsidRPr="005D0D8A" w:rsidRDefault="004A775F" w:rsidP="004A775F">
            <w:pPr>
              <w:tabs>
                <w:tab w:val="left" w:pos="641"/>
                <w:tab w:val="center" w:pos="679"/>
              </w:tabs>
              <w:ind w:left="720"/>
              <w:jc w:val="both"/>
              <w:rPr>
                <w:rFonts w:ascii="Nikosh" w:hAnsi="Nikosh" w:cs="Nikosh"/>
                <w:sz w:val="24"/>
                <w:szCs w:val="24"/>
                <w:cs/>
                <w:lang w:bidi="bn-IN"/>
              </w:rPr>
            </w:pPr>
            <w:r w:rsidRPr="005D0D8A">
              <w:rPr>
                <w:rFonts w:ascii="Nikosh" w:hAnsi="Nikosh" w:cs="Nikosh" w:hint="cs"/>
                <w:sz w:val="24"/>
                <w:szCs w:val="24"/>
                <w:cs/>
                <w:lang w:bidi="bn-IN"/>
              </w:rPr>
              <w:t>বাস্তবায়নঃ ১৮/১২/২০১৯ তারিখ হতে পাইলটিং বাস্তবায়নের আদেশ জারী করা হয়েছে এবং ২৭/০২/২০২০ তারিখ হতে কার্যক্রমটি মাঠপর্যায়ে চালু করা হয়েছে।</w:t>
            </w:r>
          </w:p>
          <w:p w:rsidR="00EF1A0A" w:rsidRPr="005D0D8A" w:rsidRDefault="004A775F" w:rsidP="00CB1A2A">
            <w:pPr>
              <w:jc w:val="both"/>
              <w:rPr>
                <w:rFonts w:ascii="Nikosh" w:hAnsi="Nikosh" w:cs="Nikosh"/>
                <w:sz w:val="24"/>
                <w:szCs w:val="24"/>
                <w:lang w:bidi="bn-IN"/>
              </w:rPr>
            </w:pPr>
            <w:r w:rsidRPr="005D0D8A">
              <w:rPr>
                <w:rFonts w:ascii="Nikosh" w:hAnsi="Nikosh" w:cs="Nikosh"/>
                <w:sz w:val="24"/>
                <w:szCs w:val="24"/>
              </w:rPr>
              <w:t xml:space="preserve"> </w:t>
            </w:r>
            <w:r w:rsidR="00EF1A0A" w:rsidRPr="005D0D8A">
              <w:rPr>
                <w:rFonts w:ascii="Nikosh" w:hAnsi="Nikosh" w:cs="Nikosh"/>
                <w:sz w:val="24"/>
                <w:szCs w:val="24"/>
              </w:rPr>
              <w:t xml:space="preserve">(গ) </w:t>
            </w:r>
            <w:r w:rsidR="00EF1A0A" w:rsidRPr="005D0D8A">
              <w:rPr>
                <w:rFonts w:ascii="Nikosh" w:hAnsi="Nikosh" w:cs="Nikosh"/>
                <w:sz w:val="24"/>
                <w:szCs w:val="24"/>
                <w:lang w:bidi="bn-IN"/>
              </w:rPr>
              <w:t>শ্রম অধিদপ্তরের ডিজিটাল সেবা “</w:t>
            </w:r>
            <w:r w:rsidR="00EF1A0A" w:rsidRPr="005D0D8A">
              <w:rPr>
                <w:rFonts w:ascii="Nikosh" w:hAnsi="Nikosh" w:cs="Nikosh"/>
                <w:lang w:bidi="bn-IN"/>
              </w:rPr>
              <w:t>Online</w:t>
            </w:r>
            <w:r w:rsidR="00724219" w:rsidRPr="005D0D8A">
              <w:rPr>
                <w:rFonts w:ascii="Nikosh" w:hAnsi="Nikosh" w:cs="Nikosh"/>
                <w:lang w:bidi="bn-IN"/>
              </w:rPr>
              <w:t xml:space="preserve"> b</w:t>
            </w:r>
            <w:r w:rsidR="00EF1A0A" w:rsidRPr="005D0D8A">
              <w:rPr>
                <w:rFonts w:ascii="Nikosh" w:hAnsi="Nikosh" w:cs="Nikosh"/>
                <w:lang w:bidi="bn-IN"/>
              </w:rPr>
              <w:t>ased</w:t>
            </w:r>
            <w:r w:rsidR="00724219" w:rsidRPr="005D0D8A">
              <w:rPr>
                <w:rFonts w:ascii="Nikosh" w:hAnsi="Nikosh" w:cs="Nikosh"/>
                <w:lang w:bidi="bn-IN"/>
              </w:rPr>
              <w:t xml:space="preserve"> Requistion and Inventory Manage</w:t>
            </w:r>
            <w:r w:rsidR="00EF1A0A" w:rsidRPr="005D0D8A">
              <w:rPr>
                <w:rFonts w:ascii="Nikosh" w:hAnsi="Nikosh" w:cs="Nikosh"/>
                <w:lang w:bidi="bn-IN"/>
              </w:rPr>
              <w:t>ment System”</w:t>
            </w:r>
            <w:r w:rsidR="00EF1A0A" w:rsidRPr="005D0D8A">
              <w:rPr>
                <w:rFonts w:ascii="Nikosh" w:hAnsi="Nikosh" w:cs="Nikosh"/>
                <w:sz w:val="24"/>
                <w:szCs w:val="24"/>
                <w:lang w:bidi="bn-IN"/>
              </w:rPr>
              <w:t xml:space="preserve"> সেবা সহজীকরণ- </w:t>
            </w:r>
            <w:r w:rsidR="00E71F2D" w:rsidRPr="005D0D8A">
              <w:rPr>
                <w:rFonts w:ascii="Nikosh" w:hAnsi="Nikosh" w:cs="Nikosh"/>
                <w:lang w:bidi="bn-IN"/>
              </w:rPr>
              <w:t>Digital Medicine Manage</w:t>
            </w:r>
            <w:r w:rsidR="00EF1A0A" w:rsidRPr="005D0D8A">
              <w:rPr>
                <w:rFonts w:ascii="Nikosh" w:hAnsi="Nikosh" w:cs="Nikosh"/>
                <w:lang w:bidi="bn-IN"/>
              </w:rPr>
              <w:t>ment System</w:t>
            </w:r>
            <w:r w:rsidR="00E71F2D" w:rsidRPr="005D0D8A">
              <w:rPr>
                <w:rFonts w:ascii="Nikosh" w:hAnsi="Nikosh" w:cs="Nikosh"/>
                <w:sz w:val="24"/>
                <w:szCs w:val="24"/>
                <w:lang w:bidi="bn-IN"/>
              </w:rPr>
              <w:t xml:space="preserve"> ও উদ্ভাবনী</w:t>
            </w:r>
            <w:r w:rsidR="00EF1A0A" w:rsidRPr="005D0D8A">
              <w:rPr>
                <w:rFonts w:ascii="Nikosh" w:hAnsi="Nikosh" w:cs="Nikosh"/>
                <w:sz w:val="24"/>
                <w:szCs w:val="24"/>
                <w:lang w:bidi="bn-IN"/>
              </w:rPr>
              <w:t xml:space="preserve"> উদ্যেগ-কর্মজীবী মহিলাদের প্রজনন স্ব</w:t>
            </w:r>
            <w:r w:rsidR="00DE7B3B" w:rsidRPr="005D0D8A">
              <w:rPr>
                <w:rFonts w:ascii="Nikosh" w:hAnsi="Nikosh" w:cs="Nikosh"/>
                <w:sz w:val="24"/>
                <w:szCs w:val="24"/>
                <w:lang w:bidi="bn-IN"/>
              </w:rPr>
              <w:t>াস্থ্যসেবা সম্পর্কে সচেতনতা তৈরি এবং ফলো</w:t>
            </w:r>
            <w:r w:rsidR="00EF1A0A" w:rsidRPr="005D0D8A">
              <w:rPr>
                <w:rFonts w:ascii="Nikosh" w:hAnsi="Nikosh" w:cs="Nikosh"/>
                <w:sz w:val="24"/>
                <w:szCs w:val="24"/>
                <w:lang w:bidi="bn-IN"/>
              </w:rPr>
              <w:t>আপ পদ</w:t>
            </w:r>
            <w:r w:rsidR="00E71F2D" w:rsidRPr="005D0D8A">
              <w:rPr>
                <w:rFonts w:ascii="Nikosh" w:hAnsi="Nikosh" w:cs="Nikosh"/>
                <w:sz w:val="24"/>
                <w:szCs w:val="24"/>
                <w:lang w:bidi="bn-IN"/>
              </w:rPr>
              <w:t>্ধতির ড্রপ-আউট কমানো</w:t>
            </w:r>
            <w:r w:rsidR="00DE7B3B" w:rsidRPr="005D0D8A">
              <w:rPr>
                <w:rFonts w:ascii="Nikosh" w:hAnsi="Nikosh" w:cs="Nikosh"/>
                <w:sz w:val="24"/>
                <w:szCs w:val="24"/>
                <w:lang w:bidi="bn-IN"/>
              </w:rPr>
              <w:t xml:space="preserve"> ইত্যাদি</w:t>
            </w:r>
            <w:r w:rsidR="00E71F2D" w:rsidRPr="005D0D8A">
              <w:rPr>
                <w:rFonts w:ascii="Nikosh" w:hAnsi="Nikosh" w:cs="Nikosh"/>
                <w:sz w:val="24"/>
                <w:szCs w:val="24"/>
                <w:lang w:bidi="bn-IN"/>
              </w:rPr>
              <w:t xml:space="preserve"> বাস্তবায়ন</w:t>
            </w:r>
            <w:r w:rsidR="00EF1A0A" w:rsidRPr="005D0D8A">
              <w:rPr>
                <w:rFonts w:ascii="Nikosh" w:hAnsi="Nikosh" w:cs="Nikosh"/>
                <w:sz w:val="24"/>
                <w:szCs w:val="24"/>
                <w:lang w:bidi="bn-IN"/>
              </w:rPr>
              <w:t xml:space="preserve"> কাজ চলমান রয়েছে। </w:t>
            </w:r>
          </w:p>
          <w:p w:rsidR="00B35EAD" w:rsidRPr="005D0D8A" w:rsidRDefault="004E5650" w:rsidP="00CB1A2A">
            <w:pPr>
              <w:jc w:val="both"/>
              <w:rPr>
                <w:rFonts w:ascii="Nikosh" w:hAnsi="Nikosh" w:cs="Nikosh"/>
                <w:sz w:val="24"/>
                <w:szCs w:val="24"/>
                <w:cs/>
              </w:rPr>
            </w:pPr>
            <w:r w:rsidRPr="005D0D8A">
              <w:rPr>
                <w:rFonts w:ascii="Nikosh" w:hAnsi="Nikosh" w:cs="Nikosh"/>
                <w:sz w:val="24"/>
                <w:szCs w:val="24"/>
              </w:rPr>
              <w:t>(ঘ</w:t>
            </w:r>
            <w:r w:rsidR="00CB1A2A" w:rsidRPr="005D0D8A">
              <w:rPr>
                <w:rFonts w:ascii="Nikosh" w:hAnsi="Nikosh" w:cs="Nikosh"/>
                <w:sz w:val="24"/>
                <w:szCs w:val="24"/>
              </w:rPr>
              <w:t xml:space="preserve">) এ মন্ত্রণালয়ের এপিএ-এর লক্ষ্যমাত্রা অনুযায়ী আইসিটি সেল সংশ্লিষ্ট কার্যক্রম বাস্তবায়ন করা হবে। </w:t>
            </w:r>
            <w:r w:rsidR="00CB1A2A" w:rsidRPr="005D0D8A">
              <w:rPr>
                <w:rFonts w:ascii="Nikosh" w:hAnsi="Nikosh" w:cs="Nikosh"/>
                <w:sz w:val="24"/>
                <w:szCs w:val="24"/>
                <w:cs/>
                <w:lang w:bidi="bn-IN"/>
              </w:rPr>
              <w:t>আওতাধীন দপ্তর/অধিদপ্তর/সংস্থার সহযোগিতা প্রয়োজন হলে আইসিটি সেল থেকে প্রদান করা হবে।</w:t>
            </w:r>
            <w:r w:rsidR="00CB1A2A" w:rsidRPr="005D0D8A">
              <w:rPr>
                <w:rFonts w:ascii="Nikosh" w:hAnsi="Nikosh" w:cs="Nikosh"/>
                <w:sz w:val="24"/>
                <w:szCs w:val="24"/>
                <w:cs/>
              </w:rPr>
              <w:t xml:space="preserve">  </w:t>
            </w:r>
          </w:p>
        </w:tc>
      </w:tr>
      <w:tr w:rsidR="005D0D8A" w:rsidRPr="005D0D8A" w:rsidTr="0041714A">
        <w:tc>
          <w:tcPr>
            <w:tcW w:w="763" w:type="dxa"/>
            <w:shd w:val="clear" w:color="auto" w:fill="auto"/>
          </w:tcPr>
          <w:p w:rsidR="00B35EAD" w:rsidRPr="005D0D8A" w:rsidRDefault="00BA214E"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lastRenderedPageBreak/>
              <w:t>২০</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b/>
                <w:sz w:val="24"/>
                <w:szCs w:val="24"/>
              </w:rPr>
            </w:pPr>
            <w:r w:rsidRPr="005D0D8A">
              <w:rPr>
                <w:rFonts w:ascii="Nikosh" w:hAnsi="Nikosh" w:cs="Nikosh"/>
                <w:b/>
                <w:sz w:val="24"/>
                <w:szCs w:val="24"/>
              </w:rPr>
              <w:t>কলকারখানা/প্রতিষ্ঠান পরিদর্শন, লাইসে</w:t>
            </w:r>
            <w:r w:rsidRPr="005D0D8A">
              <w:rPr>
                <w:rFonts w:ascii="Nikosh" w:hAnsi="Nikosh" w:cs="Nikosh"/>
                <w:b/>
                <w:sz w:val="24"/>
                <w:szCs w:val="24"/>
                <w:cs/>
              </w:rPr>
              <w:t>ন্স প্র</w:t>
            </w:r>
            <w:r w:rsidRPr="005D0D8A">
              <w:rPr>
                <w:rFonts w:ascii="Nikosh" w:hAnsi="Nikosh" w:cs="Nikosh"/>
                <w:b/>
                <w:sz w:val="24"/>
                <w:szCs w:val="24"/>
              </w:rPr>
              <w:t>দান/</w:t>
            </w:r>
            <w:r w:rsidRPr="005D0D8A">
              <w:rPr>
                <w:rFonts w:ascii="Nikosh" w:hAnsi="Nikosh" w:cs="Nikosh"/>
                <w:b/>
                <w:sz w:val="24"/>
                <w:szCs w:val="24"/>
                <w:cs/>
              </w:rPr>
              <w:t xml:space="preserve">লাইসেন্স নবায়ন ও  </w:t>
            </w:r>
            <w:r w:rsidRPr="005D0D8A">
              <w:rPr>
                <w:rFonts w:ascii="Nikosh" w:hAnsi="Nikosh" w:cs="Nikosh"/>
                <w:b/>
                <w:sz w:val="24"/>
                <w:szCs w:val="24"/>
              </w:rPr>
              <w:t>কমপ্লায়েন্স নিশ্চিতকরণ</w:t>
            </w:r>
          </w:p>
          <w:p w:rsidR="00B35EAD" w:rsidRPr="005D0D8A" w:rsidRDefault="00B35EAD" w:rsidP="0016325F">
            <w:pPr>
              <w:tabs>
                <w:tab w:val="left" w:pos="1370"/>
              </w:tabs>
              <w:jc w:val="both"/>
              <w:outlineLvl w:val="0"/>
              <w:rPr>
                <w:rFonts w:ascii="Nikosh" w:eastAsia="Nikosh" w:hAnsi="Nikosh" w:cs="Nikosh"/>
                <w:sz w:val="12"/>
                <w:szCs w:val="24"/>
                <w:lang w:bidi="bn-BD"/>
              </w:rPr>
            </w:pPr>
            <w:r w:rsidRPr="005D0D8A">
              <w:rPr>
                <w:rFonts w:ascii="Nikosh" w:eastAsia="Nikosh" w:hAnsi="Nikosh" w:cs="Nikosh"/>
                <w:sz w:val="24"/>
                <w:szCs w:val="24"/>
                <w:lang w:bidi="bn-BD"/>
              </w:rPr>
              <w:t xml:space="preserve"> </w:t>
            </w:r>
          </w:p>
          <w:p w:rsidR="00AD0C95" w:rsidRPr="005D0D8A" w:rsidRDefault="00AD0C95" w:rsidP="00AD0C95">
            <w:pPr>
              <w:tabs>
                <w:tab w:val="left" w:pos="1370"/>
              </w:tabs>
              <w:jc w:val="both"/>
              <w:outlineLvl w:val="0"/>
              <w:rPr>
                <w:rFonts w:ascii="Nikosh" w:eastAsia="Nikosh" w:hAnsi="Nikosh" w:cs="Nikosh"/>
                <w:sz w:val="24"/>
                <w:szCs w:val="24"/>
                <w:lang w:bidi="bn-BD"/>
              </w:rPr>
            </w:pPr>
            <w:r w:rsidRPr="005D0D8A">
              <w:rPr>
                <w:rFonts w:ascii="Nikosh" w:eastAsia="Nikosh" w:hAnsi="Nikosh" w:cs="Nikosh"/>
                <w:sz w:val="24"/>
                <w:szCs w:val="24"/>
                <w:lang w:bidi="bn-BD"/>
              </w:rPr>
              <w:t xml:space="preserve">(ক) </w:t>
            </w:r>
            <w:r w:rsidRPr="005D0D8A">
              <w:rPr>
                <w:rFonts w:ascii="Nikosh" w:hAnsi="Nikosh" w:cs="Nikosh"/>
                <w:sz w:val="24"/>
                <w:szCs w:val="24"/>
              </w:rPr>
              <w:t xml:space="preserve">কলকারখানা ও প্রতিষ্ঠান পরিদর্শন অধিদপ্তরের </w:t>
            </w:r>
            <w:r w:rsidRPr="005D0D8A">
              <w:rPr>
                <w:rFonts w:ascii="Nikosh" w:eastAsia="Nikosh" w:hAnsi="Nikosh" w:cs="Nikosh"/>
                <w:sz w:val="24"/>
                <w:szCs w:val="24"/>
                <w:lang w:bidi="bn-BD"/>
              </w:rPr>
              <w:t xml:space="preserve">পরিদর্শক কর্তৃক স্বল্প সময়ের মধ্যে সকল কারখানা  ও প্রতিষ্ঠান পরিদর্শন করতে হবে। </w:t>
            </w:r>
          </w:p>
          <w:p w:rsidR="00855ABD" w:rsidRPr="005D0D8A" w:rsidRDefault="00855ABD" w:rsidP="00AD0C95">
            <w:pPr>
              <w:tabs>
                <w:tab w:val="left" w:pos="1370"/>
              </w:tabs>
              <w:jc w:val="both"/>
              <w:outlineLvl w:val="0"/>
              <w:rPr>
                <w:rFonts w:ascii="Nikosh" w:eastAsia="Nikosh" w:hAnsi="Nikosh" w:cs="Nikosh"/>
                <w:sz w:val="10"/>
                <w:szCs w:val="24"/>
                <w:lang w:bidi="bn-BD"/>
              </w:rPr>
            </w:pPr>
          </w:p>
          <w:p w:rsidR="00AD0C95" w:rsidRPr="005D0D8A" w:rsidRDefault="00AD0C95" w:rsidP="00AD0C95">
            <w:pPr>
              <w:tabs>
                <w:tab w:val="left" w:pos="1370"/>
              </w:tabs>
              <w:jc w:val="both"/>
              <w:outlineLvl w:val="0"/>
              <w:rPr>
                <w:rFonts w:ascii="Nikosh" w:eastAsia="Nikosh" w:hAnsi="Nikosh" w:cs="Nikosh"/>
                <w:sz w:val="24"/>
                <w:szCs w:val="24"/>
                <w:lang w:bidi="bn-BD"/>
              </w:rPr>
            </w:pPr>
            <w:r w:rsidRPr="005D0D8A">
              <w:rPr>
                <w:rFonts w:ascii="Nikosh" w:eastAsia="Nikosh" w:hAnsi="Nikosh" w:cs="Nikosh"/>
                <w:sz w:val="24"/>
                <w:szCs w:val="24"/>
                <w:lang w:bidi="bn-BD"/>
              </w:rPr>
              <w:t xml:space="preserve">(খ) মন্ত্রণালয় কর্তৃক প্রেরিত ছক অনুযায়ী কারখানা/প্রতিষ্ঠান পরিদর্শন তথ্য প্রেরণ করতে হবে। </w:t>
            </w:r>
          </w:p>
          <w:p w:rsidR="00855ABD" w:rsidRPr="005D0D8A" w:rsidRDefault="00F777A8" w:rsidP="00F777A8">
            <w:pPr>
              <w:tabs>
                <w:tab w:val="left" w:pos="1370"/>
              </w:tabs>
              <w:jc w:val="both"/>
              <w:outlineLvl w:val="0"/>
              <w:rPr>
                <w:rFonts w:ascii="Nikosh" w:hAnsi="Nikosh" w:cs="Nikosh"/>
                <w:sz w:val="24"/>
                <w:szCs w:val="24"/>
              </w:rPr>
            </w:pPr>
            <w:r w:rsidRPr="005D0D8A">
              <w:rPr>
                <w:rFonts w:ascii="Nikosh" w:eastAsia="Nikosh" w:hAnsi="Nikosh" w:cs="Nikosh"/>
                <w:sz w:val="24"/>
                <w:szCs w:val="24"/>
                <w:cs/>
                <w:lang w:bidi="bn-BD"/>
              </w:rPr>
              <w:t xml:space="preserve">(গ) APA লক্ষ্যমাত্রা অনুযায়ী </w:t>
            </w:r>
            <w:r w:rsidRPr="005D0D8A">
              <w:rPr>
                <w:rFonts w:ascii="Nikosh" w:eastAsia="Nikosh" w:hAnsi="Nikosh" w:cs="Nikosh"/>
                <w:sz w:val="24"/>
                <w:szCs w:val="24"/>
                <w:lang w:bidi="bn-BD"/>
              </w:rPr>
              <w:t>Compliance</w:t>
            </w:r>
            <w:r w:rsidRPr="005D0D8A">
              <w:rPr>
                <w:rFonts w:ascii="Nikosh" w:hAnsi="Nikosh" w:cs="Nikosh"/>
                <w:sz w:val="24"/>
                <w:szCs w:val="24"/>
              </w:rPr>
              <w:t xml:space="preserve"> নিশ্চিত করতে হবে। </w:t>
            </w:r>
          </w:p>
          <w:p w:rsidR="00855ABD" w:rsidRPr="005D0D8A" w:rsidRDefault="00855ABD" w:rsidP="00F777A8">
            <w:pPr>
              <w:tabs>
                <w:tab w:val="left" w:pos="1370"/>
              </w:tabs>
              <w:jc w:val="both"/>
              <w:outlineLvl w:val="0"/>
              <w:rPr>
                <w:rFonts w:ascii="Nikosh" w:hAnsi="Nikosh" w:cs="Nikosh"/>
                <w:sz w:val="12"/>
                <w:szCs w:val="24"/>
                <w:cs/>
              </w:rPr>
            </w:pPr>
          </w:p>
          <w:p w:rsidR="00855ABD" w:rsidRPr="005D0D8A" w:rsidRDefault="00F777A8" w:rsidP="00855ABD">
            <w:pPr>
              <w:tabs>
                <w:tab w:val="left" w:pos="1370"/>
              </w:tabs>
              <w:jc w:val="both"/>
              <w:outlineLvl w:val="0"/>
              <w:rPr>
                <w:rFonts w:ascii="Nikosh" w:eastAsia="Nikosh" w:hAnsi="Nikosh" w:cs="Nikosh"/>
                <w:sz w:val="26"/>
                <w:szCs w:val="28"/>
                <w:cs/>
                <w:lang w:bidi="bn-BD"/>
              </w:rPr>
            </w:pPr>
            <w:r w:rsidRPr="005D0D8A">
              <w:rPr>
                <w:rFonts w:ascii="Nikosh" w:hAnsi="Nikosh" w:cs="Nikosh"/>
                <w:sz w:val="24"/>
                <w:szCs w:val="24"/>
              </w:rPr>
              <w:t xml:space="preserve"> </w:t>
            </w:r>
            <w:r w:rsidR="00855ABD" w:rsidRPr="005D0D8A">
              <w:rPr>
                <w:rFonts w:ascii="Nikosh" w:eastAsia="Nikosh" w:hAnsi="Nikosh" w:cs="Nikosh"/>
                <w:sz w:val="26"/>
                <w:szCs w:val="28"/>
                <w:cs/>
                <w:lang w:bidi="bn-BD"/>
              </w:rPr>
              <w:t xml:space="preserve">(গ) </w:t>
            </w:r>
            <w:r w:rsidR="00855ABD" w:rsidRPr="005D0D8A">
              <w:rPr>
                <w:rFonts w:ascii="Nikosh" w:eastAsia="Nikosh" w:hAnsi="Nikosh" w:cs="Nikosh"/>
                <w:sz w:val="22"/>
                <w:szCs w:val="22"/>
                <w:cs/>
                <w:lang w:bidi="bn-BD"/>
              </w:rPr>
              <w:t>APA</w:t>
            </w:r>
            <w:r w:rsidR="00855ABD" w:rsidRPr="005D0D8A">
              <w:rPr>
                <w:rFonts w:ascii="Nikosh" w:eastAsia="Nikosh" w:hAnsi="Nikosh" w:cs="Nikosh"/>
                <w:sz w:val="26"/>
                <w:szCs w:val="28"/>
                <w:cs/>
                <w:lang w:bidi="bn-BD"/>
              </w:rPr>
              <w:t xml:space="preserve"> লক্ষ্যমাত্রা অনুযায়ী </w:t>
            </w:r>
            <w:r w:rsidR="00855ABD" w:rsidRPr="005D0D8A">
              <w:rPr>
                <w:rFonts w:ascii="Nikosh" w:eastAsia="Nikosh" w:hAnsi="Nikosh" w:cs="Nikosh"/>
                <w:sz w:val="22"/>
                <w:szCs w:val="22"/>
                <w:lang w:bidi="bn-BD"/>
              </w:rPr>
              <w:t>Compliance</w:t>
            </w:r>
            <w:r w:rsidR="00855ABD" w:rsidRPr="005D0D8A">
              <w:rPr>
                <w:rFonts w:ascii="Nikosh" w:hAnsi="Nikosh" w:cs="Nikosh"/>
                <w:sz w:val="26"/>
                <w:szCs w:val="26"/>
              </w:rPr>
              <w:t xml:space="preserve"> নিশ্চিত করতে হবে। </w:t>
            </w:r>
          </w:p>
          <w:p w:rsidR="00F777A8" w:rsidRPr="005D0D8A" w:rsidRDefault="00F777A8" w:rsidP="00F777A8">
            <w:pPr>
              <w:tabs>
                <w:tab w:val="left" w:pos="1370"/>
              </w:tabs>
              <w:jc w:val="both"/>
              <w:outlineLvl w:val="0"/>
              <w:rPr>
                <w:rFonts w:ascii="Nikosh" w:eastAsia="Nikosh" w:hAnsi="Nikosh" w:cs="Nikosh"/>
                <w:sz w:val="24"/>
                <w:szCs w:val="24"/>
                <w:lang w:bidi="bn-BD"/>
              </w:rPr>
            </w:pPr>
          </w:p>
          <w:p w:rsidR="00855ABD" w:rsidRPr="005D0D8A" w:rsidRDefault="00855ABD" w:rsidP="00F777A8">
            <w:pPr>
              <w:tabs>
                <w:tab w:val="left" w:pos="1370"/>
              </w:tabs>
              <w:jc w:val="both"/>
              <w:outlineLvl w:val="0"/>
              <w:rPr>
                <w:rFonts w:ascii="Nikosh" w:eastAsia="Nikosh" w:hAnsi="Nikosh" w:cs="Nikosh"/>
                <w:sz w:val="24"/>
                <w:szCs w:val="24"/>
                <w:lang w:bidi="bn-BD"/>
              </w:rPr>
            </w:pPr>
          </w:p>
          <w:p w:rsidR="00B732F1" w:rsidRPr="005D0D8A" w:rsidRDefault="00AD0C95" w:rsidP="007A0606">
            <w:pPr>
              <w:tabs>
                <w:tab w:val="left" w:pos="1370"/>
              </w:tabs>
              <w:jc w:val="both"/>
              <w:outlineLvl w:val="0"/>
              <w:rPr>
                <w:rFonts w:ascii="Nikosh" w:hAnsi="Nikosh" w:cs="Nikosh"/>
                <w:b/>
                <w:sz w:val="24"/>
                <w:szCs w:val="24"/>
              </w:rPr>
            </w:pPr>
            <w:r w:rsidRPr="005D0D8A">
              <w:rPr>
                <w:rFonts w:ascii="Nikosh" w:eastAsia="Nikosh" w:hAnsi="Nikosh" w:cs="Nikosh"/>
                <w:sz w:val="24"/>
                <w:szCs w:val="24"/>
                <w:lang w:bidi="bn-BD"/>
              </w:rPr>
              <w:t>(ঘ) কলকারখানার লাইসে</w:t>
            </w:r>
            <w:r w:rsidRPr="005D0D8A">
              <w:rPr>
                <w:rFonts w:ascii="Nikosh" w:eastAsia="Nikosh" w:hAnsi="Nikosh" w:cs="Nikosh"/>
                <w:sz w:val="24"/>
                <w:szCs w:val="24"/>
                <w:cs/>
                <w:lang w:bidi="bn-BD"/>
              </w:rPr>
              <w:t>ন্স প্র</w:t>
            </w:r>
            <w:r w:rsidRPr="005D0D8A">
              <w:rPr>
                <w:rFonts w:ascii="Nikosh" w:eastAsia="Nikosh" w:hAnsi="Nikosh" w:cs="Nikosh"/>
                <w:sz w:val="24"/>
                <w:szCs w:val="24"/>
                <w:lang w:bidi="bn-BD"/>
              </w:rPr>
              <w:t xml:space="preserve">দান ও </w:t>
            </w:r>
            <w:r w:rsidRPr="005D0D8A">
              <w:rPr>
                <w:rFonts w:ascii="Nikosh" w:eastAsia="Nikosh" w:hAnsi="Nikosh" w:cs="Nikosh"/>
                <w:sz w:val="24"/>
                <w:szCs w:val="24"/>
                <w:cs/>
                <w:lang w:bidi="bn-BD"/>
              </w:rPr>
              <w:t xml:space="preserve">লাইসেন্স নবায়ন কার্যক্রম অব্যাহত রাখতে হবে। লক্ষ্যমাত্রা অর্জনে সচেষ্ট থাকতে হবে। </w:t>
            </w:r>
            <w:r w:rsidR="00B35EAD" w:rsidRPr="005D0D8A">
              <w:rPr>
                <w:rFonts w:ascii="Nikosh" w:hAnsi="Nikosh" w:cs="Nikosh"/>
                <w:b/>
                <w:sz w:val="24"/>
                <w:szCs w:val="24"/>
              </w:rPr>
              <w:t xml:space="preserve"> </w:t>
            </w:r>
          </w:p>
        </w:tc>
        <w:tc>
          <w:tcPr>
            <w:tcW w:w="5760" w:type="dxa"/>
            <w:shd w:val="clear" w:color="auto" w:fill="auto"/>
          </w:tcPr>
          <w:p w:rsidR="00312488" w:rsidRPr="005D0D8A" w:rsidRDefault="00312488" w:rsidP="00312488">
            <w:pPr>
              <w:jc w:val="both"/>
              <w:rPr>
                <w:rFonts w:ascii="Nikosh" w:hAnsi="Nikosh" w:cs="Nikosh"/>
                <w:sz w:val="24"/>
                <w:szCs w:val="24"/>
                <w:lang w:bidi="bn-IN"/>
              </w:rPr>
            </w:pPr>
            <w:r w:rsidRPr="005D0D8A">
              <w:rPr>
                <w:rFonts w:ascii="Nikosh" w:hAnsi="Nikosh" w:cs="Nikosh"/>
                <w:sz w:val="22"/>
                <w:szCs w:val="22"/>
                <w:lang w:bidi="bn-IN"/>
              </w:rPr>
              <w:t>(</w:t>
            </w:r>
            <w:r w:rsidRPr="005D0D8A">
              <w:rPr>
                <w:rFonts w:ascii="Nikosh" w:hAnsi="Nikosh" w:cs="Nikosh"/>
                <w:sz w:val="22"/>
                <w:szCs w:val="22"/>
                <w:cs/>
                <w:lang w:bidi="bn-IN"/>
              </w:rPr>
              <w:t>ক</w:t>
            </w:r>
            <w:r w:rsidRPr="005D0D8A">
              <w:rPr>
                <w:rFonts w:ascii="Nikosh" w:hAnsi="Nikosh" w:cs="Nikosh"/>
                <w:sz w:val="22"/>
                <w:szCs w:val="22"/>
                <w:lang w:bidi="bn-IN"/>
              </w:rPr>
              <w:t xml:space="preserve">) </w:t>
            </w:r>
            <w:r w:rsidRPr="005D0D8A">
              <w:rPr>
                <w:rFonts w:ascii="Nikosh" w:hAnsi="Nikosh" w:cs="Nikosh"/>
                <w:sz w:val="24"/>
                <w:szCs w:val="24"/>
                <w:cs/>
                <w:lang w:bidi="bn-IN"/>
              </w:rPr>
              <w:t xml:space="preserve">অধিদপ্তরের পরিদর্শন </w:t>
            </w:r>
            <w:r w:rsidRPr="005D0D8A">
              <w:rPr>
                <w:rFonts w:ascii="Nikosh" w:hAnsi="Nikosh" w:cs="Nikosh" w:hint="cs"/>
                <w:sz w:val="24"/>
                <w:szCs w:val="24"/>
                <w:cs/>
                <w:lang w:bidi="bn-IN"/>
              </w:rPr>
              <w:t xml:space="preserve">কার্যক্রম চলমান রয়েছে এবং প্রধান কার্যালয়ের সাধারণ শাখা হতে পরিবীক্ষণ করা হয়। </w:t>
            </w:r>
          </w:p>
          <w:p w:rsidR="00312488" w:rsidRPr="005D0D8A" w:rsidRDefault="00312488" w:rsidP="00312488">
            <w:pPr>
              <w:jc w:val="both"/>
              <w:rPr>
                <w:rFonts w:ascii="Nikosh" w:hAnsi="Nikosh" w:cs="Nikosh"/>
                <w:sz w:val="24"/>
                <w:szCs w:val="24"/>
              </w:rPr>
            </w:pPr>
          </w:p>
          <w:p w:rsidR="00312488" w:rsidRPr="005D0D8A" w:rsidRDefault="00312488" w:rsidP="00312488">
            <w:pPr>
              <w:jc w:val="both"/>
              <w:rPr>
                <w:rFonts w:ascii="Nikosh" w:hAnsi="Nikosh" w:cs="Nikosh"/>
                <w:sz w:val="24"/>
                <w:szCs w:val="24"/>
                <w:lang w:bidi="bn-IN"/>
              </w:rPr>
            </w:pPr>
            <w:r w:rsidRPr="005D0D8A">
              <w:rPr>
                <w:rFonts w:ascii="Nikosh" w:hAnsi="Nikosh" w:cs="Nikosh"/>
                <w:sz w:val="24"/>
                <w:szCs w:val="24"/>
                <w:lang w:bidi="bn-IN"/>
              </w:rPr>
              <w:t>(</w:t>
            </w:r>
            <w:r w:rsidRPr="005D0D8A">
              <w:rPr>
                <w:rFonts w:ascii="Nikosh" w:hAnsi="Nikosh" w:cs="Nikosh"/>
                <w:sz w:val="24"/>
                <w:szCs w:val="24"/>
                <w:cs/>
                <w:lang w:bidi="bn-IN"/>
              </w:rPr>
              <w:t>খ</w:t>
            </w:r>
            <w:r w:rsidRPr="005D0D8A">
              <w:rPr>
                <w:rFonts w:ascii="Nikosh" w:hAnsi="Nikosh" w:cs="Nikosh"/>
                <w:sz w:val="24"/>
                <w:szCs w:val="24"/>
                <w:lang w:bidi="bn-IN"/>
              </w:rPr>
              <w:t>)</w:t>
            </w:r>
            <w:r w:rsidRPr="005D0D8A">
              <w:rPr>
                <w:rFonts w:ascii="Nikosh" w:hAnsi="Nikosh" w:cs="Nikosh"/>
                <w:sz w:val="24"/>
                <w:szCs w:val="24"/>
                <w:cs/>
                <w:lang w:bidi="bn-IN"/>
              </w:rPr>
              <w:t xml:space="preserve"> করোনাকালীন বিশেষ পরিদর্শনের তথ্য নিয়মিত মন্ত্রণালয়ে প্রেরণ করা হয়। </w:t>
            </w:r>
          </w:p>
          <w:p w:rsidR="00312488" w:rsidRPr="005D0D8A" w:rsidRDefault="00312488" w:rsidP="00312488">
            <w:pPr>
              <w:jc w:val="both"/>
              <w:rPr>
                <w:rFonts w:ascii="Nikosh" w:hAnsi="Nikosh" w:cs="Nikosh"/>
                <w:sz w:val="24"/>
                <w:szCs w:val="24"/>
                <w:lang w:bidi="bn-IN"/>
              </w:rPr>
            </w:pPr>
          </w:p>
          <w:p w:rsidR="00312488" w:rsidRPr="005D0D8A" w:rsidRDefault="00312488" w:rsidP="00312488">
            <w:pPr>
              <w:jc w:val="both"/>
              <w:rPr>
                <w:rFonts w:ascii="Nikosh" w:eastAsia="Nikosh" w:hAnsi="Nikosh" w:cs="Nikosh"/>
                <w:sz w:val="24"/>
                <w:szCs w:val="24"/>
                <w:lang w:bidi="bn-IN"/>
              </w:rPr>
            </w:pPr>
            <w:r w:rsidRPr="005D0D8A">
              <w:rPr>
                <w:rFonts w:ascii="Nikosh" w:hAnsi="Nikosh" w:cs="Nikosh" w:hint="cs"/>
                <w:sz w:val="24"/>
                <w:szCs w:val="24"/>
                <w:cs/>
                <w:lang w:bidi="bn-IN"/>
              </w:rPr>
              <w:t xml:space="preserve">(গ) </w:t>
            </w:r>
            <w:r w:rsidRPr="005D0D8A">
              <w:rPr>
                <w:rFonts w:ascii="Nikosh" w:hAnsi="Nikosh" w:cs="Nikosh"/>
                <w:sz w:val="24"/>
                <w:szCs w:val="24"/>
                <w:cs/>
                <w:lang w:bidi="bn-IN"/>
              </w:rPr>
              <w:t>অধিদপ্তর হতে কলকারখানার লাইসেন্স প্</w:t>
            </w:r>
            <w:r w:rsidR="0078394B" w:rsidRPr="005D0D8A">
              <w:rPr>
                <w:rFonts w:ascii="Nikosh" w:hAnsi="Nikosh" w:cs="Nikosh"/>
                <w:sz w:val="24"/>
                <w:szCs w:val="24"/>
                <w:cs/>
                <w:lang w:bidi="bn-IN"/>
              </w:rPr>
              <w:t>রদান ও নবায়ন সংক্রান্ত কার্যাবলি</w:t>
            </w:r>
            <w:r w:rsidRPr="005D0D8A">
              <w:rPr>
                <w:rFonts w:ascii="Nikosh" w:hAnsi="Nikosh" w:cs="Nikosh"/>
                <w:sz w:val="24"/>
                <w:szCs w:val="24"/>
                <w:cs/>
                <w:lang w:bidi="bn-IN"/>
              </w:rPr>
              <w:t xml:space="preserve"> অব্যাহত রয়েছে</w:t>
            </w:r>
            <w:r w:rsidRPr="005D0D8A">
              <w:rPr>
                <w:rFonts w:ascii="Nikosh" w:eastAsia="Nikosh" w:hAnsi="Nikosh" w:cs="Nikosh"/>
                <w:sz w:val="24"/>
                <w:szCs w:val="24"/>
                <w:cs/>
                <w:lang w:bidi="bn-BD"/>
              </w:rPr>
              <w:t xml:space="preserve"> এবং শ্রম আইন অনুযায়</w:t>
            </w:r>
            <w:r w:rsidRPr="005D0D8A">
              <w:rPr>
                <w:rFonts w:ascii="Nikosh" w:eastAsia="Nikosh" w:hAnsi="Nikosh" w:cs="Nikosh"/>
                <w:sz w:val="24"/>
                <w:szCs w:val="24"/>
                <w:cs/>
                <w:lang w:bidi="bn-IN"/>
              </w:rPr>
              <w:t>ী</w:t>
            </w:r>
            <w:r w:rsidRPr="005D0D8A">
              <w:rPr>
                <w:rFonts w:ascii="Nikosh" w:eastAsia="Nikosh" w:hAnsi="Nikosh" w:cs="Nikosh"/>
                <w:sz w:val="24"/>
                <w:szCs w:val="24"/>
                <w:cs/>
                <w:lang w:bidi="bn-BD"/>
              </w:rPr>
              <w:t xml:space="preserve"> লাইসেন্স প্রদান ও লাইসেন্স নবা</w:t>
            </w:r>
            <w:r w:rsidRPr="005D0D8A">
              <w:rPr>
                <w:rFonts w:ascii="Nikosh" w:eastAsia="Nikosh" w:hAnsi="Nikosh" w:cs="Nikosh"/>
                <w:sz w:val="24"/>
                <w:szCs w:val="24"/>
                <w:cs/>
                <w:lang w:bidi="bn-IN"/>
              </w:rPr>
              <w:t>য়</w:t>
            </w:r>
            <w:r w:rsidRPr="005D0D8A">
              <w:rPr>
                <w:rFonts w:ascii="Nikosh" w:eastAsia="Nikosh" w:hAnsi="Nikosh" w:cs="Nikosh" w:hint="cs"/>
                <w:sz w:val="24"/>
                <w:szCs w:val="24"/>
                <w:cs/>
                <w:lang w:bidi="bn-IN"/>
              </w:rPr>
              <w:t xml:space="preserve">নের জন্য অনলাইনে আবেদনের সুবিধা বিদ্যমান। </w:t>
            </w:r>
          </w:p>
          <w:p w:rsidR="00312488" w:rsidRPr="005D0D8A" w:rsidRDefault="00312488" w:rsidP="00312488">
            <w:pPr>
              <w:numPr>
                <w:ilvl w:val="0"/>
                <w:numId w:val="1"/>
              </w:numPr>
              <w:jc w:val="both"/>
              <w:rPr>
                <w:rFonts w:ascii="Nikosh" w:hAnsi="Nikosh" w:cs="Nikosh"/>
                <w:sz w:val="24"/>
                <w:szCs w:val="24"/>
                <w:rtl/>
                <w:cs/>
              </w:rPr>
            </w:pPr>
            <w:r w:rsidRPr="005D0D8A">
              <w:rPr>
                <w:rFonts w:ascii="Nikosh" w:hAnsi="Nikosh" w:cs="Nikosh" w:hint="cs"/>
                <w:sz w:val="24"/>
                <w:szCs w:val="24"/>
                <w:cs/>
                <w:lang w:bidi="bn-IN"/>
              </w:rPr>
              <w:t>২০১৯-২০ অর্থবছরে লাইসেন্স প্রদান- ৮</w:t>
            </w:r>
            <w:r w:rsidR="0078394B" w:rsidRPr="005D0D8A">
              <w:rPr>
                <w:rFonts w:ascii="Nikosh" w:hAnsi="Nikosh" w:cs="Nikosh"/>
                <w:sz w:val="24"/>
                <w:szCs w:val="24"/>
                <w:cs/>
                <w:lang w:bidi="bn-IN"/>
              </w:rPr>
              <w:t>,</w:t>
            </w:r>
            <w:r w:rsidRPr="005D0D8A">
              <w:rPr>
                <w:rFonts w:ascii="Nikosh" w:hAnsi="Nikosh" w:cs="Nikosh" w:hint="cs"/>
                <w:sz w:val="24"/>
                <w:szCs w:val="24"/>
                <w:cs/>
                <w:lang w:bidi="bn-IN"/>
              </w:rPr>
              <w:t>৬৬৬টি</w:t>
            </w:r>
            <w:r w:rsidRPr="005D0D8A">
              <w:rPr>
                <w:rFonts w:ascii="Nikosh" w:eastAsia="Nikosh" w:hAnsi="Nikosh" w:cs="Nikosh" w:hint="cs"/>
                <w:sz w:val="24"/>
                <w:szCs w:val="24"/>
                <w:cs/>
                <w:lang w:bidi="bn-IN"/>
              </w:rPr>
              <w:t xml:space="preserve"> </w:t>
            </w:r>
          </w:p>
          <w:p w:rsidR="00312488" w:rsidRPr="005D0D8A" w:rsidRDefault="00312488" w:rsidP="00312488">
            <w:pPr>
              <w:numPr>
                <w:ilvl w:val="0"/>
                <w:numId w:val="1"/>
              </w:numPr>
              <w:jc w:val="both"/>
              <w:rPr>
                <w:rFonts w:ascii="Nikosh" w:hAnsi="Nikosh" w:cs="Nikosh"/>
                <w:sz w:val="24"/>
                <w:szCs w:val="24"/>
                <w:rtl/>
                <w:cs/>
              </w:rPr>
            </w:pPr>
            <w:r w:rsidRPr="005D0D8A">
              <w:rPr>
                <w:rFonts w:ascii="Nikosh" w:hAnsi="Nikosh" w:cs="Nikosh" w:hint="cs"/>
                <w:sz w:val="24"/>
                <w:szCs w:val="24"/>
                <w:cs/>
                <w:lang w:bidi="bn-IN"/>
              </w:rPr>
              <w:t>২০১৯-২০ অর্থবছরে লাইসেন্স নবায়ন-২৫,৬৬৫টি</w:t>
            </w:r>
          </w:p>
          <w:p w:rsidR="00312488" w:rsidRPr="005D0D8A" w:rsidRDefault="00312488" w:rsidP="00312488">
            <w:pPr>
              <w:jc w:val="both"/>
              <w:rPr>
                <w:rFonts w:ascii="Nikosh" w:hAnsi="Nikosh" w:cs="Nikosh"/>
                <w:sz w:val="24"/>
                <w:szCs w:val="24"/>
                <w:cs/>
                <w:lang w:bidi="bn-IN"/>
              </w:rPr>
            </w:pPr>
            <w:r w:rsidRPr="005D0D8A">
              <w:rPr>
                <w:rFonts w:ascii="Nikosh" w:hAnsi="Nikosh" w:cs="Nikosh" w:hint="cs"/>
                <w:sz w:val="24"/>
                <w:szCs w:val="24"/>
                <w:cs/>
                <w:lang w:bidi="bn-IN"/>
              </w:rPr>
              <w:t xml:space="preserve">২০২০-২১ অর্থবছরে জুলাই/২০২০ মাসে </w:t>
            </w:r>
            <w:r w:rsidRPr="005D0D8A">
              <w:rPr>
                <w:rFonts w:ascii="Nikosh" w:hAnsi="Nikosh" w:cs="Nikosh"/>
                <w:sz w:val="24"/>
                <w:szCs w:val="24"/>
                <w:lang w:bidi="bn-IN"/>
              </w:rPr>
              <w:t xml:space="preserve">২৯০ টি </w:t>
            </w:r>
            <w:r w:rsidRPr="005D0D8A">
              <w:rPr>
                <w:rFonts w:ascii="Nikosh" w:hAnsi="Nikosh" w:cs="Nikosh" w:hint="cs"/>
                <w:sz w:val="24"/>
                <w:szCs w:val="24"/>
                <w:cs/>
                <w:lang w:bidi="bn-IN"/>
              </w:rPr>
              <w:t>লাইসেন্স প্রদান  এবং</w:t>
            </w:r>
            <w:r w:rsidRPr="005D0D8A">
              <w:rPr>
                <w:rFonts w:ascii="Nikosh" w:hAnsi="Nikosh" w:cs="Nikosh"/>
                <w:sz w:val="24"/>
                <w:szCs w:val="24"/>
                <w:lang w:bidi="bn-IN"/>
              </w:rPr>
              <w:t xml:space="preserve"> </w:t>
            </w:r>
            <w:r w:rsidRPr="005D0D8A">
              <w:rPr>
                <w:rFonts w:ascii="Nikosh" w:hAnsi="Nikosh" w:cs="Nikosh"/>
                <w:sz w:val="24"/>
                <w:szCs w:val="24"/>
                <w:cs/>
                <w:lang w:bidi="bn-IN"/>
              </w:rPr>
              <w:t>৫</w:t>
            </w:r>
            <w:r w:rsidR="0078394B" w:rsidRPr="005D0D8A">
              <w:rPr>
                <w:rFonts w:ascii="Nikosh" w:hAnsi="Nikosh" w:cs="Nikosh"/>
                <w:sz w:val="24"/>
                <w:szCs w:val="24"/>
                <w:cs/>
                <w:lang w:bidi="bn-IN"/>
              </w:rPr>
              <w:t>,</w:t>
            </w:r>
            <w:r w:rsidRPr="005D0D8A">
              <w:rPr>
                <w:rFonts w:ascii="Nikosh" w:hAnsi="Nikosh" w:cs="Nikosh"/>
                <w:sz w:val="24"/>
                <w:szCs w:val="24"/>
                <w:cs/>
                <w:lang w:bidi="bn-IN"/>
              </w:rPr>
              <w:t>৪৮২</w:t>
            </w:r>
            <w:r w:rsidRPr="005D0D8A">
              <w:rPr>
                <w:rFonts w:ascii="Nikosh" w:hAnsi="Nikosh" w:cs="Nikosh"/>
                <w:sz w:val="24"/>
                <w:szCs w:val="24"/>
                <w:lang w:bidi="bn-IN"/>
              </w:rPr>
              <w:t xml:space="preserve"> টি</w:t>
            </w:r>
            <w:r w:rsidRPr="005D0D8A">
              <w:rPr>
                <w:rFonts w:ascii="Nikosh" w:hAnsi="Nikosh" w:cs="Nikosh" w:hint="cs"/>
                <w:sz w:val="24"/>
                <w:szCs w:val="24"/>
                <w:cs/>
                <w:lang w:bidi="bn-IN"/>
              </w:rPr>
              <w:t xml:space="preserve"> লাইসেন্স নবায়ন করা হয়</w:t>
            </w:r>
            <w:r w:rsidRPr="005D0D8A">
              <w:rPr>
                <w:rFonts w:ascii="Nikosh" w:hAnsi="Nikosh" w:cs="Nikosh"/>
                <w:sz w:val="24"/>
                <w:szCs w:val="24"/>
                <w:lang w:bidi="bn-IN"/>
              </w:rPr>
              <w:t>।</w:t>
            </w:r>
          </w:p>
          <w:p w:rsidR="00312488" w:rsidRPr="005D0D8A" w:rsidRDefault="00312488" w:rsidP="00312488">
            <w:pPr>
              <w:jc w:val="both"/>
              <w:rPr>
                <w:rFonts w:ascii="Nikosh" w:hAnsi="Nikosh" w:cs="Nikosh"/>
                <w:sz w:val="24"/>
                <w:szCs w:val="24"/>
                <w:cs/>
                <w:lang w:bidi="bn-IN"/>
              </w:rPr>
            </w:pPr>
          </w:p>
          <w:p w:rsidR="00B35EAD" w:rsidRPr="005D0D8A" w:rsidRDefault="00312488" w:rsidP="007A0606">
            <w:pPr>
              <w:jc w:val="both"/>
              <w:rPr>
                <w:rFonts w:ascii="Nikosh" w:hAnsi="Nikosh" w:cs="Nikosh"/>
                <w:sz w:val="24"/>
                <w:szCs w:val="24"/>
              </w:rPr>
            </w:pPr>
            <w:r w:rsidRPr="005D0D8A">
              <w:rPr>
                <w:rFonts w:ascii="Nikosh" w:hAnsi="Nikosh" w:cs="Nikosh" w:hint="cs"/>
                <w:sz w:val="24"/>
                <w:szCs w:val="24"/>
                <w:cs/>
                <w:lang w:bidi="bn-IN"/>
              </w:rPr>
              <w:t>(ঘ) ২০১৯-২০ কমপ্লায়েন্স নিশ্চিতকৃত কারখানা ৯০২টি এবং ২০২০-২১ অর্থবছরে জুলাই</w:t>
            </w:r>
            <w:r w:rsidRPr="005D0D8A">
              <w:rPr>
                <w:rFonts w:ascii="Nikosh" w:hAnsi="Nikosh" w:cs="Nikosh"/>
                <w:sz w:val="24"/>
                <w:szCs w:val="24"/>
                <w:lang w:bidi="bn-IN"/>
              </w:rPr>
              <w:t xml:space="preserve">, ২০২০ মাসে কমপ্লায়েন্স নিশ্চিতকৃত কারখানা </w:t>
            </w:r>
            <w:r w:rsidRPr="005D0D8A">
              <w:rPr>
                <w:rFonts w:ascii="Nikosh" w:hAnsi="Nikosh" w:cs="Nikosh"/>
                <w:sz w:val="24"/>
                <w:szCs w:val="24"/>
                <w:cs/>
                <w:lang w:bidi="bn-IN"/>
              </w:rPr>
              <w:t>৩১</w:t>
            </w:r>
            <w:r w:rsidRPr="005D0D8A">
              <w:rPr>
                <w:rFonts w:ascii="Nikosh" w:hAnsi="Nikosh" w:cs="Nikosh" w:hint="cs"/>
                <w:sz w:val="24"/>
                <w:szCs w:val="24"/>
                <w:cs/>
                <w:lang w:bidi="bn-IN"/>
              </w:rPr>
              <w:t xml:space="preserve">টি। </w:t>
            </w:r>
          </w:p>
        </w:tc>
      </w:tr>
      <w:tr w:rsidR="005D0D8A" w:rsidRPr="005D0D8A" w:rsidTr="0041714A">
        <w:tc>
          <w:tcPr>
            <w:tcW w:w="763" w:type="dxa"/>
            <w:shd w:val="clear" w:color="auto" w:fill="auto"/>
          </w:tcPr>
          <w:p w:rsidR="00B35EAD" w:rsidRPr="005D0D8A" w:rsidRDefault="00C30916"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২</w:t>
            </w:r>
            <w:r w:rsidR="00BA214E" w:rsidRPr="005D0D8A">
              <w:rPr>
                <w:rFonts w:ascii="Nikosh" w:eastAsia="Nikosh" w:hAnsi="Nikosh" w:cs="Nikosh"/>
                <w:sz w:val="24"/>
                <w:szCs w:val="24"/>
                <w:lang w:bidi="bn-BD"/>
              </w:rPr>
              <w:t>১</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outlineLvl w:val="0"/>
              <w:rPr>
                <w:rFonts w:ascii="Nikosh" w:hAnsi="Nikosh" w:cs="Nikosh"/>
                <w:b/>
                <w:sz w:val="24"/>
                <w:szCs w:val="24"/>
              </w:rPr>
            </w:pPr>
            <w:r w:rsidRPr="005D0D8A">
              <w:rPr>
                <w:rFonts w:ascii="Nikosh" w:hAnsi="Nikosh" w:cs="Nikosh"/>
                <w:b/>
                <w:sz w:val="24"/>
                <w:szCs w:val="24"/>
              </w:rPr>
              <w:t xml:space="preserve">ট্রেড ইউনিয়ন রেজিস্ট্রেশন, সিবিএ নির্বাচন। </w:t>
            </w:r>
          </w:p>
          <w:p w:rsidR="00B35EAD" w:rsidRPr="005D0D8A" w:rsidRDefault="00B35EAD" w:rsidP="0016325F">
            <w:pPr>
              <w:tabs>
                <w:tab w:val="left" w:pos="1370"/>
              </w:tabs>
              <w:jc w:val="both"/>
              <w:outlineLvl w:val="0"/>
              <w:rPr>
                <w:rFonts w:ascii="Nikosh" w:hAnsi="Nikosh" w:cs="Nikosh"/>
                <w:b/>
                <w:sz w:val="12"/>
                <w:szCs w:val="24"/>
              </w:rPr>
            </w:pPr>
            <w:r w:rsidRPr="005D0D8A">
              <w:rPr>
                <w:rFonts w:ascii="Nikosh" w:hAnsi="Nikosh" w:cs="Nikosh"/>
                <w:b/>
                <w:sz w:val="24"/>
                <w:szCs w:val="24"/>
              </w:rPr>
              <w:t xml:space="preserve"> </w:t>
            </w:r>
          </w:p>
          <w:p w:rsidR="00AD0C95" w:rsidRPr="005D0D8A" w:rsidRDefault="00AD0C95" w:rsidP="00AD0C95">
            <w:pPr>
              <w:tabs>
                <w:tab w:val="left" w:pos="1370"/>
              </w:tabs>
              <w:jc w:val="both"/>
              <w:outlineLvl w:val="0"/>
              <w:rPr>
                <w:rFonts w:ascii="Nikosh" w:eastAsia="Nikosh" w:hAnsi="Nikosh" w:cs="Nikosh"/>
                <w:sz w:val="24"/>
                <w:szCs w:val="24"/>
                <w:lang w:bidi="bn-BD"/>
              </w:rPr>
            </w:pPr>
            <w:r w:rsidRPr="005D0D8A">
              <w:rPr>
                <w:rFonts w:ascii="Nikosh" w:eastAsia="Nikosh" w:hAnsi="Nikosh" w:cs="Nikosh"/>
                <w:sz w:val="24"/>
                <w:szCs w:val="24"/>
                <w:lang w:bidi="bn-BD"/>
              </w:rPr>
              <w:t xml:space="preserve">(ক) মন্ত্রণালয়ের প্রেরিত ছক অনুযায়ী ট্রেড ইউনিয়নের তথ্যাদি প্রেরণ করতে হবে। </w:t>
            </w:r>
          </w:p>
          <w:p w:rsidR="00AD0C95" w:rsidRPr="005D0D8A" w:rsidRDefault="00AD0C95" w:rsidP="00AD0C95">
            <w:pPr>
              <w:tabs>
                <w:tab w:val="left" w:pos="1370"/>
              </w:tabs>
              <w:jc w:val="both"/>
              <w:outlineLvl w:val="0"/>
              <w:rPr>
                <w:rFonts w:ascii="Nikosh" w:eastAsia="Nikosh" w:hAnsi="Nikosh" w:cs="Nikosh"/>
                <w:sz w:val="16"/>
                <w:szCs w:val="24"/>
                <w:lang w:bidi="bn-BD"/>
              </w:rPr>
            </w:pPr>
          </w:p>
          <w:p w:rsidR="00B35EAD" w:rsidRPr="005D0D8A" w:rsidRDefault="00AD0C95" w:rsidP="00AD0C95">
            <w:pPr>
              <w:tabs>
                <w:tab w:val="left" w:pos="1370"/>
              </w:tabs>
              <w:jc w:val="both"/>
              <w:outlineLvl w:val="0"/>
              <w:rPr>
                <w:rFonts w:ascii="Nikosh" w:hAnsi="Nikosh" w:cs="Nikosh"/>
                <w:b/>
                <w:sz w:val="24"/>
                <w:szCs w:val="24"/>
              </w:rPr>
            </w:pPr>
            <w:r w:rsidRPr="005D0D8A">
              <w:rPr>
                <w:rFonts w:ascii="Nikosh" w:eastAsia="Nikosh" w:hAnsi="Nikosh" w:cs="Nikosh"/>
                <w:sz w:val="24"/>
                <w:szCs w:val="24"/>
                <w:lang w:bidi="bn-BD"/>
              </w:rPr>
              <w:t xml:space="preserve">(খ) </w:t>
            </w:r>
            <w:r w:rsidRPr="005D0D8A">
              <w:rPr>
                <w:rFonts w:ascii="Nikosh" w:eastAsia="Nikosh" w:hAnsi="Nikosh" w:cs="Nikosh"/>
                <w:sz w:val="24"/>
                <w:szCs w:val="24"/>
                <w:cs/>
                <w:lang w:bidi="bn-BD"/>
              </w:rPr>
              <w:t xml:space="preserve">ট্রেড ইউনিয়ন রেজিস্ট্রেশন, সিবিএ নির্বাচন কার্যক্রম অব্যাহত রাখতে হবে। </w:t>
            </w:r>
          </w:p>
        </w:tc>
        <w:tc>
          <w:tcPr>
            <w:tcW w:w="5760" w:type="dxa"/>
            <w:shd w:val="clear" w:color="auto" w:fill="auto"/>
          </w:tcPr>
          <w:p w:rsidR="0019635C" w:rsidRPr="005D0D8A" w:rsidRDefault="0019635C" w:rsidP="0019635C">
            <w:pPr>
              <w:spacing w:line="25" w:lineRule="atLeast"/>
              <w:jc w:val="both"/>
              <w:rPr>
                <w:rFonts w:ascii="Nikosh" w:hAnsi="Nikosh" w:cs="Nikosh"/>
                <w:sz w:val="24"/>
                <w:szCs w:val="24"/>
              </w:rPr>
            </w:pPr>
            <w:r w:rsidRPr="005D0D8A">
              <w:rPr>
                <w:rFonts w:ascii="Nikosh" w:hAnsi="Nikosh" w:cs="Nikosh"/>
                <w:sz w:val="24"/>
                <w:szCs w:val="24"/>
              </w:rPr>
              <w:t>(খ) শ্রম অধিদপ্তর কর্তৃক ফেব্রুয়ারী ২০২০ মাসে ১৪০টি আবেদনের মধ্যে ৪৫টি রেজিস্ট্রেশন, প্রত্যাখ্যান ০৯টি নথিজাতকরণ ১২টি প্রক্রিয়াধীন ৭৪টি, মার্চ মাসে ১২০ টি আবেদনের মধ্যে ২৯টি আবেদন রেজিস্ট্রেশন প্রদান করা হয়েছে এবং আঞ্চলিক শ্রম দপ্তর, ময়মনসিংহে আদালতের নির্দেশে ০১টি রেজিস্ট্রেশন প্রদান করা হয়েছে যা পূর্বে  প্রত্যাখ্যান করা হয়েছিল, ০৫টি আবেদন প্রত্যাখ্যান করা হয়েছে, ৭২টি আবেদন প্রক্রিয়াধীন রয়েছে এবং ১৪ টি আবেদন নথিজাত করা হয়</w:t>
            </w:r>
            <w:r w:rsidR="000C1626" w:rsidRPr="005D0D8A">
              <w:rPr>
                <w:rFonts w:ascii="Nikosh" w:hAnsi="Nikosh" w:cs="Nikosh"/>
                <w:sz w:val="24"/>
                <w:szCs w:val="24"/>
              </w:rPr>
              <w:t>েছে, মার্চ/২০২০ মাসে পাওয়ারগ্রিড</w:t>
            </w:r>
            <w:r w:rsidRPr="005D0D8A">
              <w:rPr>
                <w:rFonts w:ascii="Nikosh" w:hAnsi="Nikosh" w:cs="Nikosh"/>
                <w:sz w:val="24"/>
                <w:szCs w:val="24"/>
              </w:rPr>
              <w:t xml:space="preserve"> কোম্পানী লিমিটেড-এ সিবিএ নির্ধারণী নির্বাচন অনুষ্ঠিত হয়েছে। এপ্রিল/২০২০ মাসে শ্রম অধিদপ্তর কর্তৃক ৭২টি আবেদনের মধ্যে ০২টি রেজিস্ট্রেশন প্রদান করা হয়েছে ৭০টি আবেদন প্রক্রিয়াধীন রয়েছে।  </w:t>
            </w:r>
          </w:p>
          <w:p w:rsidR="0019635C" w:rsidRPr="005D0D8A" w:rsidRDefault="0019635C" w:rsidP="0019635C">
            <w:pPr>
              <w:spacing w:line="25" w:lineRule="atLeast"/>
              <w:jc w:val="both"/>
              <w:rPr>
                <w:rFonts w:ascii="Nikosh" w:hAnsi="Nikosh" w:cs="Nikosh"/>
                <w:sz w:val="24"/>
                <w:szCs w:val="24"/>
              </w:rPr>
            </w:pPr>
            <w:r w:rsidRPr="005D0D8A">
              <w:rPr>
                <w:rFonts w:ascii="Nikosh" w:hAnsi="Nikosh" w:cs="Nikosh"/>
                <w:sz w:val="24"/>
                <w:szCs w:val="24"/>
              </w:rPr>
              <w:t xml:space="preserve">মে/২০২০ মাসে শ্রম অধিদপ্তর কর্তৃক ৭০টি আবেদনের মধ্যে ০২টি রেজিস্ট্রেশন প্রদান ও ০২টি নথিজাতকরণ করা হয়েছে ৬৬টি আবেদন প্রক্রিয়াধীন রয়েছে। </w:t>
            </w:r>
          </w:p>
          <w:p w:rsidR="00B35EAD" w:rsidRPr="005D0D8A" w:rsidRDefault="0019635C" w:rsidP="000C1626">
            <w:pPr>
              <w:tabs>
                <w:tab w:val="left" w:pos="1370"/>
              </w:tabs>
              <w:jc w:val="both"/>
              <w:outlineLvl w:val="0"/>
              <w:rPr>
                <w:rFonts w:ascii="Nikosh" w:hAnsi="Nikosh" w:cs="Nikosh"/>
                <w:sz w:val="24"/>
                <w:szCs w:val="24"/>
              </w:rPr>
            </w:pPr>
            <w:r w:rsidRPr="005D0D8A">
              <w:rPr>
                <w:rFonts w:ascii="Nikosh" w:hAnsi="Nikosh" w:cs="Nikosh"/>
                <w:b/>
                <w:sz w:val="24"/>
                <w:szCs w:val="24"/>
              </w:rPr>
              <w:t>জুন</w:t>
            </w:r>
            <w:r w:rsidRPr="005D0D8A">
              <w:rPr>
                <w:rFonts w:ascii="Nikosh" w:hAnsi="Nikosh" w:cs="Nikosh"/>
                <w:sz w:val="24"/>
                <w:szCs w:val="24"/>
              </w:rPr>
              <w:t xml:space="preserve">/২০২০ মাসে শ্রম অধিদপ্তর কর্তৃক ৭৯টি আবেদনের মধ্যে ১৫টি রেজিস্ট্রেশন প্রদান ও ০৩টি প্রত্যাখ্যান ও ০৩টি নথিজাত  করা হয়েছে ৫৮ টি আবেদন প্রক্রিয়াধীন রয়েছে। </w:t>
            </w:r>
          </w:p>
        </w:tc>
      </w:tr>
      <w:tr w:rsidR="005D0D8A" w:rsidRPr="005D0D8A" w:rsidTr="00505EA7">
        <w:trPr>
          <w:trHeight w:hRule="exact" w:val="5500"/>
        </w:trPr>
        <w:tc>
          <w:tcPr>
            <w:tcW w:w="763" w:type="dxa"/>
            <w:shd w:val="clear" w:color="auto" w:fill="auto"/>
          </w:tcPr>
          <w:p w:rsidR="00B35EAD" w:rsidRPr="005D0D8A" w:rsidRDefault="00C30916"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lastRenderedPageBreak/>
              <w:t>২২</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tabs>
                <w:tab w:val="left" w:pos="1370"/>
              </w:tabs>
              <w:jc w:val="both"/>
              <w:outlineLvl w:val="0"/>
              <w:rPr>
                <w:rFonts w:ascii="Nikosh" w:hAnsi="Nikosh" w:cs="Nikosh"/>
                <w:b/>
                <w:sz w:val="24"/>
                <w:szCs w:val="24"/>
              </w:rPr>
            </w:pPr>
            <w:r w:rsidRPr="005D0D8A">
              <w:rPr>
                <w:rFonts w:ascii="Nikosh" w:hAnsi="Nikosh" w:cs="Nikosh"/>
                <w:b/>
                <w:sz w:val="24"/>
                <w:szCs w:val="24"/>
              </w:rPr>
              <w:t xml:space="preserve">শ্রম আদালত/ট্রাইব্যুনালের মামলা নিষ্পত্তি </w:t>
            </w:r>
          </w:p>
          <w:p w:rsidR="00B35EAD" w:rsidRPr="005D0D8A" w:rsidRDefault="00B35EAD" w:rsidP="0016325F">
            <w:pPr>
              <w:tabs>
                <w:tab w:val="left" w:pos="1370"/>
              </w:tabs>
              <w:jc w:val="both"/>
              <w:outlineLvl w:val="0"/>
              <w:rPr>
                <w:rFonts w:ascii="Nikosh" w:hAnsi="Nikosh" w:cs="Nikosh"/>
                <w:b/>
                <w:sz w:val="26"/>
                <w:szCs w:val="24"/>
              </w:rPr>
            </w:pPr>
          </w:p>
          <w:p w:rsidR="00AD0C95" w:rsidRPr="005D0D8A" w:rsidRDefault="00AD0C95" w:rsidP="00AD0C95">
            <w:pPr>
              <w:jc w:val="both"/>
              <w:rPr>
                <w:rFonts w:ascii="Nikosh" w:hAnsi="Nikosh" w:cs="Nikosh"/>
                <w:sz w:val="24"/>
                <w:szCs w:val="24"/>
              </w:rPr>
            </w:pPr>
            <w:r w:rsidRPr="005D0D8A">
              <w:rPr>
                <w:rFonts w:ascii="Nikosh" w:hAnsi="Nikosh" w:cs="Nikosh"/>
                <w:sz w:val="24"/>
                <w:szCs w:val="24"/>
              </w:rPr>
              <w:t>(ক) মামলা নিষ্পত্তির হার বৃদ্ধির প্রক্রিয়া অব্যাহত রাখতে হবে।</w:t>
            </w:r>
          </w:p>
          <w:p w:rsidR="00AD0C95" w:rsidRPr="005D0D8A" w:rsidRDefault="00AD0C95" w:rsidP="00AD0C95">
            <w:pPr>
              <w:tabs>
                <w:tab w:val="left" w:pos="1370"/>
              </w:tabs>
              <w:jc w:val="both"/>
              <w:outlineLvl w:val="0"/>
              <w:rPr>
                <w:rFonts w:ascii="Nikosh" w:hAnsi="Nikosh" w:cs="Nikosh"/>
                <w:sz w:val="18"/>
                <w:szCs w:val="24"/>
              </w:rPr>
            </w:pPr>
          </w:p>
          <w:p w:rsidR="00AD0C95" w:rsidRPr="005D0D8A" w:rsidRDefault="00AD0C95" w:rsidP="00AD0C95">
            <w:pPr>
              <w:tabs>
                <w:tab w:val="left" w:pos="1370"/>
              </w:tabs>
              <w:jc w:val="both"/>
              <w:outlineLvl w:val="0"/>
              <w:rPr>
                <w:rFonts w:ascii="Nikosh" w:hAnsi="Nikosh" w:cs="Nikosh"/>
                <w:sz w:val="24"/>
                <w:szCs w:val="24"/>
              </w:rPr>
            </w:pPr>
            <w:r w:rsidRPr="005D0D8A">
              <w:rPr>
                <w:rFonts w:ascii="Nikosh" w:hAnsi="Nikosh" w:cs="Nikosh"/>
                <w:sz w:val="24"/>
                <w:szCs w:val="24"/>
              </w:rPr>
              <w:t xml:space="preserve">(খ) মামলা নিষ্পত্তির হার বৃদ্ধির জন্য শ্রম আপীল ট্রাইব্যুনালের বিজ্ঞ চেয়ারম্যান ও সদস্য এবং ৭টি শ্রম আদালতের চেয়ারম্যানগণের সমন্বয়ে সুবিধামত সময়ে মন্ত্রণালয়ে সভা করে দ্রুত নিষ্পত্তির ব্যবস্থা করতে হবে।  </w:t>
            </w:r>
          </w:p>
          <w:p w:rsidR="00AD0C95" w:rsidRPr="005D0D8A" w:rsidRDefault="00AD0C95" w:rsidP="00AD0C95">
            <w:pPr>
              <w:tabs>
                <w:tab w:val="left" w:pos="1370"/>
              </w:tabs>
              <w:jc w:val="both"/>
              <w:outlineLvl w:val="0"/>
              <w:rPr>
                <w:rFonts w:ascii="Nikosh" w:hAnsi="Nikosh" w:cs="Nikosh"/>
                <w:sz w:val="14"/>
                <w:szCs w:val="24"/>
              </w:rPr>
            </w:pPr>
          </w:p>
          <w:p w:rsidR="00B35EAD" w:rsidRPr="005D0D8A" w:rsidRDefault="00AD0C95" w:rsidP="00AD0C95">
            <w:pPr>
              <w:tabs>
                <w:tab w:val="left" w:pos="1370"/>
              </w:tabs>
              <w:jc w:val="both"/>
              <w:outlineLvl w:val="0"/>
              <w:rPr>
                <w:rFonts w:ascii="Nikosh" w:eastAsia="Nikosh" w:hAnsi="Nikosh" w:cs="Nikosh"/>
                <w:sz w:val="24"/>
                <w:szCs w:val="24"/>
                <w:cs/>
                <w:lang w:bidi="bn-BD"/>
              </w:rPr>
            </w:pPr>
            <w:r w:rsidRPr="005D0D8A">
              <w:rPr>
                <w:rFonts w:ascii="Nikosh" w:hAnsi="Nikosh" w:cs="Nikosh"/>
                <w:sz w:val="24"/>
                <w:szCs w:val="24"/>
              </w:rPr>
              <w:t xml:space="preserve">(গ) </w:t>
            </w:r>
            <w:r w:rsidRPr="005D0D8A">
              <w:rPr>
                <w:rFonts w:ascii="Nikosh" w:eastAsia="Nikosh" w:hAnsi="Nikosh" w:cs="Nikosh"/>
                <w:sz w:val="24"/>
                <w:szCs w:val="24"/>
                <w:lang w:bidi="bn-BD"/>
              </w:rPr>
              <w:t>সিলেট, বরিশাল ও রংপুরে নবগঠিত ৩টি শ্রম আদালত চালুকরণে প্রয়োজনীয় উদ্যোগ গ্রহণ করতে হবে।</w:t>
            </w:r>
          </w:p>
        </w:tc>
        <w:tc>
          <w:tcPr>
            <w:tcW w:w="5760" w:type="dxa"/>
            <w:shd w:val="clear" w:color="auto" w:fill="auto"/>
          </w:tcPr>
          <w:p w:rsidR="00EF011B" w:rsidRPr="005D0D8A" w:rsidRDefault="00EF011B" w:rsidP="0016325F">
            <w:pPr>
              <w:spacing w:before="100" w:beforeAutospacing="1" w:after="100" w:afterAutospacing="1"/>
              <w:jc w:val="both"/>
              <w:rPr>
                <w:rFonts w:ascii="Nikosh" w:hAnsi="Nikosh" w:cs="Nikosh"/>
                <w:sz w:val="24"/>
                <w:szCs w:val="24"/>
                <w:cs/>
                <w:lang w:bidi="bn-BD"/>
              </w:rPr>
            </w:pPr>
          </w:p>
          <w:p w:rsidR="00B35EAD" w:rsidRPr="005D0D8A" w:rsidRDefault="00EF011B" w:rsidP="0016325F">
            <w:pPr>
              <w:spacing w:before="100" w:beforeAutospacing="1" w:after="100" w:afterAutospacing="1"/>
              <w:jc w:val="both"/>
              <w:rPr>
                <w:rFonts w:ascii="Nikosh" w:hAnsi="Nikosh" w:cs="Nikosh"/>
                <w:sz w:val="24"/>
                <w:szCs w:val="24"/>
                <w:cs/>
                <w:lang w:bidi="bn-BD"/>
              </w:rPr>
            </w:pPr>
            <w:r w:rsidRPr="005D0D8A">
              <w:rPr>
                <w:rFonts w:ascii="Nikosh" w:hAnsi="Nikosh" w:cs="Nikosh"/>
                <w:sz w:val="24"/>
                <w:szCs w:val="24"/>
                <w:cs/>
                <w:lang w:bidi="bn-BD"/>
              </w:rPr>
              <w:t xml:space="preserve">(ক) </w:t>
            </w:r>
            <w:r w:rsidR="000C1626" w:rsidRPr="005D0D8A">
              <w:rPr>
                <w:rFonts w:ascii="Nikosh" w:hAnsi="Nikosh" w:cs="Nikosh"/>
                <w:sz w:val="24"/>
                <w:szCs w:val="24"/>
                <w:cs/>
                <w:lang w:bidi="bn-BD"/>
              </w:rPr>
              <w:t xml:space="preserve">আলোচ্য </w:t>
            </w:r>
            <w:r w:rsidR="008330AB" w:rsidRPr="005D0D8A">
              <w:rPr>
                <w:rFonts w:ascii="Nikosh" w:hAnsi="Nikosh" w:cs="Nikosh"/>
                <w:sz w:val="24"/>
                <w:szCs w:val="24"/>
                <w:cs/>
                <w:lang w:bidi="bn-BD"/>
              </w:rPr>
              <w:t>মাসে দায়ের</w:t>
            </w:r>
            <w:r w:rsidR="00844CE1" w:rsidRPr="005D0D8A">
              <w:rPr>
                <w:rFonts w:ascii="Nikosh" w:hAnsi="Nikosh" w:cs="Nikosh"/>
                <w:sz w:val="24"/>
                <w:szCs w:val="24"/>
                <w:cs/>
                <w:lang w:bidi="bn-BD"/>
              </w:rPr>
              <w:t xml:space="preserve"> ৪৫৪</w:t>
            </w:r>
            <w:r w:rsidR="008330AB" w:rsidRPr="005D0D8A">
              <w:rPr>
                <w:rFonts w:ascii="Nikosh" w:hAnsi="Nikosh" w:cs="Nikosh"/>
                <w:sz w:val="24"/>
                <w:szCs w:val="24"/>
                <w:cs/>
                <w:lang w:bidi="bn-BD"/>
              </w:rPr>
              <w:t>টি</w:t>
            </w:r>
            <w:r w:rsidR="008330AB" w:rsidRPr="005D0D8A">
              <w:rPr>
                <w:rFonts w:ascii="Nikosh" w:hAnsi="Nikosh" w:cs="Nikosh"/>
                <w:sz w:val="24"/>
                <w:szCs w:val="24"/>
              </w:rPr>
              <w:t xml:space="preserve"> </w:t>
            </w:r>
            <w:r w:rsidR="008330AB" w:rsidRPr="005D0D8A">
              <w:rPr>
                <w:rFonts w:ascii="Nikosh" w:hAnsi="Nikosh" w:cs="Nikosh"/>
                <w:sz w:val="24"/>
                <w:szCs w:val="24"/>
                <w:cs/>
                <w:lang w:bidi="bn-BD"/>
              </w:rPr>
              <w:t>এবং</w:t>
            </w:r>
            <w:r w:rsidR="00844CE1" w:rsidRPr="005D0D8A">
              <w:rPr>
                <w:rFonts w:ascii="Nikosh" w:hAnsi="Nikosh" w:cs="Nikosh"/>
                <w:sz w:val="24"/>
                <w:szCs w:val="24"/>
                <w:cs/>
                <w:lang w:bidi="bn-BD"/>
              </w:rPr>
              <w:t xml:space="preserve"> </w:t>
            </w:r>
            <w:r w:rsidR="008330AB" w:rsidRPr="005D0D8A">
              <w:rPr>
                <w:rFonts w:ascii="Nikosh" w:hAnsi="Nikosh" w:cs="Nikosh"/>
                <w:sz w:val="24"/>
                <w:szCs w:val="24"/>
                <w:cs/>
                <w:lang w:bidi="bn-BD"/>
              </w:rPr>
              <w:t xml:space="preserve">নিষ্পত্তি  </w:t>
            </w:r>
            <w:r w:rsidR="00844CE1" w:rsidRPr="005D0D8A">
              <w:rPr>
                <w:rFonts w:ascii="Nikosh" w:hAnsi="Nikosh" w:cs="Nikosh"/>
                <w:sz w:val="24"/>
                <w:szCs w:val="24"/>
                <w:cs/>
                <w:lang w:bidi="bn-BD"/>
              </w:rPr>
              <w:t>২০</w:t>
            </w:r>
            <w:r w:rsidR="008330AB" w:rsidRPr="005D0D8A">
              <w:rPr>
                <w:rFonts w:ascii="Nikosh" w:hAnsi="Nikosh" w:cs="Nikosh"/>
                <w:sz w:val="24"/>
                <w:szCs w:val="24"/>
                <w:cs/>
                <w:lang w:bidi="bn-BD"/>
              </w:rPr>
              <w:t xml:space="preserve">টি। </w:t>
            </w:r>
            <w:r w:rsidR="00844CE1" w:rsidRPr="005D0D8A">
              <w:rPr>
                <w:rFonts w:ascii="Nikosh" w:hAnsi="Nikosh" w:cs="Nikosh"/>
                <w:sz w:val="24"/>
                <w:szCs w:val="24"/>
                <w:cs/>
                <w:lang w:bidi="bn-BD"/>
              </w:rPr>
              <w:t xml:space="preserve">বর্তমান মাসে </w:t>
            </w:r>
            <w:r w:rsidR="00F129A3" w:rsidRPr="005D0D8A">
              <w:rPr>
                <w:rFonts w:ascii="Nikosh" w:hAnsi="Nikosh" w:cs="Nikosh"/>
                <w:sz w:val="24"/>
                <w:szCs w:val="24"/>
                <w:cs/>
                <w:lang w:bidi="bn-BD"/>
              </w:rPr>
              <w:t>২০৬০৫</w:t>
            </w:r>
            <w:r w:rsidR="00844CE1" w:rsidRPr="005D0D8A">
              <w:rPr>
                <w:rFonts w:ascii="Nikosh" w:hAnsi="Nikosh" w:cs="Nikosh"/>
                <w:sz w:val="24"/>
                <w:szCs w:val="24"/>
                <w:cs/>
                <w:lang w:bidi="bn-BD"/>
              </w:rPr>
              <w:t xml:space="preserve">টি মামলা অনিষ্পন্ন। </w:t>
            </w:r>
            <w:r w:rsidR="008330AB" w:rsidRPr="005D0D8A">
              <w:rPr>
                <w:rFonts w:ascii="Nikosh" w:hAnsi="Nikosh" w:cs="Nikosh"/>
                <w:sz w:val="24"/>
                <w:szCs w:val="24"/>
                <w:cs/>
                <w:lang w:bidi="bn-BD"/>
              </w:rPr>
              <w:t xml:space="preserve">নিষ্পত্তি হার বৃদ্ধির প্রক্রিয়া  চলমান। </w:t>
            </w:r>
            <w:r w:rsidR="008330AB" w:rsidRPr="005D0D8A">
              <w:rPr>
                <w:rFonts w:ascii="Nikosh" w:hAnsi="Nikosh" w:cs="Nikosh" w:hint="cs"/>
                <w:sz w:val="24"/>
                <w:szCs w:val="24"/>
                <w:cs/>
                <w:lang w:bidi="bn-IN"/>
              </w:rPr>
              <w:t xml:space="preserve"> </w:t>
            </w:r>
            <w:r w:rsidR="008330AB" w:rsidRPr="005D0D8A">
              <w:rPr>
                <w:rFonts w:ascii="Nikosh" w:hAnsi="Nikosh" w:cs="Nikosh"/>
                <w:sz w:val="24"/>
                <w:szCs w:val="24"/>
                <w:cs/>
                <w:lang w:bidi="bn-IN"/>
              </w:rPr>
              <w:t xml:space="preserve"> </w:t>
            </w:r>
          </w:p>
          <w:p w:rsidR="00B0230F" w:rsidRPr="005D0D8A" w:rsidRDefault="00B35EAD" w:rsidP="005C66F9">
            <w:pPr>
              <w:spacing w:before="100" w:beforeAutospacing="1" w:after="100" w:afterAutospacing="1"/>
              <w:jc w:val="both"/>
              <w:rPr>
                <w:rFonts w:ascii="Nikosh" w:hAnsi="Nikosh" w:cs="Nikosh"/>
                <w:sz w:val="24"/>
                <w:szCs w:val="24"/>
              </w:rPr>
            </w:pPr>
            <w:r w:rsidRPr="005D0D8A">
              <w:rPr>
                <w:rFonts w:ascii="Nikosh" w:hAnsi="Nikosh" w:cs="Nikosh"/>
                <w:sz w:val="24"/>
                <w:szCs w:val="24"/>
                <w:cs/>
                <w:lang w:bidi="bn-BD"/>
              </w:rPr>
              <w:t xml:space="preserve">(খ) </w:t>
            </w:r>
            <w:r w:rsidRPr="005D0D8A">
              <w:rPr>
                <w:rFonts w:ascii="Nikosh" w:hAnsi="Nikosh" w:cs="Nikosh"/>
                <w:sz w:val="24"/>
                <w:szCs w:val="24"/>
              </w:rPr>
              <w:t xml:space="preserve">মাননীয় প্রতিমন্ত্রী মহোদয়ের সুবিধামত সময়ে  সভা আয়োজনের নিমিত্ত সভার তারিখ ও সময় নির্ধারণের জন্য নথি উপস্থাপন করা হয়েছে। </w:t>
            </w:r>
          </w:p>
          <w:p w:rsidR="00855ABD" w:rsidRPr="005D0D8A" w:rsidRDefault="00B0230F" w:rsidP="00036036">
            <w:pPr>
              <w:spacing w:before="100" w:beforeAutospacing="1" w:after="100" w:afterAutospacing="1"/>
              <w:jc w:val="both"/>
              <w:rPr>
                <w:rFonts w:ascii="Nikosh" w:hAnsi="Nikosh" w:cs="Nikosh"/>
                <w:szCs w:val="24"/>
                <w:cs/>
              </w:rPr>
            </w:pPr>
            <w:r w:rsidRPr="005D0D8A">
              <w:rPr>
                <w:rFonts w:ascii="Nikosh" w:hAnsi="Nikosh" w:cs="Nikosh"/>
                <w:sz w:val="24"/>
                <w:szCs w:val="24"/>
              </w:rPr>
              <w:t>(গ)</w:t>
            </w:r>
            <w:r w:rsidR="001B41F3" w:rsidRPr="005D0D8A">
              <w:rPr>
                <w:rFonts w:ascii="Nikosh" w:hAnsi="Nikosh" w:cs="Nikosh"/>
                <w:sz w:val="24"/>
                <w:szCs w:val="24"/>
              </w:rPr>
              <w:t xml:space="preserve"> </w:t>
            </w:r>
            <w:r w:rsidR="005C66F9" w:rsidRPr="005D0D8A">
              <w:rPr>
                <w:rFonts w:ascii="Nikosh" w:hAnsi="Nikosh" w:cs="Nikosh"/>
                <w:sz w:val="24"/>
                <w:szCs w:val="24"/>
              </w:rPr>
              <w:t>সিলেট, বরিশাল ও রংপুর শ্রম আদালতে  ইতোমধ্যে চেয়ারম্যান নিয়োগ প্রদান করা হয়েছে। আদালতে রেজিস্ট্রার নিয়োগের লক্ষ্যে সরকারি কর্মকমিশনে পত্র প্রেরণ করা হয়েছে এবং গত ২৩-০২-২০২০ তারিখ তাগিদপত্র প্রেরণ করা হয়েছে। শ্রম অধিদপ্তর বরিশাল, সিলেট ও রংপুর উপপরিচালককে সিলেট, বরিশাল ও রংপুর শ্রম আদালতের রেজিস্ট্রারের অতিরিক্ত দায়িত্ব প্রদান করা হয়েছে। অফিস সরঞ্জামাদি টিওএন্ডই-তে অন্তর্ভুক্তির জন্য জিও জারি করা হয়েছে। যানবাহন টিওএন্ডই-তে অন্তর্ভুক</w:t>
            </w:r>
            <w:r w:rsidR="00457139" w:rsidRPr="005D0D8A">
              <w:rPr>
                <w:rFonts w:ascii="Nikosh" w:hAnsi="Nikosh" w:cs="Nikosh"/>
                <w:sz w:val="24"/>
                <w:szCs w:val="24"/>
              </w:rPr>
              <w:t>্তির জন্য জনপ্রশাসন মন্ত্রণালয় ও অর্থ বিভাগের</w:t>
            </w:r>
            <w:r w:rsidR="005C66F9" w:rsidRPr="005D0D8A">
              <w:rPr>
                <w:rFonts w:ascii="Nikosh" w:hAnsi="Nikosh" w:cs="Nikosh"/>
                <w:sz w:val="24"/>
                <w:szCs w:val="24"/>
              </w:rPr>
              <w:t xml:space="preserve"> সম্মতি প্রাপ্তির পর</w:t>
            </w:r>
            <w:r w:rsidR="00457139" w:rsidRPr="005D0D8A">
              <w:rPr>
                <w:rFonts w:ascii="Nikosh" w:hAnsi="Nikosh" w:cs="Nikosh"/>
                <w:sz w:val="24"/>
                <w:szCs w:val="24"/>
              </w:rPr>
              <w:t xml:space="preserve"> মাননীয় প্রধানমন্ত্রীর সদয় অনুমোদন গ্রহণ করে গত ১৯-০৭-২০২০ তারিখ টিওএন্ডই-তে অন্তর্ভুক্তিকরণে জি</w:t>
            </w:r>
            <w:r w:rsidR="00036036" w:rsidRPr="005D0D8A">
              <w:rPr>
                <w:rFonts w:ascii="Nikosh" w:hAnsi="Nikosh" w:cs="Nikosh"/>
                <w:sz w:val="24"/>
                <w:szCs w:val="24"/>
              </w:rPr>
              <w:t>ও জারিপূর্বক অর্থ বিভাগে পৃষ্ঠাঙ্ক</w:t>
            </w:r>
            <w:r w:rsidR="00457139" w:rsidRPr="005D0D8A">
              <w:rPr>
                <w:rFonts w:ascii="Nikosh" w:hAnsi="Nikosh" w:cs="Nikosh"/>
                <w:sz w:val="24"/>
                <w:szCs w:val="24"/>
              </w:rPr>
              <w:t xml:space="preserve">নের জন্য প্রেরণ করা হয়েছে।  </w:t>
            </w:r>
          </w:p>
        </w:tc>
      </w:tr>
      <w:tr w:rsidR="005D0D8A" w:rsidRPr="005D0D8A" w:rsidTr="0041714A">
        <w:tc>
          <w:tcPr>
            <w:tcW w:w="763" w:type="dxa"/>
            <w:shd w:val="clear" w:color="auto" w:fill="auto"/>
          </w:tcPr>
          <w:p w:rsidR="00B35EAD" w:rsidRPr="005D0D8A" w:rsidRDefault="00C30916"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২৩</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jc w:val="both"/>
              <w:rPr>
                <w:rFonts w:ascii="Nikosh" w:hAnsi="Nikosh" w:cs="Nikosh"/>
                <w:b/>
                <w:sz w:val="24"/>
                <w:szCs w:val="24"/>
              </w:rPr>
            </w:pPr>
            <w:r w:rsidRPr="005D0D8A">
              <w:rPr>
                <w:rFonts w:ascii="Nikosh" w:hAnsi="Nikosh" w:cs="Nikosh"/>
                <w:b/>
                <w:sz w:val="24"/>
                <w:szCs w:val="24"/>
              </w:rPr>
              <w:t>মজুরি নির্ধারণ/পুন:নির্ধারণ</w:t>
            </w:r>
          </w:p>
          <w:p w:rsidR="00B51399" w:rsidRPr="005D0D8A" w:rsidRDefault="00B51399" w:rsidP="0016325F">
            <w:pPr>
              <w:jc w:val="both"/>
              <w:rPr>
                <w:rFonts w:ascii="Nikosh" w:hAnsi="Nikosh" w:cs="Nikosh"/>
                <w:b/>
                <w:sz w:val="12"/>
                <w:szCs w:val="24"/>
              </w:rPr>
            </w:pPr>
          </w:p>
          <w:p w:rsidR="00AD0C95" w:rsidRPr="005D0D8A" w:rsidRDefault="00AD0C95" w:rsidP="00AD0C95">
            <w:pPr>
              <w:jc w:val="both"/>
              <w:rPr>
                <w:rFonts w:ascii="Nikosh" w:hAnsi="Nikosh" w:cs="Nikosh"/>
                <w:sz w:val="24"/>
                <w:szCs w:val="24"/>
              </w:rPr>
            </w:pPr>
            <w:r w:rsidRPr="005D0D8A">
              <w:rPr>
                <w:rFonts w:ascii="Nikosh" w:hAnsi="Nikosh" w:cs="Nikosh"/>
                <w:sz w:val="24"/>
                <w:szCs w:val="24"/>
              </w:rPr>
              <w:t xml:space="preserve">(ক) জরুরিভিত্তিতে শ্রম অধিদপ্তর কর্তৃক শিল্প সেক্টরের মালিক ও শ্রমিকপক্ষের প্রতিনিধির নাম প্রেরণ করতে হবে। </w:t>
            </w:r>
          </w:p>
          <w:p w:rsidR="00AD0C95" w:rsidRPr="005D0D8A" w:rsidRDefault="00AD0C95" w:rsidP="00AD0C95">
            <w:pPr>
              <w:jc w:val="both"/>
              <w:rPr>
                <w:rFonts w:ascii="Nikosh" w:hAnsi="Nikosh" w:cs="Nikosh"/>
                <w:sz w:val="24"/>
                <w:szCs w:val="24"/>
              </w:rPr>
            </w:pPr>
          </w:p>
          <w:p w:rsidR="00B0230F" w:rsidRPr="005D0D8A" w:rsidRDefault="00B0230F" w:rsidP="00AD0C95">
            <w:pPr>
              <w:jc w:val="both"/>
              <w:rPr>
                <w:rFonts w:ascii="Nikosh" w:hAnsi="Nikosh" w:cs="Nikosh"/>
                <w:sz w:val="24"/>
                <w:szCs w:val="24"/>
              </w:rPr>
            </w:pPr>
          </w:p>
          <w:p w:rsidR="00B0230F" w:rsidRPr="005D0D8A" w:rsidRDefault="00B0230F" w:rsidP="00AD0C95">
            <w:pPr>
              <w:jc w:val="both"/>
              <w:rPr>
                <w:rFonts w:ascii="Nikosh" w:hAnsi="Nikosh" w:cs="Nikosh"/>
                <w:sz w:val="24"/>
                <w:szCs w:val="24"/>
              </w:rPr>
            </w:pPr>
          </w:p>
          <w:p w:rsidR="00B0230F" w:rsidRPr="005D0D8A" w:rsidRDefault="00B0230F" w:rsidP="00AD0C95">
            <w:pPr>
              <w:jc w:val="both"/>
              <w:rPr>
                <w:rFonts w:ascii="Nikosh" w:hAnsi="Nikosh" w:cs="Nikosh"/>
                <w:sz w:val="24"/>
                <w:szCs w:val="24"/>
              </w:rPr>
            </w:pPr>
          </w:p>
          <w:p w:rsidR="00B51399" w:rsidRPr="005D0D8A" w:rsidRDefault="00B51399" w:rsidP="00AD0C95">
            <w:pPr>
              <w:jc w:val="both"/>
              <w:rPr>
                <w:rFonts w:ascii="Nikosh" w:hAnsi="Nikosh" w:cs="Nikosh"/>
                <w:sz w:val="24"/>
                <w:szCs w:val="24"/>
              </w:rPr>
            </w:pPr>
          </w:p>
          <w:p w:rsidR="00AD0C95" w:rsidRPr="005D0D8A" w:rsidRDefault="00AD0C95" w:rsidP="00AD0C95">
            <w:pPr>
              <w:jc w:val="both"/>
              <w:rPr>
                <w:rFonts w:ascii="Nikosh" w:hAnsi="Nikosh" w:cs="Nikosh"/>
                <w:sz w:val="24"/>
                <w:szCs w:val="24"/>
              </w:rPr>
            </w:pPr>
            <w:r w:rsidRPr="005D0D8A">
              <w:rPr>
                <w:rFonts w:ascii="Nikosh" w:hAnsi="Nikosh" w:cs="Nikosh"/>
                <w:sz w:val="24"/>
                <w:szCs w:val="24"/>
              </w:rPr>
              <w:t xml:space="preserve">(খ) নিম্নতম মজুরী বোর্ড কর্তৃক নিম্নতম মজুরি সংক্রান্ত ডাটাবেজ তৈরি করতে হবে। এ কার্যক্রমের জন্য সংশোধিত বাজেটে প্রয়োজনীয় বাজেট বরাদ্দের প্রস্তাব প্রেরণ করতে হবে। </w:t>
            </w:r>
          </w:p>
          <w:p w:rsidR="00AD0C95" w:rsidRPr="005D0D8A" w:rsidRDefault="00AD0C95" w:rsidP="00AD0C95">
            <w:pPr>
              <w:jc w:val="both"/>
              <w:rPr>
                <w:rFonts w:ascii="Nikosh" w:hAnsi="Nikosh" w:cs="Nikosh"/>
                <w:sz w:val="12"/>
                <w:szCs w:val="24"/>
              </w:rPr>
            </w:pPr>
          </w:p>
          <w:p w:rsidR="00B35EAD" w:rsidRPr="005D0D8A" w:rsidRDefault="00AD0C95" w:rsidP="00AD0C95">
            <w:pPr>
              <w:jc w:val="both"/>
              <w:rPr>
                <w:rFonts w:ascii="Nikosh" w:hAnsi="Nikosh" w:cs="Nikosh"/>
                <w:b/>
                <w:sz w:val="24"/>
                <w:szCs w:val="24"/>
              </w:rPr>
            </w:pPr>
            <w:r w:rsidRPr="005D0D8A">
              <w:rPr>
                <w:rFonts w:ascii="Nikosh" w:hAnsi="Nikosh" w:cs="Nikosh"/>
                <w:sz w:val="24"/>
                <w:szCs w:val="24"/>
              </w:rPr>
              <w:t xml:space="preserve">(গ) শ্রম অধিদপ্তর মজুরি নির্ধারণের ক্ষেত্রে নতুন নতুন শিল্প সেক্টর চিহ্নিত করে জরুরিভিত্তিতে মন্ত্রণালয়কে অবহিত করবে।  </w:t>
            </w:r>
          </w:p>
        </w:tc>
        <w:tc>
          <w:tcPr>
            <w:tcW w:w="5760" w:type="dxa"/>
            <w:shd w:val="clear" w:color="auto" w:fill="auto"/>
          </w:tcPr>
          <w:p w:rsidR="00B51399" w:rsidRPr="005D0D8A" w:rsidRDefault="00B51399" w:rsidP="0016325F">
            <w:pPr>
              <w:shd w:val="clear" w:color="auto" w:fill="FFFFFF"/>
              <w:jc w:val="both"/>
              <w:rPr>
                <w:rFonts w:ascii="Nikosh" w:hAnsi="Nikosh" w:cs="Nikosh"/>
                <w:sz w:val="24"/>
                <w:szCs w:val="24"/>
                <w:cs/>
                <w:lang w:bidi="bn-BD"/>
              </w:rPr>
            </w:pPr>
          </w:p>
          <w:p w:rsidR="00EF011B" w:rsidRPr="005D0D8A" w:rsidRDefault="00B35EAD" w:rsidP="00EF011B">
            <w:pPr>
              <w:spacing w:line="0" w:lineRule="atLeast"/>
              <w:jc w:val="both"/>
              <w:rPr>
                <w:rFonts w:ascii="Nikosh" w:hAnsi="Nikosh" w:cs="Nikosh"/>
                <w:sz w:val="24"/>
                <w:szCs w:val="24"/>
              </w:rPr>
            </w:pPr>
            <w:r w:rsidRPr="005D0D8A">
              <w:rPr>
                <w:rFonts w:ascii="Nikosh" w:hAnsi="Nikosh" w:cs="Nikosh"/>
                <w:sz w:val="24"/>
                <w:szCs w:val="24"/>
                <w:cs/>
                <w:lang w:bidi="bn-BD"/>
              </w:rPr>
              <w:t xml:space="preserve">(ক) </w:t>
            </w:r>
            <w:r w:rsidR="00EF011B" w:rsidRPr="005D0D8A">
              <w:rPr>
                <w:rFonts w:ascii="Nikosh" w:hAnsi="Nikosh" w:cs="Nikosh"/>
                <w:sz w:val="24"/>
                <w:szCs w:val="24"/>
                <w:cs/>
                <w:lang w:bidi="bn-BD"/>
              </w:rPr>
              <w:t>(</w:t>
            </w:r>
            <w:r w:rsidR="00EF011B" w:rsidRPr="005D0D8A">
              <w:rPr>
                <w:rFonts w:ascii="Nikosh" w:hAnsi="Nikosh" w:cs="Nikosh"/>
                <w:sz w:val="24"/>
                <w:szCs w:val="24"/>
              </w:rPr>
              <w:t>১) পেট্রোল পাম্প,</w:t>
            </w:r>
            <w:r w:rsidR="00B82351" w:rsidRPr="005D0D8A">
              <w:rPr>
                <w:rFonts w:ascii="Nikosh" w:hAnsi="Nikosh" w:cs="Nikosh"/>
                <w:sz w:val="24"/>
                <w:szCs w:val="24"/>
              </w:rPr>
              <w:t xml:space="preserve"> ২) সল্ট ক্রাশিং, ৩) জুট প্রেস অ্যান্ড বেলিং, ৪) কোল্ড স্টো</w:t>
            </w:r>
            <w:r w:rsidR="00EF011B" w:rsidRPr="005D0D8A">
              <w:rPr>
                <w:rFonts w:ascii="Nikosh" w:hAnsi="Nikosh" w:cs="Nikosh"/>
                <w:sz w:val="24"/>
                <w:szCs w:val="24"/>
              </w:rPr>
              <w:t>র</w:t>
            </w:r>
            <w:r w:rsidR="00B82351" w:rsidRPr="005D0D8A">
              <w:rPr>
                <w:rFonts w:ascii="Nikosh" w:hAnsi="Nikosh" w:cs="Nikosh"/>
                <w:sz w:val="24"/>
                <w:szCs w:val="24"/>
              </w:rPr>
              <w:t>েজ, ৫) ম্যাচ ইন্ডাস্ট্রিজ</w:t>
            </w:r>
            <w:r w:rsidR="00900A00" w:rsidRPr="005D0D8A">
              <w:rPr>
                <w:rFonts w:ascii="Nikosh" w:hAnsi="Nikosh" w:cs="Nikosh"/>
                <w:sz w:val="24"/>
                <w:szCs w:val="24"/>
              </w:rPr>
              <w:t>, ৬) স-</w:t>
            </w:r>
            <w:r w:rsidR="00EF011B" w:rsidRPr="005D0D8A">
              <w:rPr>
                <w:rFonts w:ascii="Nikosh" w:hAnsi="Nikosh" w:cs="Nikosh"/>
                <w:sz w:val="24"/>
                <w:szCs w:val="24"/>
              </w:rPr>
              <w:t xml:space="preserve">মিল, ৭) হোমিওপ্যাথ কারখানা, ৮) রাবার ইন্ডাষ্ট্রিজ, ৯) টাইপ ফাউন্ড্রি, ১০) </w:t>
            </w:r>
            <w:r w:rsidR="00EF011B" w:rsidRPr="005D0D8A">
              <w:rPr>
                <w:rFonts w:ascii="Nikosh" w:hAnsi="Nikosh" w:cs="Nikosh"/>
                <w:sz w:val="24"/>
                <w:szCs w:val="24"/>
                <w:cs/>
              </w:rPr>
              <w:t>কৃষি ও গৃহ</w:t>
            </w:r>
            <w:r w:rsidR="00106ADF" w:rsidRPr="005D0D8A">
              <w:rPr>
                <w:rFonts w:ascii="Nikosh" w:hAnsi="Nikosh" w:cs="Nikosh"/>
                <w:sz w:val="24"/>
                <w:szCs w:val="24"/>
                <w:cs/>
              </w:rPr>
              <w:t>কর্মে  নিয়োজিত শ্রমিক ব্যতী</w:t>
            </w:r>
            <w:r w:rsidR="00EF011B" w:rsidRPr="005D0D8A">
              <w:rPr>
                <w:rFonts w:ascii="Nikosh" w:hAnsi="Nikosh" w:cs="Nikosh"/>
                <w:sz w:val="24"/>
                <w:szCs w:val="24"/>
                <w:cs/>
              </w:rPr>
              <w:t xml:space="preserve">ত ব্যক্তি মালিকানাধীন শিল্প প্রতিষ্ঠানসমূহে নিযুক্ত বয়স্ক, অদক্ষ, শ্রমিক এবং তরুন শ্রমিক, ১১) </w:t>
            </w:r>
            <w:r w:rsidR="00EF011B" w:rsidRPr="005D0D8A">
              <w:rPr>
                <w:rFonts w:ascii="Nikosh" w:hAnsi="Nikosh" w:cs="Nikosh"/>
                <w:sz w:val="24"/>
                <w:szCs w:val="24"/>
              </w:rPr>
              <w:t>সিনেমা হল)। যার মধ্যে শ্রম অধিদপ্তর থেকে ০৩টি শিল্প সেক্টরের মালিক ও শ্রমিক প্রতিনিধির মনোনয়ন মন্ত্রণালয়ে প্রেরণ করা হয়েছে। শিল্প সেক্টরগুলো হলোঃ ১) পেট্রোল পাম্প, ২) সল্ট ক্রাশিং এবং ৩) জুট প্রেস এন্ড বেলিং।  এছাড়া অবশিষ্ট ০৮টি</w:t>
            </w:r>
            <w:r w:rsidR="00810DF4" w:rsidRPr="005D0D8A">
              <w:rPr>
                <w:rFonts w:ascii="Nikosh" w:hAnsi="Nikosh" w:cs="Nikosh"/>
                <w:sz w:val="24"/>
                <w:szCs w:val="24"/>
              </w:rPr>
              <w:t xml:space="preserve"> </w:t>
            </w:r>
            <w:r w:rsidR="00EF011B" w:rsidRPr="005D0D8A">
              <w:rPr>
                <w:rFonts w:ascii="Nikosh" w:hAnsi="Nikosh" w:cs="Nikosh"/>
                <w:sz w:val="24"/>
                <w:szCs w:val="24"/>
              </w:rPr>
              <w:t xml:space="preserve">শিল্প </w:t>
            </w:r>
            <w:r w:rsidR="00106ADF" w:rsidRPr="005D0D8A">
              <w:rPr>
                <w:rFonts w:ascii="Nikosh" w:hAnsi="Nikosh" w:cs="Nikosh"/>
                <w:sz w:val="24"/>
                <w:szCs w:val="24"/>
              </w:rPr>
              <w:t>সেক্টরের মধ্যে ম্যাচ ইন্ডাস্ট্রিজ</w:t>
            </w:r>
            <w:r w:rsidR="00EF011B" w:rsidRPr="005D0D8A">
              <w:rPr>
                <w:rFonts w:ascii="Nikosh" w:hAnsi="Nikosh" w:cs="Nikosh"/>
                <w:sz w:val="24"/>
                <w:szCs w:val="24"/>
              </w:rPr>
              <w:t xml:space="preserve"> শিল্প সেক্টরের মালিক ও শ্রমিক প্রতিনিধির জীবন</w:t>
            </w:r>
            <w:r w:rsidR="00A114BE" w:rsidRPr="005D0D8A">
              <w:rPr>
                <w:rFonts w:ascii="Nikosh" w:hAnsi="Nikosh" w:cs="Nikosh"/>
                <w:sz w:val="24"/>
                <w:szCs w:val="24"/>
              </w:rPr>
              <w:t xml:space="preserve"> </w:t>
            </w:r>
            <w:r w:rsidR="00EF011B" w:rsidRPr="005D0D8A">
              <w:rPr>
                <w:rFonts w:ascii="Nikosh" w:hAnsi="Nikosh" w:cs="Nikosh"/>
                <w:sz w:val="24"/>
                <w:szCs w:val="24"/>
              </w:rPr>
              <w:t>বৃত্তান্ত ও স’মিল শিল্প সেক্টরের শ্রমিক প্রতিনিধির জীবনবৃত্তান্ত যাচাই বাচাইয়ে</w:t>
            </w:r>
            <w:r w:rsidR="000E56CD" w:rsidRPr="005D0D8A">
              <w:rPr>
                <w:rFonts w:ascii="Nikosh" w:hAnsi="Nikosh" w:cs="Nikosh"/>
                <w:sz w:val="24"/>
                <w:szCs w:val="24"/>
              </w:rPr>
              <w:t>র কাজ চলমান রয়েছে। কোল্ড স্ট্রোরেজ</w:t>
            </w:r>
            <w:r w:rsidR="00EF011B" w:rsidRPr="005D0D8A">
              <w:rPr>
                <w:rFonts w:ascii="Nikosh" w:hAnsi="Nikosh" w:cs="Nikosh"/>
                <w:sz w:val="24"/>
                <w:szCs w:val="24"/>
              </w:rPr>
              <w:t xml:space="preserve"> শিল্প সেক্টরের মালিক প্রতিনিধির মনোনয়ন মন্ত্রণালয়ে প্রেরন করা হয়েছে এবং শ্রমিক প্র</w:t>
            </w:r>
            <w:r w:rsidR="00660672" w:rsidRPr="005D0D8A">
              <w:rPr>
                <w:rFonts w:ascii="Nikosh" w:hAnsi="Nikosh" w:cs="Nikosh"/>
                <w:sz w:val="24"/>
                <w:szCs w:val="24"/>
              </w:rPr>
              <w:t xml:space="preserve">তিনিধির মনোনয়ন পাওয়া যায়নি। অবশিষ্ট </w:t>
            </w:r>
            <w:r w:rsidR="00EF011B" w:rsidRPr="005D0D8A">
              <w:rPr>
                <w:rFonts w:ascii="Nikosh" w:hAnsi="Nikosh" w:cs="Nikosh"/>
                <w:sz w:val="24"/>
                <w:szCs w:val="24"/>
              </w:rPr>
              <w:t xml:space="preserve">০৫টি শিল্প সেক্টরের মালিক ও শ্রমিক প্রতিনিধির কোন মনোনয়ন পাওয়া যায়নি। </w:t>
            </w:r>
          </w:p>
          <w:p w:rsidR="00B35EAD" w:rsidRPr="005D0D8A" w:rsidRDefault="00B35EAD" w:rsidP="0016325F">
            <w:pPr>
              <w:shd w:val="clear" w:color="auto" w:fill="FFFFFF"/>
              <w:jc w:val="both"/>
              <w:rPr>
                <w:rFonts w:ascii="Nikosh" w:hAnsi="Nikosh" w:cs="Nikosh"/>
                <w:sz w:val="24"/>
                <w:szCs w:val="24"/>
              </w:rPr>
            </w:pPr>
            <w:r w:rsidRPr="005D0D8A">
              <w:rPr>
                <w:rFonts w:ascii="Nikosh" w:hAnsi="Nikosh" w:cs="Nikosh"/>
                <w:sz w:val="24"/>
                <w:szCs w:val="24"/>
                <w:cs/>
                <w:lang w:bidi="bn-BD"/>
              </w:rPr>
              <w:t xml:space="preserve">(খ) ডাটাবেজ প্রয়োজনীয় বাজেট বরাদ্দ সাপেক্ষে তৈরি করা হবে। সংশোধিত বাজেটে প্রয়োজনীয় বাজেট বরাদ্দের জন্য প্রস্তাব প্রেরণ করা হয়েছে। </w:t>
            </w:r>
          </w:p>
          <w:p w:rsidR="00B35EAD" w:rsidRPr="005D0D8A" w:rsidRDefault="00B35EAD" w:rsidP="0016325F">
            <w:pPr>
              <w:shd w:val="clear" w:color="auto" w:fill="FFFFFF"/>
              <w:jc w:val="both"/>
              <w:rPr>
                <w:rFonts w:ascii="Nikosh" w:hAnsi="Nikosh" w:cs="Nikosh"/>
                <w:sz w:val="24"/>
                <w:szCs w:val="24"/>
              </w:rPr>
            </w:pPr>
            <w:r w:rsidRPr="005D0D8A">
              <w:rPr>
                <w:rFonts w:ascii="Nikosh" w:hAnsi="Nikosh" w:cs="Nikosh"/>
                <w:sz w:val="24"/>
                <w:szCs w:val="24"/>
              </w:rPr>
              <w:t xml:space="preserve">(গ) </w:t>
            </w:r>
            <w:r w:rsidRPr="005D0D8A">
              <w:rPr>
                <w:rFonts w:ascii="Nikosh" w:hAnsi="Nikosh" w:cs="Nikosh"/>
                <w:sz w:val="24"/>
                <w:szCs w:val="24"/>
                <w:cs/>
                <w:lang w:bidi="bn-BD"/>
              </w:rPr>
              <w:t xml:space="preserve">নতুন নতুন সেক্টর চিহ্নিতকরণপূর্বক শিল্প হিসেবে ঘোষণার জন্য শ্রম অধিদপ্তর </w:t>
            </w:r>
            <w:r w:rsidR="00B0230F" w:rsidRPr="005D0D8A">
              <w:rPr>
                <w:rFonts w:ascii="Nikosh" w:hAnsi="Nikosh" w:cs="Nikosh"/>
                <w:sz w:val="24"/>
                <w:szCs w:val="24"/>
                <w:cs/>
                <w:lang w:bidi="bn-BD"/>
              </w:rPr>
              <w:t>হতে মন্ত্রণালয়কে অবহিত করা হবে</w:t>
            </w:r>
            <w:r w:rsidRPr="005D0D8A">
              <w:rPr>
                <w:rFonts w:ascii="Nikosh" w:hAnsi="Nikosh" w:cs="Nikosh"/>
                <w:sz w:val="24"/>
                <w:szCs w:val="24"/>
                <w:cs/>
                <w:lang w:bidi="bn-BD"/>
              </w:rPr>
              <w:t xml:space="preserve">। </w:t>
            </w:r>
          </w:p>
        </w:tc>
      </w:tr>
      <w:tr w:rsidR="005D0D8A" w:rsidRPr="005D0D8A" w:rsidTr="0041714A">
        <w:tc>
          <w:tcPr>
            <w:tcW w:w="763" w:type="dxa"/>
            <w:shd w:val="clear" w:color="auto" w:fill="auto"/>
          </w:tcPr>
          <w:p w:rsidR="00B35EAD" w:rsidRPr="005D0D8A" w:rsidRDefault="00C30916"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২৪</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tabs>
                <w:tab w:val="left" w:pos="1370"/>
              </w:tabs>
              <w:jc w:val="both"/>
              <w:outlineLvl w:val="0"/>
              <w:rPr>
                <w:rFonts w:ascii="Nikosh" w:hAnsi="Nikosh" w:cs="Nikosh"/>
                <w:b/>
                <w:sz w:val="24"/>
                <w:szCs w:val="24"/>
              </w:rPr>
            </w:pPr>
            <w:r w:rsidRPr="005D0D8A">
              <w:rPr>
                <w:rFonts w:ascii="Nikosh" w:hAnsi="Nikosh" w:cs="Nikosh"/>
                <w:b/>
                <w:sz w:val="24"/>
                <w:szCs w:val="24"/>
              </w:rPr>
              <w:t xml:space="preserve">বাংলাদেশ শ্রমিক কল্যাণ ফাউন্ডেশনের  অর্থ আদায় ও অনুদান প্রদান </w:t>
            </w:r>
          </w:p>
          <w:p w:rsidR="00B51399" w:rsidRPr="005D0D8A" w:rsidRDefault="00B51399" w:rsidP="0016325F">
            <w:pPr>
              <w:tabs>
                <w:tab w:val="left" w:pos="1370"/>
              </w:tabs>
              <w:jc w:val="both"/>
              <w:outlineLvl w:val="0"/>
              <w:rPr>
                <w:rFonts w:ascii="Nikosh" w:hAnsi="Nikosh" w:cs="Nikosh"/>
                <w:b/>
                <w:sz w:val="10"/>
                <w:szCs w:val="24"/>
              </w:rPr>
            </w:pPr>
          </w:p>
          <w:p w:rsidR="004E769E" w:rsidRPr="005D0D8A" w:rsidRDefault="004E769E" w:rsidP="004E769E">
            <w:pPr>
              <w:jc w:val="both"/>
              <w:rPr>
                <w:rFonts w:ascii="Nikosh" w:hAnsi="Nikosh" w:cs="Nikosh"/>
                <w:sz w:val="24"/>
                <w:szCs w:val="24"/>
              </w:rPr>
            </w:pPr>
            <w:r w:rsidRPr="005D0D8A">
              <w:rPr>
                <w:rFonts w:ascii="Nikosh" w:hAnsi="Nikosh" w:cs="Nikosh"/>
                <w:sz w:val="24"/>
                <w:szCs w:val="24"/>
              </w:rPr>
              <w:t xml:space="preserve">(ক) যাচাই-বাছাই করে প্রকৃত শ্রমিক ও শ্রমিকের পরিবারকে আর্থিক অনুদান প্রদান করতে হবে। </w:t>
            </w:r>
          </w:p>
          <w:p w:rsidR="004E769E" w:rsidRPr="005D0D8A" w:rsidRDefault="004E769E" w:rsidP="004E769E">
            <w:pPr>
              <w:jc w:val="both"/>
              <w:rPr>
                <w:rFonts w:ascii="Nikosh" w:hAnsi="Nikosh" w:cs="Nikosh"/>
                <w:sz w:val="24"/>
                <w:szCs w:val="24"/>
              </w:rPr>
            </w:pPr>
            <w:r w:rsidRPr="005D0D8A">
              <w:rPr>
                <w:rFonts w:ascii="Nikosh" w:hAnsi="Nikosh" w:cs="Nikosh"/>
                <w:sz w:val="24"/>
                <w:szCs w:val="24"/>
              </w:rPr>
              <w:t>(খ) বাংলাদেশ শ্রমিক কল্যাণ ফাউন্ডেশনে অর্থ প্রদানের জন্য প্রতিষ্ঠানসমূহকে দ্রুততম সময়ের মধ্যে পত্র প্রেরণ করতে হবে।</w:t>
            </w:r>
          </w:p>
          <w:p w:rsidR="004E769E" w:rsidRPr="005D0D8A" w:rsidRDefault="004E769E" w:rsidP="004E769E">
            <w:pPr>
              <w:jc w:val="both"/>
              <w:rPr>
                <w:rFonts w:ascii="Nikosh" w:hAnsi="Nikosh" w:cs="Nikosh"/>
                <w:sz w:val="16"/>
                <w:szCs w:val="24"/>
              </w:rPr>
            </w:pPr>
          </w:p>
          <w:p w:rsidR="00B35EAD" w:rsidRPr="005D0D8A" w:rsidRDefault="004E769E" w:rsidP="0016325F">
            <w:pPr>
              <w:jc w:val="both"/>
              <w:rPr>
                <w:rFonts w:ascii="Nikosh" w:hAnsi="Nikosh" w:cs="Nikosh"/>
                <w:sz w:val="24"/>
                <w:szCs w:val="24"/>
              </w:rPr>
            </w:pPr>
            <w:r w:rsidRPr="005D0D8A">
              <w:rPr>
                <w:rFonts w:ascii="Nikosh" w:hAnsi="Nikosh" w:cs="Nikosh"/>
                <w:sz w:val="24"/>
                <w:szCs w:val="24"/>
              </w:rPr>
              <w:t xml:space="preserve">(গ) অর্থ আদায় এবং অনুদান প্রদান সংক্রান্ত কার্যক্রমের অগ্রগতি সমন্বয়সভায় উপস্থাপন করতে হবে।  </w:t>
            </w:r>
          </w:p>
        </w:tc>
        <w:tc>
          <w:tcPr>
            <w:tcW w:w="5760" w:type="dxa"/>
            <w:shd w:val="clear" w:color="auto" w:fill="auto"/>
          </w:tcPr>
          <w:p w:rsidR="00B35EAD" w:rsidRPr="005D0D8A" w:rsidRDefault="00B35EAD" w:rsidP="0016325F">
            <w:pPr>
              <w:pStyle w:val="ListParagraph"/>
              <w:ind w:left="0"/>
              <w:jc w:val="both"/>
              <w:rPr>
                <w:rFonts w:ascii="Nikosh" w:hAnsi="Nikosh" w:cs="Nikosh"/>
                <w:sz w:val="24"/>
                <w:szCs w:val="24"/>
              </w:rPr>
            </w:pPr>
          </w:p>
          <w:p w:rsidR="00B35EAD" w:rsidRPr="005D0D8A" w:rsidRDefault="00B35EAD" w:rsidP="0016325F">
            <w:pPr>
              <w:pStyle w:val="ListParagraph"/>
              <w:ind w:left="0"/>
              <w:jc w:val="both"/>
              <w:rPr>
                <w:rFonts w:ascii="Nikosh" w:hAnsi="Nikosh" w:cs="Nikosh"/>
                <w:sz w:val="24"/>
                <w:szCs w:val="24"/>
              </w:rPr>
            </w:pPr>
          </w:p>
          <w:p w:rsidR="00B35EAD" w:rsidRPr="005D0D8A" w:rsidRDefault="00B35EAD" w:rsidP="0016325F">
            <w:pPr>
              <w:pStyle w:val="ListParagraph"/>
              <w:ind w:left="0"/>
              <w:jc w:val="both"/>
              <w:rPr>
                <w:rFonts w:ascii="Nikosh" w:hAnsi="Nikosh" w:cs="Nikosh"/>
                <w:sz w:val="24"/>
                <w:szCs w:val="24"/>
              </w:rPr>
            </w:pPr>
            <w:r w:rsidRPr="005D0D8A">
              <w:rPr>
                <w:rFonts w:ascii="Nikosh" w:hAnsi="Nikosh" w:cs="Nikosh"/>
                <w:sz w:val="24"/>
                <w:szCs w:val="24"/>
              </w:rPr>
              <w:t>(ক) ২০১৯-২০ অ</w:t>
            </w:r>
            <w:r w:rsidR="00C9039D" w:rsidRPr="005D0D8A">
              <w:rPr>
                <w:rFonts w:ascii="Nikosh" w:hAnsi="Nikosh" w:cs="Nikosh"/>
                <w:sz w:val="24"/>
                <w:szCs w:val="24"/>
              </w:rPr>
              <w:t>র্থ বছরে আর্থিক সহায়তা বাবদ ৩৫৩১</w:t>
            </w:r>
            <w:r w:rsidRPr="005D0D8A">
              <w:rPr>
                <w:rFonts w:ascii="Nikosh" w:hAnsi="Nikosh" w:cs="Nikosh"/>
                <w:sz w:val="24"/>
                <w:szCs w:val="24"/>
              </w:rPr>
              <w:t xml:space="preserve"> জন শ্রম</w:t>
            </w:r>
            <w:r w:rsidR="00C9039D" w:rsidRPr="005D0D8A">
              <w:rPr>
                <w:rFonts w:ascii="Nikosh" w:hAnsi="Nikosh" w:cs="Nikosh"/>
                <w:sz w:val="24"/>
                <w:szCs w:val="24"/>
              </w:rPr>
              <w:t>িক ও শ্রমিকের পরিবারবর্গকে মোট ১১.০৮</w:t>
            </w:r>
            <w:r w:rsidRPr="005D0D8A">
              <w:rPr>
                <w:rFonts w:ascii="Nikosh" w:hAnsi="Nikosh" w:cs="Nikosh"/>
                <w:sz w:val="24"/>
                <w:szCs w:val="24"/>
              </w:rPr>
              <w:t xml:space="preserve"> কোটি প্রায় টাকা প্রদান করা হয়েছে। </w:t>
            </w:r>
          </w:p>
          <w:p w:rsidR="00B35EAD" w:rsidRPr="005D0D8A" w:rsidRDefault="00B35EAD" w:rsidP="0016325F">
            <w:pPr>
              <w:pStyle w:val="ListParagraph"/>
              <w:ind w:left="0"/>
              <w:jc w:val="both"/>
              <w:rPr>
                <w:rFonts w:ascii="Nikosh" w:hAnsi="Nikosh" w:cs="Nikosh"/>
                <w:sz w:val="24"/>
                <w:szCs w:val="24"/>
              </w:rPr>
            </w:pPr>
          </w:p>
          <w:p w:rsidR="00B35EAD" w:rsidRPr="005D0D8A" w:rsidRDefault="00B35EAD" w:rsidP="0016325F">
            <w:pPr>
              <w:pStyle w:val="ListParagraph"/>
              <w:ind w:left="0"/>
              <w:jc w:val="both"/>
              <w:rPr>
                <w:rFonts w:ascii="Nikosh" w:hAnsi="Nikosh" w:cs="Nikosh"/>
                <w:sz w:val="24"/>
                <w:szCs w:val="24"/>
              </w:rPr>
            </w:pPr>
            <w:r w:rsidRPr="005D0D8A">
              <w:rPr>
                <w:rFonts w:ascii="Nikosh" w:hAnsi="Nikosh" w:cs="Nikosh"/>
                <w:sz w:val="24"/>
                <w:szCs w:val="24"/>
              </w:rPr>
              <w:t>(খ) বর্তমানে বাংলাদেশ</w:t>
            </w:r>
            <w:r w:rsidR="006B356B" w:rsidRPr="005D0D8A">
              <w:rPr>
                <w:rFonts w:ascii="Nikosh" w:hAnsi="Nikosh" w:cs="Nikosh"/>
                <w:sz w:val="24"/>
                <w:szCs w:val="24"/>
              </w:rPr>
              <w:t xml:space="preserve"> শ্রমিক </w:t>
            </w:r>
            <w:r w:rsidR="00B0230F" w:rsidRPr="005D0D8A">
              <w:rPr>
                <w:rFonts w:ascii="Nikosh" w:hAnsi="Nikosh" w:cs="Nikosh"/>
                <w:sz w:val="24"/>
                <w:szCs w:val="24"/>
              </w:rPr>
              <w:t>কল্যাণ ফাউন্ডেশন-এর ৪০৯</w:t>
            </w:r>
            <w:r w:rsidRPr="005D0D8A">
              <w:rPr>
                <w:rFonts w:ascii="Nikosh" w:hAnsi="Nikosh" w:cs="Nikosh"/>
                <w:sz w:val="24"/>
                <w:szCs w:val="24"/>
              </w:rPr>
              <w:t xml:space="preserve"> কোটি টাকা স্থায়ী আমানত হিসাবে রয়েছে। </w:t>
            </w:r>
          </w:p>
          <w:p w:rsidR="00B35EAD" w:rsidRPr="005D0D8A" w:rsidRDefault="00B35EAD" w:rsidP="0016325F">
            <w:pPr>
              <w:pStyle w:val="ListParagraph"/>
              <w:ind w:left="0"/>
              <w:jc w:val="both"/>
              <w:rPr>
                <w:rFonts w:ascii="Nikosh" w:hAnsi="Nikosh" w:cs="Nikosh"/>
                <w:sz w:val="24"/>
                <w:szCs w:val="24"/>
              </w:rPr>
            </w:pPr>
          </w:p>
          <w:p w:rsidR="00B35EAD" w:rsidRPr="005D0D8A" w:rsidRDefault="00B35EAD" w:rsidP="0016325F">
            <w:pPr>
              <w:pStyle w:val="ListParagraph"/>
              <w:ind w:left="0"/>
              <w:jc w:val="both"/>
              <w:rPr>
                <w:rFonts w:ascii="Nikosh" w:hAnsi="Nikosh" w:cs="Nikosh"/>
                <w:sz w:val="24"/>
                <w:szCs w:val="24"/>
              </w:rPr>
            </w:pPr>
            <w:r w:rsidRPr="005D0D8A">
              <w:rPr>
                <w:rFonts w:ascii="Nikosh" w:hAnsi="Nikosh" w:cs="Nikosh"/>
                <w:sz w:val="24"/>
                <w:szCs w:val="24"/>
              </w:rPr>
              <w:t xml:space="preserve">(গ) অগ্রগতি সমন্বয়সভায় আলোচনা করা যেতে পারে। </w:t>
            </w:r>
          </w:p>
          <w:p w:rsidR="00B35EAD" w:rsidRPr="005D0D8A" w:rsidRDefault="00B35EAD" w:rsidP="0016325F">
            <w:pPr>
              <w:pStyle w:val="ListParagraph"/>
              <w:ind w:left="0"/>
              <w:jc w:val="both"/>
              <w:rPr>
                <w:rFonts w:ascii="Nikosh" w:hAnsi="Nikosh" w:cs="Nikosh"/>
                <w:sz w:val="24"/>
                <w:szCs w:val="24"/>
              </w:rPr>
            </w:pPr>
          </w:p>
          <w:p w:rsidR="00B35EAD" w:rsidRPr="005D0D8A" w:rsidRDefault="00B35EAD" w:rsidP="0016325F">
            <w:pPr>
              <w:pStyle w:val="ListParagraph"/>
              <w:ind w:left="0"/>
              <w:jc w:val="both"/>
              <w:rPr>
                <w:rFonts w:ascii="Nikosh" w:hAnsi="Nikosh" w:cs="Nikosh"/>
                <w:sz w:val="24"/>
                <w:szCs w:val="24"/>
              </w:rPr>
            </w:pPr>
            <w:r w:rsidRPr="005D0D8A">
              <w:rPr>
                <w:rFonts w:ascii="Nikosh" w:hAnsi="Nikosh" w:cs="Nikosh"/>
                <w:sz w:val="24"/>
                <w:szCs w:val="24"/>
              </w:rPr>
              <w:t xml:space="preserve"> </w:t>
            </w:r>
          </w:p>
        </w:tc>
      </w:tr>
      <w:tr w:rsidR="005D0D8A" w:rsidRPr="005D0D8A" w:rsidTr="0041714A">
        <w:tc>
          <w:tcPr>
            <w:tcW w:w="763" w:type="dxa"/>
            <w:shd w:val="clear" w:color="auto" w:fill="auto"/>
          </w:tcPr>
          <w:p w:rsidR="00B35EAD" w:rsidRPr="005D0D8A" w:rsidRDefault="00C30916"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lastRenderedPageBreak/>
              <w:t>২৫</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tabs>
                <w:tab w:val="left" w:pos="1370"/>
              </w:tabs>
              <w:jc w:val="both"/>
              <w:outlineLvl w:val="0"/>
              <w:rPr>
                <w:rFonts w:ascii="Nikosh" w:hAnsi="Nikosh" w:cs="Nikosh"/>
                <w:b/>
                <w:sz w:val="24"/>
                <w:szCs w:val="24"/>
              </w:rPr>
            </w:pPr>
            <w:r w:rsidRPr="005D0D8A">
              <w:rPr>
                <w:rFonts w:ascii="Nikosh" w:hAnsi="Nikosh" w:cs="Nikosh"/>
                <w:b/>
                <w:sz w:val="24"/>
                <w:szCs w:val="24"/>
              </w:rPr>
              <w:t xml:space="preserve">কেন্দ্রীয় তহবিলের অর্থ আদায় ও অনুদান প্রদান </w:t>
            </w:r>
          </w:p>
          <w:p w:rsidR="00B35EAD" w:rsidRPr="005D0D8A" w:rsidRDefault="00B35EAD" w:rsidP="0016325F">
            <w:pPr>
              <w:tabs>
                <w:tab w:val="left" w:pos="1370"/>
              </w:tabs>
              <w:jc w:val="both"/>
              <w:outlineLvl w:val="0"/>
              <w:rPr>
                <w:rFonts w:ascii="Nikosh" w:hAnsi="Nikosh" w:cs="Nikosh"/>
                <w:b/>
                <w:sz w:val="12"/>
                <w:szCs w:val="24"/>
              </w:rPr>
            </w:pPr>
          </w:p>
          <w:p w:rsidR="00B35EAD" w:rsidRPr="005D0D8A" w:rsidRDefault="004E769E" w:rsidP="0016325F">
            <w:pPr>
              <w:tabs>
                <w:tab w:val="left" w:pos="1370"/>
              </w:tabs>
              <w:jc w:val="both"/>
              <w:outlineLvl w:val="0"/>
              <w:rPr>
                <w:rFonts w:ascii="Nikosh" w:hAnsi="Nikosh" w:cs="Nikosh"/>
                <w:b/>
                <w:sz w:val="24"/>
                <w:szCs w:val="24"/>
              </w:rPr>
            </w:pPr>
            <w:r w:rsidRPr="005D0D8A">
              <w:rPr>
                <w:rFonts w:ascii="Nikosh" w:hAnsi="Nikosh" w:cs="Nikosh"/>
                <w:sz w:val="24"/>
                <w:szCs w:val="24"/>
              </w:rPr>
              <w:t xml:space="preserve">(ক) অর্থ আদায় এবং অনুদান প্রদান সংক্রান্ত কার্যক্রমের অগ্রগতি সমন্বয়সভায় উপস্থাপন করতে হবে।   </w:t>
            </w:r>
          </w:p>
        </w:tc>
        <w:tc>
          <w:tcPr>
            <w:tcW w:w="5760" w:type="dxa"/>
            <w:shd w:val="clear" w:color="auto" w:fill="auto"/>
          </w:tcPr>
          <w:p w:rsidR="00B35EAD" w:rsidRPr="005D0D8A" w:rsidRDefault="00B35EAD" w:rsidP="0016325F">
            <w:pPr>
              <w:pStyle w:val="ListParagraph"/>
              <w:ind w:left="0"/>
              <w:jc w:val="both"/>
              <w:rPr>
                <w:rFonts w:ascii="Nikosh" w:hAnsi="Nikosh" w:cs="Nikosh"/>
                <w:sz w:val="24"/>
                <w:szCs w:val="24"/>
              </w:rPr>
            </w:pPr>
          </w:p>
          <w:p w:rsidR="00B35EAD" w:rsidRPr="005D0D8A" w:rsidRDefault="00B35EAD" w:rsidP="0016325F">
            <w:pPr>
              <w:jc w:val="both"/>
              <w:rPr>
                <w:rFonts w:ascii="Nikosh" w:hAnsi="Nikosh" w:cs="Nikosh"/>
                <w:sz w:val="24"/>
                <w:szCs w:val="24"/>
              </w:rPr>
            </w:pPr>
            <w:r w:rsidRPr="005D0D8A">
              <w:rPr>
                <w:rFonts w:ascii="Nikosh" w:hAnsi="Nikosh" w:cs="Nikosh"/>
                <w:sz w:val="24"/>
                <w:szCs w:val="24"/>
              </w:rPr>
              <w:t xml:space="preserve">(ক) যাচাই-বাছাই করে কেন্দ্রীয় তহবিল হতে প্রকৃত শ্রমিক ও শ্রমিকের পরিবারকে আর্থিক অনুদান প্রদান করা হচ্ছে। </w:t>
            </w:r>
          </w:p>
          <w:p w:rsidR="00B35EAD" w:rsidRPr="005D0D8A" w:rsidRDefault="00B35EAD" w:rsidP="0016325F">
            <w:pPr>
              <w:jc w:val="both"/>
              <w:rPr>
                <w:rFonts w:ascii="Nikosh" w:hAnsi="Nikosh" w:cs="Nikosh"/>
                <w:sz w:val="24"/>
                <w:szCs w:val="24"/>
              </w:rPr>
            </w:pPr>
          </w:p>
          <w:p w:rsidR="00B35EAD" w:rsidRPr="005D0D8A" w:rsidRDefault="003B39DA" w:rsidP="003B39DA">
            <w:pPr>
              <w:jc w:val="both"/>
              <w:rPr>
                <w:rFonts w:ascii="Nikosh" w:hAnsi="Nikosh" w:cs="Nikosh"/>
                <w:sz w:val="24"/>
                <w:szCs w:val="24"/>
              </w:rPr>
            </w:pPr>
            <w:r w:rsidRPr="005D0D8A">
              <w:rPr>
                <w:rFonts w:ascii="Nikosh" w:hAnsi="Nikosh" w:cs="Nikosh"/>
                <w:sz w:val="24"/>
                <w:szCs w:val="24"/>
              </w:rPr>
              <w:t>(খ)  কেন্দ্রীয় তহবিল হতে জুলাই,</w:t>
            </w:r>
            <w:r w:rsidR="00B35EAD" w:rsidRPr="005D0D8A">
              <w:rPr>
                <w:rFonts w:ascii="Nikosh" w:hAnsi="Nikosh" w:cs="Nikosh"/>
                <w:sz w:val="24"/>
                <w:szCs w:val="24"/>
              </w:rPr>
              <w:t xml:space="preserve"> ২০২০ মাসে</w:t>
            </w:r>
            <w:r w:rsidRPr="005D0D8A">
              <w:rPr>
                <w:rFonts w:ascii="Nikosh" w:hAnsi="Nikosh" w:cs="Nikosh"/>
                <w:sz w:val="24"/>
                <w:szCs w:val="24"/>
              </w:rPr>
              <w:t xml:space="preserve"> মৃত্যুজনিত  ৬৬ জন শ্রমিককে ১ কোটি ৩২ লক্ষ টাকা এবং শিক্ষাবৃত্তি বাবদ ৬৭ জনকে ১৩ লক্ষ টাকা আর্থিক সহায়তা প্রদান করা হয়েছে। </w:t>
            </w:r>
            <w:r w:rsidR="00B35EAD" w:rsidRPr="005D0D8A">
              <w:rPr>
                <w:rFonts w:ascii="Nikosh" w:hAnsi="Nikosh" w:cs="Nikosh"/>
                <w:sz w:val="24"/>
                <w:szCs w:val="24"/>
              </w:rPr>
              <w:t xml:space="preserve">  </w:t>
            </w:r>
          </w:p>
        </w:tc>
      </w:tr>
      <w:tr w:rsidR="005D0D8A" w:rsidRPr="005D0D8A" w:rsidTr="0041714A">
        <w:tc>
          <w:tcPr>
            <w:tcW w:w="763" w:type="dxa"/>
            <w:shd w:val="clear" w:color="auto" w:fill="auto"/>
          </w:tcPr>
          <w:p w:rsidR="00B35EAD" w:rsidRPr="005D0D8A" w:rsidRDefault="00B35EAD"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 xml:space="preserve"> </w:t>
            </w:r>
            <w:r w:rsidR="00C30916" w:rsidRPr="005D0D8A">
              <w:rPr>
                <w:rFonts w:ascii="Nikosh" w:eastAsia="Nikosh" w:hAnsi="Nikosh" w:cs="Nikosh"/>
                <w:sz w:val="24"/>
                <w:szCs w:val="24"/>
                <w:lang w:bidi="bn-BD"/>
              </w:rPr>
              <w:t>২৬</w:t>
            </w:r>
            <w:r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tabs>
                <w:tab w:val="left" w:pos="1370"/>
              </w:tabs>
              <w:jc w:val="both"/>
              <w:outlineLvl w:val="0"/>
              <w:rPr>
                <w:rFonts w:ascii="Nikosh" w:eastAsia="Nikosh" w:hAnsi="Nikosh" w:cs="Nikosh"/>
                <w:b/>
                <w:sz w:val="24"/>
                <w:szCs w:val="24"/>
                <w:lang w:bidi="bn-BD"/>
              </w:rPr>
            </w:pPr>
            <w:r w:rsidRPr="005D0D8A">
              <w:rPr>
                <w:rFonts w:ascii="Nikosh" w:eastAsia="Nikosh" w:hAnsi="Nikosh" w:cs="Nikosh"/>
                <w:b/>
                <w:sz w:val="24"/>
                <w:szCs w:val="24"/>
                <w:lang w:bidi="bn-BD"/>
              </w:rPr>
              <w:t xml:space="preserve">মন্ত্রণালয়ের আওতাধীন অধিদপ্তর /দপ্তর/সংস্থায় মন্ত্রণালয়ের এবং মন্ত্রণালয়ে অধিদপ্তর/দপ্তর/সংস্থার অনিষ্পন্ন বিষয় নিষ্পন্নকরণ। </w:t>
            </w:r>
          </w:p>
          <w:p w:rsidR="00B35EAD" w:rsidRPr="005D0D8A" w:rsidRDefault="004E769E" w:rsidP="0016325F">
            <w:pPr>
              <w:jc w:val="both"/>
              <w:rPr>
                <w:rFonts w:ascii="Nikosh" w:hAnsi="Nikosh" w:cs="Nikosh"/>
                <w:sz w:val="24"/>
                <w:szCs w:val="24"/>
              </w:rPr>
            </w:pPr>
            <w:r w:rsidRPr="005D0D8A">
              <w:rPr>
                <w:rFonts w:ascii="Nikosh" w:hAnsi="Nikosh" w:cs="Nikosh"/>
                <w:sz w:val="24"/>
                <w:szCs w:val="24"/>
              </w:rPr>
              <w:t>সংশ্লিষ্ট সকলকে প্রয়োজনীয় ব্যবস্থা গ্রহণ করতে হবে।</w:t>
            </w:r>
          </w:p>
        </w:tc>
        <w:tc>
          <w:tcPr>
            <w:tcW w:w="5760" w:type="dxa"/>
            <w:shd w:val="clear" w:color="auto" w:fill="auto"/>
          </w:tcPr>
          <w:p w:rsidR="00B35EAD" w:rsidRPr="005D0D8A" w:rsidRDefault="00B35EAD" w:rsidP="0016325F">
            <w:pPr>
              <w:jc w:val="both"/>
              <w:rPr>
                <w:rFonts w:ascii="Nikosh" w:eastAsia="Nikosh" w:hAnsi="Nikosh" w:cs="Nikosh"/>
                <w:sz w:val="24"/>
                <w:szCs w:val="24"/>
                <w:lang w:bidi="bn-BD"/>
              </w:rPr>
            </w:pPr>
            <w:r w:rsidRPr="005D0D8A">
              <w:rPr>
                <w:rFonts w:ascii="Nikosh" w:eastAsia="Nikosh" w:hAnsi="Nikosh" w:cs="Nikosh"/>
                <w:sz w:val="24"/>
                <w:szCs w:val="24"/>
                <w:lang w:bidi="bn-BD"/>
              </w:rPr>
              <w:t xml:space="preserve"> </w:t>
            </w:r>
          </w:p>
          <w:p w:rsidR="00B35EAD" w:rsidRPr="005D0D8A" w:rsidRDefault="00B35EAD" w:rsidP="0016325F">
            <w:pPr>
              <w:jc w:val="both"/>
              <w:rPr>
                <w:rFonts w:ascii="Nikosh" w:eastAsia="Nikosh" w:hAnsi="Nikosh" w:cs="Nikosh"/>
                <w:sz w:val="24"/>
                <w:szCs w:val="24"/>
                <w:lang w:bidi="bn-BD"/>
              </w:rPr>
            </w:pPr>
          </w:p>
          <w:p w:rsidR="00B35EAD" w:rsidRPr="005D0D8A" w:rsidRDefault="00B35EAD" w:rsidP="0016325F">
            <w:pPr>
              <w:jc w:val="both"/>
              <w:rPr>
                <w:rFonts w:ascii="Nikosh" w:eastAsia="Nikosh" w:hAnsi="Nikosh" w:cs="Nikosh"/>
                <w:sz w:val="24"/>
                <w:szCs w:val="24"/>
                <w:lang w:bidi="bn-BD"/>
              </w:rPr>
            </w:pPr>
          </w:p>
          <w:p w:rsidR="00B35EAD" w:rsidRPr="005D0D8A" w:rsidRDefault="00B35EAD" w:rsidP="0016325F">
            <w:pPr>
              <w:jc w:val="both"/>
              <w:rPr>
                <w:rFonts w:ascii="Nikosh" w:hAnsi="Nikosh" w:cs="Nikosh"/>
                <w:b/>
                <w:sz w:val="24"/>
                <w:szCs w:val="24"/>
              </w:rPr>
            </w:pPr>
            <w:r w:rsidRPr="005D0D8A">
              <w:rPr>
                <w:rFonts w:ascii="Nikosh" w:eastAsia="Nikosh" w:hAnsi="Nikosh" w:cs="Nikosh"/>
                <w:sz w:val="24"/>
                <w:szCs w:val="24"/>
                <w:lang w:bidi="bn-BD"/>
              </w:rPr>
              <w:t xml:space="preserve">সভায় আলোচনা করা যেতে পারে। </w:t>
            </w:r>
          </w:p>
        </w:tc>
      </w:tr>
      <w:tr w:rsidR="005D0D8A" w:rsidRPr="005D0D8A" w:rsidTr="0041714A">
        <w:tc>
          <w:tcPr>
            <w:tcW w:w="763" w:type="dxa"/>
            <w:shd w:val="clear" w:color="auto" w:fill="auto"/>
          </w:tcPr>
          <w:p w:rsidR="00B35EAD" w:rsidRPr="005D0D8A" w:rsidRDefault="00C30916" w:rsidP="0016325F">
            <w:pPr>
              <w:jc w:val="center"/>
              <w:rPr>
                <w:rFonts w:ascii="Nikosh" w:eastAsia="Nikosh" w:hAnsi="Nikosh" w:cs="Nikosh"/>
                <w:sz w:val="24"/>
                <w:szCs w:val="24"/>
                <w:lang w:bidi="bn-BD"/>
              </w:rPr>
            </w:pPr>
            <w:r w:rsidRPr="005D0D8A">
              <w:rPr>
                <w:rFonts w:ascii="Nikosh" w:eastAsia="Nikosh" w:hAnsi="Nikosh" w:cs="Nikosh"/>
                <w:sz w:val="24"/>
                <w:szCs w:val="24"/>
                <w:lang w:bidi="bn-BD"/>
              </w:rPr>
              <w:t>২৭</w:t>
            </w:r>
            <w:r w:rsidR="00B35EAD"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16325F">
            <w:pPr>
              <w:tabs>
                <w:tab w:val="left" w:pos="1370"/>
              </w:tabs>
              <w:jc w:val="both"/>
              <w:outlineLvl w:val="0"/>
              <w:rPr>
                <w:rFonts w:ascii="Nikosh" w:hAnsi="Nikosh" w:cs="Nikosh"/>
                <w:b/>
                <w:sz w:val="24"/>
                <w:szCs w:val="24"/>
              </w:rPr>
            </w:pPr>
            <w:r w:rsidRPr="005D0D8A">
              <w:rPr>
                <w:rFonts w:ascii="Nikosh" w:hAnsi="Nikosh" w:cs="Nikosh"/>
                <w:b/>
                <w:sz w:val="24"/>
                <w:szCs w:val="24"/>
              </w:rPr>
              <w:t xml:space="preserve">সভায় উপস্থিতি </w:t>
            </w:r>
          </w:p>
          <w:p w:rsidR="00B51399" w:rsidRPr="005D0D8A" w:rsidRDefault="00B51399" w:rsidP="0016325F">
            <w:pPr>
              <w:tabs>
                <w:tab w:val="left" w:pos="1370"/>
              </w:tabs>
              <w:jc w:val="both"/>
              <w:outlineLvl w:val="0"/>
              <w:rPr>
                <w:rFonts w:ascii="Nikosh" w:hAnsi="Nikosh" w:cs="Nikosh"/>
                <w:b/>
                <w:sz w:val="12"/>
                <w:szCs w:val="24"/>
              </w:rPr>
            </w:pPr>
          </w:p>
          <w:p w:rsidR="00B35EAD" w:rsidRPr="005D0D8A" w:rsidRDefault="004E769E" w:rsidP="0016325F">
            <w:pPr>
              <w:tabs>
                <w:tab w:val="left" w:pos="1370"/>
              </w:tabs>
              <w:jc w:val="both"/>
              <w:outlineLvl w:val="0"/>
              <w:rPr>
                <w:rFonts w:ascii="Nikosh" w:eastAsia="Nikosh" w:hAnsi="Nikosh" w:cs="Nikosh"/>
                <w:b/>
                <w:sz w:val="24"/>
                <w:szCs w:val="24"/>
                <w:lang w:bidi="bn-BD"/>
              </w:rPr>
            </w:pPr>
            <w:r w:rsidRPr="005D0D8A">
              <w:rPr>
                <w:rFonts w:ascii="Nikosh" w:hAnsi="Nikosh" w:cs="Nikosh"/>
                <w:sz w:val="24"/>
                <w:szCs w:val="24"/>
              </w:rPr>
              <w:t>অধিদপ্তর/দপ্তর/সংস্থা-প্রধানগণ মাসিক সমন্বয়সভায় উপস্থিত থাকবেন। কোনো কারণে সভায় উপস্থিত হওয়া সম্ভব না হলে লিখিতভাবে উপযুক্ত প্রতিনিধি প্রেরণের ব্যবস্থা করে সমন্বয় অধিশাখাকে অবহিত করতে হবে।</w:t>
            </w:r>
          </w:p>
        </w:tc>
        <w:tc>
          <w:tcPr>
            <w:tcW w:w="5760" w:type="dxa"/>
            <w:shd w:val="clear" w:color="auto" w:fill="auto"/>
          </w:tcPr>
          <w:p w:rsidR="00B35EAD" w:rsidRPr="005D0D8A" w:rsidRDefault="00B35EAD" w:rsidP="0016325F">
            <w:pPr>
              <w:tabs>
                <w:tab w:val="left" w:pos="1370"/>
              </w:tabs>
              <w:jc w:val="both"/>
              <w:outlineLvl w:val="0"/>
              <w:rPr>
                <w:rFonts w:ascii="Nikosh" w:eastAsia="Nikosh" w:hAnsi="Nikosh" w:cs="Nikosh"/>
                <w:sz w:val="24"/>
                <w:szCs w:val="24"/>
                <w:lang w:bidi="bn-BD"/>
              </w:rPr>
            </w:pPr>
            <w:r w:rsidRPr="005D0D8A">
              <w:rPr>
                <w:rFonts w:ascii="Nikosh" w:eastAsia="Nikosh" w:hAnsi="Nikosh" w:cs="Nikosh"/>
                <w:sz w:val="24"/>
                <w:szCs w:val="24"/>
                <w:lang w:bidi="bn-BD"/>
              </w:rPr>
              <w:t xml:space="preserve"> </w:t>
            </w:r>
          </w:p>
          <w:p w:rsidR="00B35EAD" w:rsidRPr="005D0D8A" w:rsidRDefault="00B35EAD" w:rsidP="0016325F">
            <w:pPr>
              <w:tabs>
                <w:tab w:val="left" w:pos="1370"/>
              </w:tabs>
              <w:jc w:val="both"/>
              <w:outlineLvl w:val="0"/>
              <w:rPr>
                <w:rFonts w:ascii="Nikosh" w:eastAsia="Nikosh" w:hAnsi="Nikosh" w:cs="Nikosh"/>
                <w:sz w:val="24"/>
                <w:szCs w:val="24"/>
                <w:lang w:bidi="bn-BD"/>
              </w:rPr>
            </w:pPr>
          </w:p>
          <w:p w:rsidR="00B35EAD" w:rsidRPr="005D0D8A" w:rsidRDefault="00B35EAD" w:rsidP="0016325F">
            <w:pPr>
              <w:tabs>
                <w:tab w:val="left" w:pos="1370"/>
              </w:tabs>
              <w:jc w:val="both"/>
              <w:outlineLvl w:val="0"/>
              <w:rPr>
                <w:rFonts w:ascii="Nikosh" w:eastAsia="Nikosh" w:hAnsi="Nikosh" w:cs="Nikosh"/>
                <w:sz w:val="24"/>
                <w:szCs w:val="24"/>
                <w:lang w:bidi="bn-BD"/>
              </w:rPr>
            </w:pPr>
            <w:r w:rsidRPr="005D0D8A">
              <w:rPr>
                <w:rFonts w:ascii="Nikosh" w:eastAsia="Nikosh" w:hAnsi="Nikosh" w:cs="Nikosh"/>
                <w:sz w:val="24"/>
                <w:szCs w:val="24"/>
                <w:lang w:bidi="bn-BD"/>
              </w:rPr>
              <w:t xml:space="preserve">নির্দেশনা প্রতিপালন করা হয়। </w:t>
            </w:r>
          </w:p>
        </w:tc>
      </w:tr>
      <w:tr w:rsidR="005D0D8A" w:rsidRPr="005D0D8A" w:rsidTr="0041714A">
        <w:tc>
          <w:tcPr>
            <w:tcW w:w="763" w:type="dxa"/>
            <w:shd w:val="clear" w:color="auto" w:fill="auto"/>
          </w:tcPr>
          <w:p w:rsidR="00B35EAD" w:rsidRPr="005D0D8A" w:rsidRDefault="00B35EAD" w:rsidP="00C30916">
            <w:pPr>
              <w:jc w:val="center"/>
              <w:rPr>
                <w:rFonts w:ascii="Nikosh" w:eastAsia="Nikosh" w:hAnsi="Nikosh" w:cs="Nikosh"/>
                <w:sz w:val="24"/>
                <w:szCs w:val="24"/>
                <w:lang w:bidi="bn-BD"/>
              </w:rPr>
            </w:pPr>
            <w:r w:rsidRPr="005D0D8A">
              <w:rPr>
                <w:rFonts w:ascii="Nikosh" w:eastAsia="Nikosh" w:hAnsi="Nikosh" w:cs="Nikosh"/>
                <w:sz w:val="24"/>
                <w:szCs w:val="24"/>
                <w:lang w:bidi="bn-BD"/>
              </w:rPr>
              <w:t>২</w:t>
            </w:r>
            <w:r w:rsidR="00C30916" w:rsidRPr="005D0D8A">
              <w:rPr>
                <w:rFonts w:ascii="Nikosh" w:eastAsia="Nikosh" w:hAnsi="Nikosh" w:cs="Nikosh"/>
                <w:sz w:val="24"/>
                <w:szCs w:val="24"/>
                <w:lang w:bidi="bn-BD"/>
              </w:rPr>
              <w:t>৮</w:t>
            </w:r>
            <w:r w:rsidRPr="005D0D8A">
              <w:rPr>
                <w:rFonts w:ascii="Nikosh" w:eastAsia="Nikosh" w:hAnsi="Nikosh" w:cs="Nikosh"/>
                <w:sz w:val="24"/>
                <w:szCs w:val="24"/>
                <w:lang w:bidi="bn-BD"/>
              </w:rPr>
              <w:t>.</w:t>
            </w:r>
          </w:p>
        </w:tc>
        <w:tc>
          <w:tcPr>
            <w:tcW w:w="4007" w:type="dxa"/>
            <w:shd w:val="clear" w:color="auto" w:fill="auto"/>
          </w:tcPr>
          <w:p w:rsidR="00B35EAD" w:rsidRPr="005D0D8A" w:rsidRDefault="00B35EAD" w:rsidP="00615C34">
            <w:pPr>
              <w:ind w:left="-18" w:firstLine="18"/>
              <w:rPr>
                <w:rFonts w:ascii="Nikosh" w:hAnsi="Nikosh" w:cs="Nikosh"/>
                <w:sz w:val="24"/>
                <w:szCs w:val="24"/>
              </w:rPr>
            </w:pPr>
            <w:r w:rsidRPr="005D0D8A">
              <w:rPr>
                <w:rFonts w:ascii="Nikosh" w:hAnsi="Nikosh" w:cs="Nikosh"/>
                <w:b/>
                <w:sz w:val="24"/>
                <w:szCs w:val="24"/>
              </w:rPr>
              <w:t>মাসিক সমন্বয়সভার কার্যবিবরণী পর্যালোচনাপূর্বক প্রতিবেদন প্রেরণ।</w:t>
            </w:r>
            <w:r w:rsidRPr="005D0D8A">
              <w:rPr>
                <w:rFonts w:ascii="Nikosh" w:hAnsi="Nikosh" w:cs="Nikosh"/>
                <w:sz w:val="24"/>
                <w:szCs w:val="24"/>
              </w:rPr>
              <w:t xml:space="preserve"> </w:t>
            </w:r>
          </w:p>
          <w:p w:rsidR="00B51399" w:rsidRPr="005D0D8A" w:rsidRDefault="00B51399" w:rsidP="0016325F">
            <w:pPr>
              <w:tabs>
                <w:tab w:val="left" w:pos="1370"/>
              </w:tabs>
              <w:jc w:val="both"/>
              <w:outlineLvl w:val="0"/>
              <w:rPr>
                <w:rFonts w:ascii="Nikosh" w:hAnsi="Nikosh" w:cs="Nikosh"/>
                <w:sz w:val="12"/>
                <w:szCs w:val="24"/>
              </w:rPr>
            </w:pPr>
          </w:p>
          <w:p w:rsidR="004E769E" w:rsidRPr="005D0D8A" w:rsidRDefault="004E769E" w:rsidP="004E769E">
            <w:pPr>
              <w:jc w:val="both"/>
              <w:rPr>
                <w:rFonts w:ascii="Nikosh" w:hAnsi="Nikosh" w:cs="Nikosh"/>
                <w:sz w:val="24"/>
                <w:szCs w:val="24"/>
              </w:rPr>
            </w:pPr>
            <w:r w:rsidRPr="005D0D8A">
              <w:rPr>
                <w:rFonts w:ascii="Nikosh" w:hAnsi="Nikosh" w:cs="Nikosh"/>
                <w:sz w:val="24"/>
                <w:szCs w:val="24"/>
              </w:rPr>
              <w:t xml:space="preserve">মাসিক সমন্বয়সভার কার্যবিবরণী প্রেরণের ৭ (সাত) কার্যদিবসের মধ্যে বাস্তবায়ন অগ্রগতির প্রতিবেদন প্রয়োজনীয় তথ্য/উপাত্ত/ পরিসংখ্যানসহ সমন্বয় অধিশাখায় নিয়মিত প্রেরণ অব্যাহত রাখতে হবে। </w:t>
            </w:r>
          </w:p>
          <w:p w:rsidR="005B3702" w:rsidRPr="005D0D8A" w:rsidRDefault="005B3702" w:rsidP="004E769E">
            <w:pPr>
              <w:jc w:val="both"/>
              <w:rPr>
                <w:rFonts w:ascii="Nikosh" w:hAnsi="Nikosh" w:cs="Nikosh"/>
                <w:sz w:val="12"/>
                <w:szCs w:val="24"/>
              </w:rPr>
            </w:pPr>
          </w:p>
          <w:p w:rsidR="00B35EAD" w:rsidRPr="005D0D8A" w:rsidRDefault="004E769E" w:rsidP="004E769E">
            <w:pPr>
              <w:tabs>
                <w:tab w:val="left" w:pos="1370"/>
              </w:tabs>
              <w:jc w:val="both"/>
              <w:outlineLvl w:val="0"/>
              <w:rPr>
                <w:rFonts w:ascii="Nikosh" w:hAnsi="Nikosh" w:cs="Nikosh"/>
                <w:b/>
                <w:sz w:val="24"/>
                <w:szCs w:val="24"/>
              </w:rPr>
            </w:pPr>
            <w:r w:rsidRPr="005D0D8A">
              <w:rPr>
                <w:rFonts w:ascii="Nikosh" w:hAnsi="Nikosh" w:cs="Nikosh"/>
                <w:sz w:val="24"/>
                <w:szCs w:val="24"/>
              </w:rPr>
              <w:t>(খ) উপসচিব (সমন্বয়) প্রাপ্ত তথ্যের ভিত্তিতে কার্যপত্র প্রস্তুত করে যথারীতি পরবর্তী সমন্বয়সভায় উপস্থাপন করবেন।</w:t>
            </w:r>
          </w:p>
        </w:tc>
        <w:tc>
          <w:tcPr>
            <w:tcW w:w="5760" w:type="dxa"/>
            <w:shd w:val="clear" w:color="auto" w:fill="auto"/>
          </w:tcPr>
          <w:p w:rsidR="00B35EAD" w:rsidRPr="005D0D8A" w:rsidRDefault="00B35EAD" w:rsidP="0016325F">
            <w:pPr>
              <w:rPr>
                <w:rFonts w:ascii="Nikosh" w:hAnsi="Nikosh" w:cs="Nikosh"/>
                <w:sz w:val="24"/>
                <w:szCs w:val="24"/>
              </w:rPr>
            </w:pPr>
            <w:r w:rsidRPr="005D0D8A">
              <w:rPr>
                <w:rFonts w:ascii="Nikosh" w:hAnsi="Nikosh" w:cs="Nikosh"/>
                <w:sz w:val="24"/>
                <w:szCs w:val="24"/>
              </w:rPr>
              <w:t xml:space="preserve"> </w:t>
            </w:r>
          </w:p>
          <w:p w:rsidR="00B35EAD" w:rsidRPr="005D0D8A" w:rsidRDefault="00B35EAD" w:rsidP="0016325F">
            <w:pPr>
              <w:rPr>
                <w:rFonts w:ascii="Nikosh" w:hAnsi="Nikosh" w:cs="Nikosh"/>
                <w:sz w:val="24"/>
                <w:szCs w:val="24"/>
              </w:rPr>
            </w:pPr>
          </w:p>
          <w:p w:rsidR="00B35EAD" w:rsidRPr="005D0D8A" w:rsidRDefault="00B35EAD" w:rsidP="0016325F">
            <w:pPr>
              <w:rPr>
                <w:rFonts w:ascii="Nikosh" w:hAnsi="Nikosh" w:cs="Nikosh"/>
                <w:sz w:val="24"/>
                <w:szCs w:val="24"/>
              </w:rPr>
            </w:pPr>
            <w:r w:rsidRPr="005D0D8A">
              <w:rPr>
                <w:rFonts w:ascii="Nikosh" w:hAnsi="Nikosh" w:cs="Nikosh"/>
                <w:sz w:val="24"/>
                <w:szCs w:val="24"/>
              </w:rPr>
              <w:t xml:space="preserve">মন্ত্রণালয়ের সকল শাখা/অধিশাখা এবং আওতাধীন অধিদপ্তর/দপ্তর/সংস্থাসমূহ হতে প্রতিবেদন পাওয়া গেছে। </w:t>
            </w:r>
          </w:p>
        </w:tc>
      </w:tr>
    </w:tbl>
    <w:p w:rsidR="00B35EAD" w:rsidRPr="005D0D8A" w:rsidRDefault="00B35EAD" w:rsidP="00B732F1">
      <w:pPr>
        <w:rPr>
          <w:rFonts w:ascii="Nikosh" w:hAnsi="Nikosh" w:cs="Nikosh"/>
          <w:szCs w:val="26"/>
        </w:rPr>
      </w:pPr>
    </w:p>
    <w:p w:rsidR="00B35EAD" w:rsidRPr="005D0D8A" w:rsidRDefault="00B35EAD" w:rsidP="00B35EAD">
      <w:pPr>
        <w:ind w:left="6480"/>
        <w:jc w:val="center"/>
        <w:rPr>
          <w:rFonts w:ascii="Nikosh" w:hAnsi="Nikosh" w:cs="Nikosh"/>
          <w:sz w:val="4"/>
          <w:szCs w:val="26"/>
        </w:rPr>
      </w:pPr>
    </w:p>
    <w:p w:rsidR="00B35EAD" w:rsidRPr="005D0D8A" w:rsidRDefault="00B35EAD" w:rsidP="00B35EAD">
      <w:pPr>
        <w:ind w:left="6480"/>
        <w:jc w:val="center"/>
        <w:rPr>
          <w:rFonts w:ascii="Nikosh" w:hAnsi="Nikosh" w:cs="Nikosh"/>
          <w:sz w:val="26"/>
          <w:szCs w:val="26"/>
        </w:rPr>
      </w:pPr>
    </w:p>
    <w:p w:rsidR="005B3702" w:rsidRPr="005D0D8A" w:rsidRDefault="005B3702" w:rsidP="0033211A">
      <w:pPr>
        <w:ind w:left="6480"/>
        <w:rPr>
          <w:rFonts w:ascii="Nikosh" w:hAnsi="Nikosh" w:cs="Nikosh"/>
          <w:sz w:val="26"/>
          <w:szCs w:val="26"/>
        </w:rPr>
      </w:pPr>
    </w:p>
    <w:p w:rsidR="00B454C7" w:rsidRPr="005D0D8A" w:rsidRDefault="00B454C7" w:rsidP="00B35EAD">
      <w:pPr>
        <w:ind w:left="6480"/>
        <w:jc w:val="center"/>
        <w:rPr>
          <w:rFonts w:ascii="Nikosh" w:hAnsi="Nikosh" w:cs="Nikosh"/>
          <w:sz w:val="26"/>
          <w:szCs w:val="26"/>
        </w:rPr>
      </w:pPr>
    </w:p>
    <w:p w:rsidR="00B454C7" w:rsidRPr="005D0D8A" w:rsidRDefault="00B454C7" w:rsidP="00B35EAD">
      <w:pPr>
        <w:ind w:left="6480"/>
        <w:jc w:val="center"/>
        <w:rPr>
          <w:rFonts w:ascii="Nikosh" w:hAnsi="Nikosh" w:cs="Nikosh"/>
          <w:sz w:val="26"/>
          <w:szCs w:val="26"/>
        </w:rPr>
      </w:pPr>
    </w:p>
    <w:p w:rsidR="00B454C7" w:rsidRDefault="00897403" w:rsidP="00B35EAD">
      <w:pPr>
        <w:ind w:left="6480"/>
        <w:jc w:val="center"/>
        <w:rPr>
          <w:rFonts w:ascii="Nikosh" w:hAnsi="Nikosh" w:cs="Nikosh"/>
          <w:sz w:val="26"/>
          <w:szCs w:val="26"/>
        </w:rPr>
      </w:pPr>
      <w:r>
        <w:rPr>
          <w:rFonts w:ascii="Nikosh" w:hAnsi="Nikosh" w:cs="Nikosh"/>
          <w:sz w:val="26"/>
          <w:szCs w:val="26"/>
        </w:rPr>
        <w:t>স্বাঃ/-</w:t>
      </w:r>
    </w:p>
    <w:p w:rsidR="00897403" w:rsidRPr="005D0D8A" w:rsidRDefault="00897403" w:rsidP="00B35EAD">
      <w:pPr>
        <w:ind w:left="6480"/>
        <w:jc w:val="center"/>
        <w:rPr>
          <w:rFonts w:ascii="Nikosh" w:hAnsi="Nikosh" w:cs="Nikosh"/>
          <w:sz w:val="26"/>
          <w:szCs w:val="26"/>
        </w:rPr>
      </w:pPr>
      <w:r>
        <w:rPr>
          <w:rFonts w:ascii="Nikosh" w:hAnsi="Nikosh" w:cs="Nikosh"/>
          <w:sz w:val="26"/>
          <w:szCs w:val="26"/>
        </w:rPr>
        <w:t>২০-০৮-২০২০</w:t>
      </w:r>
      <w:bookmarkStart w:id="0" w:name="_GoBack"/>
      <w:bookmarkEnd w:id="0"/>
    </w:p>
    <w:p w:rsidR="00B35EAD" w:rsidRPr="005D0D8A" w:rsidRDefault="00B454C7" w:rsidP="00B35EAD">
      <w:pPr>
        <w:ind w:left="6480"/>
        <w:jc w:val="center"/>
        <w:rPr>
          <w:rFonts w:ascii="Nikosh" w:hAnsi="Nikosh" w:cs="Nikosh"/>
          <w:sz w:val="26"/>
          <w:szCs w:val="26"/>
        </w:rPr>
      </w:pPr>
      <w:r w:rsidRPr="005D0D8A">
        <w:rPr>
          <w:rFonts w:ascii="Nikosh" w:hAnsi="Nikosh" w:cs="Nikosh"/>
          <w:sz w:val="26"/>
          <w:szCs w:val="26"/>
        </w:rPr>
        <w:t xml:space="preserve"> </w:t>
      </w:r>
      <w:r w:rsidR="00D54C8D" w:rsidRPr="005D0D8A">
        <w:rPr>
          <w:rFonts w:ascii="Nikosh" w:hAnsi="Nikosh" w:cs="Nikosh"/>
          <w:sz w:val="26"/>
          <w:szCs w:val="26"/>
        </w:rPr>
        <w:t>(ড. অশোক কুমার বিশ্বাস)</w:t>
      </w:r>
    </w:p>
    <w:p w:rsidR="00B35EAD" w:rsidRPr="005D0D8A" w:rsidRDefault="00D54C8D" w:rsidP="00B35EAD">
      <w:pPr>
        <w:ind w:left="6480"/>
        <w:jc w:val="center"/>
        <w:rPr>
          <w:rFonts w:ascii="Nikosh" w:hAnsi="Nikosh" w:cs="Nikosh"/>
          <w:sz w:val="26"/>
          <w:szCs w:val="26"/>
        </w:rPr>
      </w:pPr>
      <w:r w:rsidRPr="005D0D8A">
        <w:rPr>
          <w:rFonts w:ascii="Nikosh" w:hAnsi="Nikosh" w:cs="Nikosh"/>
          <w:sz w:val="26"/>
          <w:szCs w:val="26"/>
        </w:rPr>
        <w:t>সিনিয়র সহকারী সচিব</w:t>
      </w:r>
    </w:p>
    <w:p w:rsidR="00B35EAD" w:rsidRPr="005D0D8A" w:rsidRDefault="00B35EAD" w:rsidP="00B35EAD">
      <w:pPr>
        <w:ind w:left="6480"/>
        <w:jc w:val="center"/>
        <w:rPr>
          <w:rFonts w:ascii="Nikosh" w:hAnsi="Nikosh" w:cs="Nikosh"/>
          <w:sz w:val="26"/>
          <w:szCs w:val="26"/>
        </w:rPr>
      </w:pPr>
      <w:r w:rsidRPr="005D0D8A">
        <w:rPr>
          <w:rFonts w:ascii="Nikosh" w:hAnsi="Nikosh" w:cs="Nikosh"/>
          <w:sz w:val="26"/>
          <w:szCs w:val="26"/>
        </w:rPr>
        <w:t xml:space="preserve">শ্রম ও কর্মসংস্থান মন্ত্রণালয় </w:t>
      </w:r>
    </w:p>
    <w:p w:rsidR="00B35EAD" w:rsidRPr="005D0D8A" w:rsidRDefault="00B35EAD" w:rsidP="00B35EAD">
      <w:pPr>
        <w:ind w:left="6480"/>
        <w:jc w:val="center"/>
        <w:rPr>
          <w:rFonts w:ascii="Nikosh" w:hAnsi="Nikosh" w:cs="Nikosh"/>
          <w:sz w:val="26"/>
          <w:szCs w:val="26"/>
        </w:rPr>
      </w:pPr>
    </w:p>
    <w:sectPr w:rsidR="00B35EAD" w:rsidRPr="005D0D8A" w:rsidSect="00AE7360">
      <w:pgSz w:w="12240" w:h="15840"/>
      <w:pgMar w:top="1008"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8C6" w:rsidRDefault="008618C6" w:rsidP="0000765B">
      <w:r>
        <w:separator/>
      </w:r>
    </w:p>
  </w:endnote>
  <w:endnote w:type="continuationSeparator" w:id="0">
    <w:p w:rsidR="008618C6" w:rsidRDefault="008618C6" w:rsidP="0000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kalpurush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8C6" w:rsidRDefault="008618C6" w:rsidP="0000765B">
      <w:r>
        <w:separator/>
      </w:r>
    </w:p>
  </w:footnote>
  <w:footnote w:type="continuationSeparator" w:id="0">
    <w:p w:rsidR="008618C6" w:rsidRDefault="008618C6" w:rsidP="0000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7982"/>
    <w:multiLevelType w:val="hybridMultilevel"/>
    <w:tmpl w:val="A3FEEC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E6449"/>
    <w:multiLevelType w:val="hybridMultilevel"/>
    <w:tmpl w:val="BD82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832EA"/>
    <w:multiLevelType w:val="multilevel"/>
    <w:tmpl w:val="04BA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C01E6"/>
    <w:multiLevelType w:val="hybridMultilevel"/>
    <w:tmpl w:val="69B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0"/>
    <w:rsid w:val="00004B5C"/>
    <w:rsid w:val="0000765B"/>
    <w:rsid w:val="00011DC6"/>
    <w:rsid w:val="00036036"/>
    <w:rsid w:val="0005366E"/>
    <w:rsid w:val="00055591"/>
    <w:rsid w:val="00073650"/>
    <w:rsid w:val="00076C7F"/>
    <w:rsid w:val="00077332"/>
    <w:rsid w:val="00096284"/>
    <w:rsid w:val="000C1626"/>
    <w:rsid w:val="000D2125"/>
    <w:rsid w:val="000E56CD"/>
    <w:rsid w:val="00106ADF"/>
    <w:rsid w:val="00120EE2"/>
    <w:rsid w:val="0012539C"/>
    <w:rsid w:val="0019635C"/>
    <w:rsid w:val="001A27FF"/>
    <w:rsid w:val="001B26F4"/>
    <w:rsid w:val="001B41F3"/>
    <w:rsid w:val="001C7FC4"/>
    <w:rsid w:val="001D409B"/>
    <w:rsid w:val="001F3D02"/>
    <w:rsid w:val="002273E9"/>
    <w:rsid w:val="00230E28"/>
    <w:rsid w:val="002474A1"/>
    <w:rsid w:val="00253259"/>
    <w:rsid w:val="00254FC0"/>
    <w:rsid w:val="002731D6"/>
    <w:rsid w:val="002753C1"/>
    <w:rsid w:val="002801A2"/>
    <w:rsid w:val="002B781D"/>
    <w:rsid w:val="002C7D45"/>
    <w:rsid w:val="002D6A34"/>
    <w:rsid w:val="002E2AF3"/>
    <w:rsid w:val="002E3353"/>
    <w:rsid w:val="002E684D"/>
    <w:rsid w:val="002F4186"/>
    <w:rsid w:val="002F6880"/>
    <w:rsid w:val="00304F78"/>
    <w:rsid w:val="00312488"/>
    <w:rsid w:val="00322DDA"/>
    <w:rsid w:val="0033211A"/>
    <w:rsid w:val="003375CB"/>
    <w:rsid w:val="0034564C"/>
    <w:rsid w:val="00363E4C"/>
    <w:rsid w:val="003A0949"/>
    <w:rsid w:val="003A3A1F"/>
    <w:rsid w:val="003A4160"/>
    <w:rsid w:val="003A7699"/>
    <w:rsid w:val="003B39DA"/>
    <w:rsid w:val="003E0C05"/>
    <w:rsid w:val="003F0F06"/>
    <w:rsid w:val="0041714A"/>
    <w:rsid w:val="00417E8A"/>
    <w:rsid w:val="00453F78"/>
    <w:rsid w:val="0045689B"/>
    <w:rsid w:val="00457139"/>
    <w:rsid w:val="00485B01"/>
    <w:rsid w:val="00493807"/>
    <w:rsid w:val="00496ABF"/>
    <w:rsid w:val="004A50B4"/>
    <w:rsid w:val="004A775F"/>
    <w:rsid w:val="004B6D7D"/>
    <w:rsid w:val="004C5A38"/>
    <w:rsid w:val="004E5650"/>
    <w:rsid w:val="004E769E"/>
    <w:rsid w:val="004F0E61"/>
    <w:rsid w:val="004F4981"/>
    <w:rsid w:val="00505EA7"/>
    <w:rsid w:val="00514DB8"/>
    <w:rsid w:val="005328A2"/>
    <w:rsid w:val="0057354E"/>
    <w:rsid w:val="00586AC7"/>
    <w:rsid w:val="00590491"/>
    <w:rsid w:val="005A3878"/>
    <w:rsid w:val="005B3702"/>
    <w:rsid w:val="005C66F9"/>
    <w:rsid w:val="005D0D8A"/>
    <w:rsid w:val="005D10BA"/>
    <w:rsid w:val="005D54F5"/>
    <w:rsid w:val="005D58A2"/>
    <w:rsid w:val="005E389D"/>
    <w:rsid w:val="005F7BB6"/>
    <w:rsid w:val="005F7E47"/>
    <w:rsid w:val="00601CF6"/>
    <w:rsid w:val="00610D03"/>
    <w:rsid w:val="00612C8A"/>
    <w:rsid w:val="00615C34"/>
    <w:rsid w:val="00647052"/>
    <w:rsid w:val="00660672"/>
    <w:rsid w:val="00680E6D"/>
    <w:rsid w:val="006810D8"/>
    <w:rsid w:val="0068631D"/>
    <w:rsid w:val="00694850"/>
    <w:rsid w:val="006B356B"/>
    <w:rsid w:val="006C540F"/>
    <w:rsid w:val="006E1A95"/>
    <w:rsid w:val="006F4F5C"/>
    <w:rsid w:val="00710CE8"/>
    <w:rsid w:val="00722479"/>
    <w:rsid w:val="00724219"/>
    <w:rsid w:val="00765B9F"/>
    <w:rsid w:val="00766855"/>
    <w:rsid w:val="00781CB0"/>
    <w:rsid w:val="0078394B"/>
    <w:rsid w:val="00784E3E"/>
    <w:rsid w:val="00787969"/>
    <w:rsid w:val="00792B3A"/>
    <w:rsid w:val="007A0606"/>
    <w:rsid w:val="007B21A5"/>
    <w:rsid w:val="007B750D"/>
    <w:rsid w:val="007C5EB6"/>
    <w:rsid w:val="007E2746"/>
    <w:rsid w:val="00800A0A"/>
    <w:rsid w:val="00803613"/>
    <w:rsid w:val="00810DF4"/>
    <w:rsid w:val="008119F8"/>
    <w:rsid w:val="00820E5B"/>
    <w:rsid w:val="00830D89"/>
    <w:rsid w:val="008330AB"/>
    <w:rsid w:val="00841BCA"/>
    <w:rsid w:val="00844CE1"/>
    <w:rsid w:val="00855ABD"/>
    <w:rsid w:val="008618C6"/>
    <w:rsid w:val="008624BD"/>
    <w:rsid w:val="008661DB"/>
    <w:rsid w:val="00867CE8"/>
    <w:rsid w:val="0087294C"/>
    <w:rsid w:val="00877BCE"/>
    <w:rsid w:val="00894F89"/>
    <w:rsid w:val="00897403"/>
    <w:rsid w:val="008A169B"/>
    <w:rsid w:val="008B1533"/>
    <w:rsid w:val="008C3A86"/>
    <w:rsid w:val="008F5CD1"/>
    <w:rsid w:val="00900A00"/>
    <w:rsid w:val="00925774"/>
    <w:rsid w:val="00932DAF"/>
    <w:rsid w:val="009553F4"/>
    <w:rsid w:val="00976816"/>
    <w:rsid w:val="0098036C"/>
    <w:rsid w:val="00993A44"/>
    <w:rsid w:val="00997D5F"/>
    <w:rsid w:val="009A0EA2"/>
    <w:rsid w:val="009A6D04"/>
    <w:rsid w:val="009C4736"/>
    <w:rsid w:val="009E06C1"/>
    <w:rsid w:val="009F27B9"/>
    <w:rsid w:val="00A114BE"/>
    <w:rsid w:val="00A8678B"/>
    <w:rsid w:val="00AA3A83"/>
    <w:rsid w:val="00AD0C95"/>
    <w:rsid w:val="00AD3AF4"/>
    <w:rsid w:val="00AF323B"/>
    <w:rsid w:val="00B0230F"/>
    <w:rsid w:val="00B22702"/>
    <w:rsid w:val="00B35EAD"/>
    <w:rsid w:val="00B3770C"/>
    <w:rsid w:val="00B454C7"/>
    <w:rsid w:val="00B51399"/>
    <w:rsid w:val="00B52557"/>
    <w:rsid w:val="00B64F64"/>
    <w:rsid w:val="00B732F1"/>
    <w:rsid w:val="00B82351"/>
    <w:rsid w:val="00B94FDD"/>
    <w:rsid w:val="00BA214E"/>
    <w:rsid w:val="00BA54BF"/>
    <w:rsid w:val="00BA663D"/>
    <w:rsid w:val="00BB764F"/>
    <w:rsid w:val="00BD2976"/>
    <w:rsid w:val="00C01DEA"/>
    <w:rsid w:val="00C0284D"/>
    <w:rsid w:val="00C30916"/>
    <w:rsid w:val="00C40550"/>
    <w:rsid w:val="00C44470"/>
    <w:rsid w:val="00C5513E"/>
    <w:rsid w:val="00C57D12"/>
    <w:rsid w:val="00C75960"/>
    <w:rsid w:val="00C80F56"/>
    <w:rsid w:val="00C9039D"/>
    <w:rsid w:val="00C9150C"/>
    <w:rsid w:val="00C962AF"/>
    <w:rsid w:val="00C96CE1"/>
    <w:rsid w:val="00CB1A2A"/>
    <w:rsid w:val="00CB7E8B"/>
    <w:rsid w:val="00CF5389"/>
    <w:rsid w:val="00D00E74"/>
    <w:rsid w:val="00D032AC"/>
    <w:rsid w:val="00D04603"/>
    <w:rsid w:val="00D04B64"/>
    <w:rsid w:val="00D23E77"/>
    <w:rsid w:val="00D271CD"/>
    <w:rsid w:val="00D36E3E"/>
    <w:rsid w:val="00D47703"/>
    <w:rsid w:val="00D54C8D"/>
    <w:rsid w:val="00D9169A"/>
    <w:rsid w:val="00D91F8C"/>
    <w:rsid w:val="00DD4222"/>
    <w:rsid w:val="00DE6812"/>
    <w:rsid w:val="00DE7B3B"/>
    <w:rsid w:val="00E21BAD"/>
    <w:rsid w:val="00E26B52"/>
    <w:rsid w:val="00E345F4"/>
    <w:rsid w:val="00E71F2D"/>
    <w:rsid w:val="00EB15CF"/>
    <w:rsid w:val="00EB7018"/>
    <w:rsid w:val="00EC2456"/>
    <w:rsid w:val="00EE7CF6"/>
    <w:rsid w:val="00EF011B"/>
    <w:rsid w:val="00EF1A0A"/>
    <w:rsid w:val="00F129A3"/>
    <w:rsid w:val="00F22446"/>
    <w:rsid w:val="00F27195"/>
    <w:rsid w:val="00F274EF"/>
    <w:rsid w:val="00F33CFC"/>
    <w:rsid w:val="00F35B45"/>
    <w:rsid w:val="00F55935"/>
    <w:rsid w:val="00F777A8"/>
    <w:rsid w:val="00F91C91"/>
    <w:rsid w:val="00F970C5"/>
    <w:rsid w:val="00FB2E8B"/>
    <w:rsid w:val="00FE521F"/>
    <w:rsid w:val="00FF1288"/>
    <w:rsid w:val="00FF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AD"/>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B35EAD"/>
    <w:pPr>
      <w:ind w:left="720"/>
      <w:contextualSpacing/>
    </w:pPr>
  </w:style>
  <w:style w:type="character" w:customStyle="1" w:styleId="canedit">
    <w:name w:val="canedit"/>
    <w:rsid w:val="00B35EAD"/>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B35EAD"/>
    <w:rPr>
      <w:rFonts w:ascii="Times New Roman" w:eastAsia="Times New Roman" w:hAnsi="Times New Roman" w:cs="Symbol"/>
      <w:sz w:val="20"/>
      <w:szCs w:val="20"/>
    </w:rPr>
  </w:style>
  <w:style w:type="paragraph" w:styleId="BalloonText">
    <w:name w:val="Balloon Text"/>
    <w:basedOn w:val="Normal"/>
    <w:link w:val="BalloonTextChar"/>
    <w:uiPriority w:val="99"/>
    <w:semiHidden/>
    <w:unhideWhenUsed/>
    <w:rsid w:val="00C57D12"/>
    <w:rPr>
      <w:rFonts w:ascii="Tahoma" w:hAnsi="Tahoma" w:cs="Tahoma"/>
      <w:sz w:val="16"/>
      <w:szCs w:val="16"/>
    </w:rPr>
  </w:style>
  <w:style w:type="character" w:customStyle="1" w:styleId="BalloonTextChar">
    <w:name w:val="Balloon Text Char"/>
    <w:basedOn w:val="DefaultParagraphFont"/>
    <w:link w:val="BalloonText"/>
    <w:uiPriority w:val="99"/>
    <w:semiHidden/>
    <w:rsid w:val="00C57D12"/>
    <w:rPr>
      <w:rFonts w:ascii="Tahoma" w:eastAsia="Times New Roman" w:hAnsi="Tahoma" w:cs="Tahoma"/>
      <w:sz w:val="16"/>
      <w:szCs w:val="16"/>
    </w:rPr>
  </w:style>
  <w:style w:type="paragraph" w:styleId="Header">
    <w:name w:val="header"/>
    <w:basedOn w:val="Normal"/>
    <w:link w:val="HeaderChar"/>
    <w:uiPriority w:val="99"/>
    <w:unhideWhenUsed/>
    <w:rsid w:val="0000765B"/>
    <w:pPr>
      <w:tabs>
        <w:tab w:val="center" w:pos="4680"/>
        <w:tab w:val="right" w:pos="9360"/>
      </w:tabs>
    </w:pPr>
  </w:style>
  <w:style w:type="character" w:customStyle="1" w:styleId="HeaderChar">
    <w:name w:val="Header Char"/>
    <w:basedOn w:val="DefaultParagraphFont"/>
    <w:link w:val="Header"/>
    <w:uiPriority w:val="99"/>
    <w:rsid w:val="0000765B"/>
    <w:rPr>
      <w:rFonts w:ascii="Times New Roman" w:eastAsia="Times New Roman" w:hAnsi="Times New Roman" w:cs="Symbol"/>
      <w:sz w:val="20"/>
      <w:szCs w:val="20"/>
    </w:rPr>
  </w:style>
  <w:style w:type="paragraph" w:styleId="Footer">
    <w:name w:val="footer"/>
    <w:basedOn w:val="Normal"/>
    <w:link w:val="FooterChar"/>
    <w:uiPriority w:val="99"/>
    <w:unhideWhenUsed/>
    <w:rsid w:val="0000765B"/>
    <w:pPr>
      <w:tabs>
        <w:tab w:val="center" w:pos="4680"/>
        <w:tab w:val="right" w:pos="9360"/>
      </w:tabs>
    </w:pPr>
  </w:style>
  <w:style w:type="character" w:customStyle="1" w:styleId="FooterChar">
    <w:name w:val="Footer Char"/>
    <w:basedOn w:val="DefaultParagraphFont"/>
    <w:link w:val="Footer"/>
    <w:uiPriority w:val="99"/>
    <w:rsid w:val="0000765B"/>
    <w:rPr>
      <w:rFonts w:ascii="Times New Roman" w:eastAsia="Times New Roman" w:hAnsi="Times New Roman" w:cs="Symbo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AD"/>
    <w:pPr>
      <w:spacing w:after="0" w:line="240" w:lineRule="auto"/>
    </w:pPr>
    <w:rPr>
      <w:rFonts w:ascii="Times New Roman" w:eastAsia="Times New Roman" w:hAnsi="Times New Roman" w:cs="Symbo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List Paragraph1,MCHIP_list paragraph,Recommendation,References,Source,WB Para,Citation List,Resume Title,heading 4,Normal 2,bullets,Paragraph,Graphic,List Paragraph11,Number Bullets,Ha,List_Paragraph"/>
    <w:basedOn w:val="Normal"/>
    <w:link w:val="ListParagraphChar"/>
    <w:uiPriority w:val="34"/>
    <w:qFormat/>
    <w:rsid w:val="00B35EAD"/>
    <w:pPr>
      <w:ind w:left="720"/>
      <w:contextualSpacing/>
    </w:pPr>
  </w:style>
  <w:style w:type="character" w:customStyle="1" w:styleId="canedit">
    <w:name w:val="canedit"/>
    <w:rsid w:val="00B35EAD"/>
  </w:style>
  <w:style w:type="character" w:customStyle="1" w:styleId="ListParagraphChar">
    <w:name w:val="List Paragraph Char"/>
    <w:aliases w:val="Bullets Char,List Paragraph (numbered (a)) Char,List Paragraph1 Char,MCHIP_list paragraph Char,Recommendation Char,References Char,Source Char,WB Para Char,Citation List Char,Resume Title Char,heading 4 Char,Normal 2 Char,Ha Char"/>
    <w:link w:val="ListParagraph"/>
    <w:uiPriority w:val="34"/>
    <w:qFormat/>
    <w:rsid w:val="00B35EAD"/>
    <w:rPr>
      <w:rFonts w:ascii="Times New Roman" w:eastAsia="Times New Roman" w:hAnsi="Times New Roman" w:cs="Symbol"/>
      <w:sz w:val="20"/>
      <w:szCs w:val="20"/>
    </w:rPr>
  </w:style>
  <w:style w:type="paragraph" w:styleId="BalloonText">
    <w:name w:val="Balloon Text"/>
    <w:basedOn w:val="Normal"/>
    <w:link w:val="BalloonTextChar"/>
    <w:uiPriority w:val="99"/>
    <w:semiHidden/>
    <w:unhideWhenUsed/>
    <w:rsid w:val="00C57D12"/>
    <w:rPr>
      <w:rFonts w:ascii="Tahoma" w:hAnsi="Tahoma" w:cs="Tahoma"/>
      <w:sz w:val="16"/>
      <w:szCs w:val="16"/>
    </w:rPr>
  </w:style>
  <w:style w:type="character" w:customStyle="1" w:styleId="BalloonTextChar">
    <w:name w:val="Balloon Text Char"/>
    <w:basedOn w:val="DefaultParagraphFont"/>
    <w:link w:val="BalloonText"/>
    <w:uiPriority w:val="99"/>
    <w:semiHidden/>
    <w:rsid w:val="00C57D12"/>
    <w:rPr>
      <w:rFonts w:ascii="Tahoma" w:eastAsia="Times New Roman" w:hAnsi="Tahoma" w:cs="Tahoma"/>
      <w:sz w:val="16"/>
      <w:szCs w:val="16"/>
    </w:rPr>
  </w:style>
  <w:style w:type="paragraph" w:styleId="Header">
    <w:name w:val="header"/>
    <w:basedOn w:val="Normal"/>
    <w:link w:val="HeaderChar"/>
    <w:uiPriority w:val="99"/>
    <w:unhideWhenUsed/>
    <w:rsid w:val="0000765B"/>
    <w:pPr>
      <w:tabs>
        <w:tab w:val="center" w:pos="4680"/>
        <w:tab w:val="right" w:pos="9360"/>
      </w:tabs>
    </w:pPr>
  </w:style>
  <w:style w:type="character" w:customStyle="1" w:styleId="HeaderChar">
    <w:name w:val="Header Char"/>
    <w:basedOn w:val="DefaultParagraphFont"/>
    <w:link w:val="Header"/>
    <w:uiPriority w:val="99"/>
    <w:rsid w:val="0000765B"/>
    <w:rPr>
      <w:rFonts w:ascii="Times New Roman" w:eastAsia="Times New Roman" w:hAnsi="Times New Roman" w:cs="Symbol"/>
      <w:sz w:val="20"/>
      <w:szCs w:val="20"/>
    </w:rPr>
  </w:style>
  <w:style w:type="paragraph" w:styleId="Footer">
    <w:name w:val="footer"/>
    <w:basedOn w:val="Normal"/>
    <w:link w:val="FooterChar"/>
    <w:uiPriority w:val="99"/>
    <w:unhideWhenUsed/>
    <w:rsid w:val="0000765B"/>
    <w:pPr>
      <w:tabs>
        <w:tab w:val="center" w:pos="4680"/>
        <w:tab w:val="right" w:pos="9360"/>
      </w:tabs>
    </w:pPr>
  </w:style>
  <w:style w:type="character" w:customStyle="1" w:styleId="FooterChar">
    <w:name w:val="Footer Char"/>
    <w:basedOn w:val="DefaultParagraphFont"/>
    <w:link w:val="Footer"/>
    <w:uiPriority w:val="99"/>
    <w:rsid w:val="0000765B"/>
    <w:rPr>
      <w:rFonts w:ascii="Times New Roman" w:eastAsia="Times New Roman" w:hAnsi="Times New Roman" w:cs="Symbo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7A49-3178-431E-A719-978EFE13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9</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680</cp:revision>
  <cp:lastPrinted>2020-08-10T06:22:00Z</cp:lastPrinted>
  <dcterms:created xsi:type="dcterms:W3CDTF">2020-03-15T04:15:00Z</dcterms:created>
  <dcterms:modified xsi:type="dcterms:W3CDTF">2020-08-20T07:41:00Z</dcterms:modified>
</cp:coreProperties>
</file>