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DA" w:rsidRPr="00F74ABB" w:rsidRDefault="00114DDA" w:rsidP="00114DDA">
      <w:pPr>
        <w:spacing w:after="0" w:line="240" w:lineRule="auto"/>
        <w:jc w:val="center"/>
        <w:rPr>
          <w:rFonts w:ascii="Nikosh" w:hAnsi="Nikosh" w:cs="Nikosh"/>
          <w:sz w:val="26"/>
          <w:szCs w:val="26"/>
        </w:rPr>
      </w:pPr>
      <w:r w:rsidRPr="00F74ABB">
        <w:rPr>
          <w:rFonts w:ascii="Nikosh" w:hAnsi="Nikosh" w:cs="Nikosh" w:hint="cs"/>
          <w:sz w:val="26"/>
          <w:szCs w:val="26"/>
          <w:cs/>
          <w:lang w:bidi="bn-IN"/>
        </w:rPr>
        <w:t>গণপ্রজাতন্ত্রী</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বাংলাদেশ</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সরকার</w:t>
      </w:r>
    </w:p>
    <w:p w:rsidR="00114DDA" w:rsidRPr="00F74ABB" w:rsidRDefault="00114DDA" w:rsidP="00114DDA">
      <w:pPr>
        <w:spacing w:after="0" w:line="240" w:lineRule="auto"/>
        <w:jc w:val="center"/>
        <w:rPr>
          <w:rFonts w:ascii="Nikosh" w:hAnsi="Nikosh" w:cs="Nikosh"/>
          <w:sz w:val="26"/>
          <w:szCs w:val="26"/>
        </w:rPr>
      </w:pPr>
      <w:r w:rsidRPr="00F74ABB">
        <w:rPr>
          <w:rFonts w:ascii="Nikosh" w:hAnsi="Nikosh" w:cs="Nikosh" w:hint="cs"/>
          <w:sz w:val="26"/>
          <w:szCs w:val="26"/>
          <w:cs/>
          <w:lang w:bidi="bn-IN"/>
        </w:rPr>
        <w:t>শ্রম</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ও</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কর্মসংস্থান</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মন্ত্রণালয়</w:t>
      </w:r>
    </w:p>
    <w:p w:rsidR="00114DDA" w:rsidRPr="00F74ABB" w:rsidRDefault="00114DDA" w:rsidP="00114DDA">
      <w:pPr>
        <w:spacing w:after="0" w:line="240" w:lineRule="auto"/>
        <w:jc w:val="center"/>
        <w:rPr>
          <w:rFonts w:ascii="Nikosh" w:hAnsi="Nikosh" w:cs="Nikosh"/>
          <w:sz w:val="26"/>
          <w:szCs w:val="26"/>
        </w:rPr>
      </w:pPr>
      <w:r w:rsidRPr="00F74ABB">
        <w:rPr>
          <w:rFonts w:ascii="Nikosh" w:hAnsi="Nikosh" w:cs="Nikosh" w:hint="cs"/>
          <w:sz w:val="26"/>
          <w:szCs w:val="26"/>
          <w:cs/>
          <w:lang w:bidi="bn-IN"/>
        </w:rPr>
        <w:t>প্রশাসন</w:t>
      </w:r>
      <w:r w:rsidRPr="00F74ABB">
        <w:rPr>
          <w:rFonts w:ascii="Nikosh" w:hAnsi="Nikosh" w:cs="Nikosh"/>
          <w:sz w:val="26"/>
          <w:szCs w:val="26"/>
          <w:cs/>
          <w:lang w:bidi="bn-IN"/>
        </w:rPr>
        <w:t xml:space="preserve"> </w:t>
      </w:r>
      <w:r w:rsidRPr="00F74ABB">
        <w:rPr>
          <w:rFonts w:ascii="Nikosh" w:hAnsi="Nikosh" w:cs="Nikosh" w:hint="cs"/>
          <w:sz w:val="26"/>
          <w:szCs w:val="26"/>
          <w:cs/>
          <w:lang w:bidi="bn-IN"/>
        </w:rPr>
        <w:t>শাখা</w:t>
      </w:r>
    </w:p>
    <w:p w:rsidR="00114DDA" w:rsidRPr="00F74ABB" w:rsidRDefault="00761126" w:rsidP="00114DDA">
      <w:pPr>
        <w:spacing w:line="240" w:lineRule="auto"/>
        <w:jc w:val="center"/>
        <w:rPr>
          <w:sz w:val="26"/>
          <w:szCs w:val="26"/>
        </w:rPr>
      </w:pPr>
      <w:hyperlink r:id="rId8" w:history="1">
        <w:r w:rsidR="00114DDA" w:rsidRPr="00F74ABB">
          <w:rPr>
            <w:rStyle w:val="Hyperlink"/>
            <w:sz w:val="26"/>
            <w:szCs w:val="26"/>
          </w:rPr>
          <w:t>www.mole.gov.bd</w:t>
        </w:r>
      </w:hyperlink>
    </w:p>
    <w:p w:rsidR="00114DDA" w:rsidRDefault="00114DDA" w:rsidP="00114DDA">
      <w:pPr>
        <w:pStyle w:val="Heading3"/>
        <w:spacing w:before="0"/>
        <w:jc w:val="both"/>
        <w:rPr>
          <w:rFonts w:ascii="Nikosh" w:hAnsi="Nikosh" w:cs="Nikosh"/>
          <w:b w:val="0"/>
          <w:color w:val="000000" w:themeColor="text1"/>
          <w:sz w:val="26"/>
          <w:szCs w:val="26"/>
        </w:rPr>
      </w:pPr>
      <w:r w:rsidRPr="004E22E6">
        <w:rPr>
          <w:rFonts w:ascii="Nikosh" w:hAnsi="Nikosh" w:cs="Nikosh"/>
          <w:b w:val="0"/>
          <w:color w:val="000000" w:themeColor="text1"/>
          <w:sz w:val="26"/>
          <w:szCs w:val="26"/>
        </w:rPr>
        <w:t>বিষয়</w:t>
      </w:r>
      <w:r>
        <w:rPr>
          <w:rFonts w:ascii="Nikosh" w:hAnsi="Nikosh" w:cs="Nikosh"/>
          <w:b w:val="0"/>
          <w:color w:val="000000" w:themeColor="text1"/>
          <w:sz w:val="26"/>
          <w:szCs w:val="26"/>
        </w:rPr>
        <w:t xml:space="preserve">:  </w:t>
      </w:r>
      <w:r w:rsidRPr="00A050DC">
        <w:rPr>
          <w:rFonts w:ascii="Nikosh" w:hAnsi="Nikosh" w:cs="Nikosh"/>
          <w:b w:val="0"/>
          <w:color w:val="auto"/>
          <w:sz w:val="26"/>
          <w:szCs w:val="26"/>
        </w:rPr>
        <w:t xml:space="preserve">স্বাধীনতার মহান স্থপতি জাতির পিতা </w:t>
      </w:r>
      <w:r w:rsidRPr="005C7416">
        <w:rPr>
          <w:rFonts w:ascii="Nikosh" w:hAnsi="Nikosh" w:cs="Nikosh"/>
          <w:b w:val="0"/>
          <w:color w:val="000000" w:themeColor="text1"/>
          <w:sz w:val="26"/>
          <w:szCs w:val="26"/>
        </w:rPr>
        <w:t>ব</w:t>
      </w:r>
      <w:r w:rsidRPr="005C7416">
        <w:rPr>
          <w:rFonts w:ascii="SutonnyMJ" w:hAnsi="SutonnyMJ" w:cs="SutonnyMJ"/>
          <w:b w:val="0"/>
          <w:color w:val="000000" w:themeColor="text1"/>
          <w:sz w:val="26"/>
          <w:szCs w:val="26"/>
        </w:rPr>
        <w:t>½</w:t>
      </w:r>
      <w:r w:rsidRPr="005C7416">
        <w:rPr>
          <w:rFonts w:ascii="Nikosh" w:hAnsi="Nikosh" w:cs="Nikosh"/>
          <w:b w:val="0"/>
          <w:color w:val="000000" w:themeColor="text1"/>
          <w:sz w:val="26"/>
          <w:szCs w:val="26"/>
        </w:rPr>
        <w:t>বন্ধু</w:t>
      </w:r>
      <w:r w:rsidRPr="00A3730F">
        <w:rPr>
          <w:rFonts w:ascii="Nikosh" w:hAnsi="Nikosh" w:cs="Nikosh"/>
          <w:sz w:val="26"/>
          <w:szCs w:val="26"/>
        </w:rPr>
        <w:t xml:space="preserve"> </w:t>
      </w:r>
      <w:r w:rsidRPr="00A050DC">
        <w:rPr>
          <w:rFonts w:ascii="Nikosh" w:hAnsi="Nikosh" w:cs="Nikosh"/>
          <w:b w:val="0"/>
          <w:color w:val="auto"/>
          <w:sz w:val="26"/>
          <w:szCs w:val="26"/>
        </w:rPr>
        <w:t xml:space="preserve">শেখ মুজিবুর রহমানের জন্মশতবার্ষিকী “মুজিব বর্ষ” উদযাপন উপলক্ষ্যে শ্রম ও কর্মসংস্থান মন্ত্রণালয় এবং আওতাধীন অধিদপ্তর/দপ্তর/সংস্থার গৃহীত কর্মপরিকল্পনা বাস্তবায়ন এবং অগ্রগতি </w:t>
      </w:r>
      <w:r w:rsidR="00525928">
        <w:rPr>
          <w:rFonts w:ascii="Nikosh" w:hAnsi="Nikosh" w:cs="Nikosh"/>
          <w:b w:val="0"/>
          <w:color w:val="auto"/>
          <w:sz w:val="26"/>
          <w:szCs w:val="26"/>
        </w:rPr>
        <w:t>পর্যালোচনা সংক্রান্ত</w:t>
      </w:r>
      <w:r w:rsidRPr="00A050DC">
        <w:rPr>
          <w:rFonts w:ascii="Nikosh" w:hAnsi="Nikosh" w:cs="Nikosh"/>
          <w:b w:val="0"/>
          <w:color w:val="auto"/>
          <w:sz w:val="26"/>
          <w:szCs w:val="26"/>
        </w:rPr>
        <w:t xml:space="preserve"> সভার </w:t>
      </w:r>
      <w:r w:rsidRPr="00A050DC">
        <w:rPr>
          <w:rFonts w:ascii="Nikosh" w:hAnsi="Nikosh" w:cs="Nikosh"/>
          <w:b w:val="0"/>
          <w:color w:val="000000" w:themeColor="text1"/>
          <w:sz w:val="26"/>
          <w:szCs w:val="26"/>
        </w:rPr>
        <w:t>কার্যবিবরণী:</w:t>
      </w:r>
      <w:r>
        <w:rPr>
          <w:rFonts w:ascii="Nikosh" w:hAnsi="Nikosh" w:cs="Nikosh"/>
          <w:b w:val="0"/>
          <w:color w:val="000000" w:themeColor="text1"/>
          <w:sz w:val="26"/>
          <w:szCs w:val="26"/>
        </w:rPr>
        <w:t xml:space="preserve">  </w:t>
      </w:r>
    </w:p>
    <w:p w:rsidR="00114DDA" w:rsidRPr="00A3730F" w:rsidRDefault="00114DDA" w:rsidP="00114DDA">
      <w:pPr>
        <w:spacing w:after="0" w:line="240" w:lineRule="auto"/>
        <w:ind w:left="1440" w:right="-576"/>
        <w:rPr>
          <w:rFonts w:ascii="Nikosh" w:hAnsi="Nikosh" w:cs="Nikosh"/>
          <w:sz w:val="26"/>
          <w:szCs w:val="26"/>
        </w:rPr>
      </w:pPr>
      <w:r w:rsidRPr="00A3730F">
        <w:rPr>
          <w:rFonts w:ascii="Nikosh" w:hAnsi="Nikosh" w:cs="Nikosh"/>
          <w:sz w:val="26"/>
          <w:szCs w:val="26"/>
        </w:rPr>
        <w:t>সভাপতি</w:t>
      </w:r>
      <w:r w:rsidRPr="00A3730F">
        <w:rPr>
          <w:rFonts w:ascii="SutonnyMJ" w:hAnsi="SutonnyMJ" w:cs="SutonnyMJ"/>
          <w:sz w:val="26"/>
          <w:szCs w:val="26"/>
        </w:rPr>
        <w:tab/>
      </w:r>
      <w:r w:rsidRPr="00A3730F">
        <w:rPr>
          <w:rFonts w:ascii="SutonnyMJ" w:hAnsi="SutonnyMJ" w:cs="SutonnyMJ"/>
          <w:sz w:val="26"/>
          <w:szCs w:val="26"/>
        </w:rPr>
        <w:tab/>
        <w:t>:</w:t>
      </w:r>
      <w:r w:rsidRPr="00A3730F">
        <w:rPr>
          <w:rFonts w:ascii="SutonnyMJ" w:hAnsi="SutonnyMJ" w:cs="SutonnyMJ"/>
          <w:sz w:val="26"/>
          <w:szCs w:val="26"/>
        </w:rPr>
        <w:tab/>
      </w:r>
      <w:r w:rsidRPr="00A3730F">
        <w:rPr>
          <w:rFonts w:ascii="Nikosh" w:hAnsi="Nikosh" w:cs="Nikosh"/>
          <w:sz w:val="26"/>
          <w:szCs w:val="26"/>
        </w:rPr>
        <w:t>কে</w:t>
      </w:r>
      <w:r>
        <w:rPr>
          <w:rFonts w:ascii="Nikosh" w:hAnsi="Nikosh" w:cs="Nikosh"/>
          <w:sz w:val="26"/>
          <w:szCs w:val="26"/>
        </w:rPr>
        <w:t xml:space="preserve">, </w:t>
      </w:r>
      <w:r w:rsidRPr="00A3730F">
        <w:rPr>
          <w:rFonts w:ascii="Nikosh" w:hAnsi="Nikosh" w:cs="Nikosh"/>
          <w:sz w:val="26"/>
          <w:szCs w:val="26"/>
        </w:rPr>
        <w:t>এম</w:t>
      </w:r>
      <w:r>
        <w:rPr>
          <w:rFonts w:ascii="Nikosh" w:hAnsi="Nikosh" w:cs="Nikosh"/>
          <w:sz w:val="26"/>
          <w:szCs w:val="26"/>
        </w:rPr>
        <w:t>,</w:t>
      </w:r>
      <w:r w:rsidRPr="00A3730F">
        <w:rPr>
          <w:rFonts w:ascii="Nikosh" w:hAnsi="Nikosh" w:cs="Nikosh"/>
          <w:sz w:val="26"/>
          <w:szCs w:val="26"/>
        </w:rPr>
        <w:t xml:space="preserve"> </w:t>
      </w:r>
      <w:r>
        <w:rPr>
          <w:rFonts w:ascii="Nikosh" w:hAnsi="Nikosh" w:cs="Nikosh"/>
          <w:sz w:val="26"/>
          <w:szCs w:val="26"/>
        </w:rPr>
        <w:t>আব্দুস সালাম</w:t>
      </w:r>
    </w:p>
    <w:p w:rsidR="00114DDA" w:rsidRPr="00A3730F" w:rsidRDefault="00114DDA" w:rsidP="00114DDA">
      <w:pPr>
        <w:spacing w:after="0" w:line="240" w:lineRule="auto"/>
        <w:ind w:left="2880" w:right="-576" w:firstLine="720"/>
        <w:rPr>
          <w:rFonts w:ascii="Nikosh" w:hAnsi="Nikosh" w:cs="Nikosh"/>
          <w:sz w:val="26"/>
          <w:szCs w:val="26"/>
        </w:rPr>
      </w:pPr>
      <w:r w:rsidRPr="00A3730F">
        <w:rPr>
          <w:rFonts w:ascii="Nikosh" w:hAnsi="Nikosh" w:cs="Nikosh"/>
          <w:sz w:val="26"/>
          <w:szCs w:val="26"/>
        </w:rPr>
        <w:t>সচিব, শ্রম ও কর্মসংস্থান মন্ত্রণালয়</w:t>
      </w:r>
    </w:p>
    <w:p w:rsidR="00114DDA" w:rsidRPr="00A3730F" w:rsidRDefault="00114DDA" w:rsidP="00114DDA">
      <w:pPr>
        <w:spacing w:after="0"/>
        <w:ind w:left="1440"/>
        <w:rPr>
          <w:rFonts w:ascii="Nikosh" w:hAnsi="Nikosh" w:cs="Nikosh"/>
          <w:sz w:val="26"/>
          <w:szCs w:val="26"/>
        </w:rPr>
      </w:pPr>
      <w:r w:rsidRPr="00A3730F">
        <w:rPr>
          <w:rFonts w:ascii="Nikosh" w:hAnsi="Nikosh" w:cs="Nikosh"/>
          <w:sz w:val="26"/>
          <w:szCs w:val="26"/>
        </w:rPr>
        <w:t>সভার স্থান</w:t>
      </w:r>
      <w:r w:rsidRPr="00A3730F">
        <w:rPr>
          <w:rFonts w:ascii="Nikosh" w:hAnsi="Nikosh" w:cs="Nikosh"/>
          <w:sz w:val="26"/>
          <w:szCs w:val="26"/>
        </w:rPr>
        <w:tab/>
      </w:r>
      <w:r w:rsidRPr="00A3730F">
        <w:rPr>
          <w:rFonts w:ascii="SutonnyMJ" w:hAnsi="SutonnyMJ" w:cs="SutonnyMJ"/>
          <w:sz w:val="26"/>
          <w:szCs w:val="26"/>
        </w:rPr>
        <w:t>:</w:t>
      </w:r>
      <w:r w:rsidRPr="00A3730F">
        <w:rPr>
          <w:rFonts w:ascii="Nikosh" w:hAnsi="Nikosh" w:cs="Nikosh"/>
          <w:sz w:val="26"/>
          <w:szCs w:val="26"/>
        </w:rPr>
        <w:tab/>
      </w:r>
      <w:r>
        <w:rPr>
          <w:rFonts w:ascii="Nikosh" w:hAnsi="Nikosh" w:cs="Nikosh"/>
          <w:sz w:val="26"/>
          <w:szCs w:val="26"/>
        </w:rPr>
        <w:t xml:space="preserve">মন্ত্রণালয়ের </w:t>
      </w:r>
      <w:r w:rsidRPr="00A3730F">
        <w:rPr>
          <w:rFonts w:ascii="Nikosh" w:hAnsi="Nikosh" w:cs="Nikosh"/>
          <w:sz w:val="26"/>
          <w:szCs w:val="26"/>
        </w:rPr>
        <w:t xml:space="preserve">সভাকক্ষ </w:t>
      </w:r>
    </w:p>
    <w:p w:rsidR="00114DDA" w:rsidRPr="00A3730F" w:rsidRDefault="00114DDA" w:rsidP="00114DDA">
      <w:pPr>
        <w:spacing w:after="0"/>
        <w:ind w:left="1440"/>
        <w:rPr>
          <w:rFonts w:ascii="Nikosh" w:hAnsi="Nikosh" w:cs="Nikosh"/>
          <w:sz w:val="26"/>
          <w:szCs w:val="26"/>
        </w:rPr>
      </w:pPr>
      <w:r w:rsidRPr="00A3730F">
        <w:rPr>
          <w:rFonts w:ascii="Nikosh" w:hAnsi="Nikosh" w:cs="Nikosh"/>
          <w:sz w:val="26"/>
          <w:szCs w:val="26"/>
        </w:rPr>
        <w:t>সভার তারিখ</w:t>
      </w:r>
      <w:r w:rsidRPr="00A3730F">
        <w:rPr>
          <w:rFonts w:ascii="Nikosh" w:hAnsi="Nikosh" w:cs="Nikosh"/>
          <w:sz w:val="26"/>
          <w:szCs w:val="26"/>
        </w:rPr>
        <w:tab/>
      </w:r>
      <w:r w:rsidRPr="00A3730F">
        <w:rPr>
          <w:rFonts w:ascii="SutonnyMJ" w:hAnsi="SutonnyMJ" w:cs="SutonnyMJ"/>
          <w:sz w:val="26"/>
          <w:szCs w:val="26"/>
        </w:rPr>
        <w:t>:</w:t>
      </w:r>
      <w:r w:rsidRPr="00A3730F">
        <w:rPr>
          <w:rFonts w:ascii="SutonnyMJ" w:hAnsi="SutonnyMJ" w:cs="SutonnyMJ"/>
          <w:sz w:val="26"/>
          <w:szCs w:val="26"/>
        </w:rPr>
        <w:tab/>
      </w:r>
      <w:r>
        <w:rPr>
          <w:rFonts w:ascii="Nikosh" w:hAnsi="Nikosh" w:cs="Nikosh"/>
          <w:sz w:val="26"/>
          <w:szCs w:val="26"/>
        </w:rPr>
        <w:t>৩১</w:t>
      </w:r>
      <w:r w:rsidRPr="00A3730F">
        <w:rPr>
          <w:rFonts w:ascii="Nikosh" w:hAnsi="Nikosh" w:cs="Nikosh"/>
          <w:sz w:val="26"/>
          <w:szCs w:val="26"/>
        </w:rPr>
        <w:t xml:space="preserve"> </w:t>
      </w:r>
      <w:r>
        <w:rPr>
          <w:rFonts w:ascii="Nikosh" w:hAnsi="Nikosh" w:cs="Nikosh"/>
          <w:sz w:val="26"/>
          <w:szCs w:val="26"/>
        </w:rPr>
        <w:t>আগস্ট</w:t>
      </w:r>
      <w:r w:rsidRPr="00A3730F">
        <w:rPr>
          <w:rFonts w:ascii="Nikosh" w:hAnsi="Nikosh" w:cs="Nikosh"/>
          <w:sz w:val="26"/>
          <w:szCs w:val="26"/>
        </w:rPr>
        <w:t>, ২০২০ খ্রি:</w:t>
      </w:r>
    </w:p>
    <w:p w:rsidR="00114DDA" w:rsidRPr="00A3730F" w:rsidRDefault="00114DDA" w:rsidP="00114DDA">
      <w:pPr>
        <w:spacing w:after="0"/>
        <w:ind w:left="1440"/>
        <w:rPr>
          <w:rFonts w:ascii="Nikosh" w:hAnsi="Nikosh" w:cs="Nikosh"/>
          <w:sz w:val="26"/>
          <w:szCs w:val="26"/>
        </w:rPr>
      </w:pPr>
      <w:r w:rsidRPr="00A3730F">
        <w:rPr>
          <w:rFonts w:ascii="Nikosh" w:hAnsi="Nikosh" w:cs="Nikosh"/>
          <w:sz w:val="26"/>
          <w:szCs w:val="26"/>
        </w:rPr>
        <w:t>সময়</w:t>
      </w:r>
      <w:r w:rsidRPr="00A3730F">
        <w:rPr>
          <w:rFonts w:ascii="Nikosh" w:hAnsi="Nikosh" w:cs="Nikosh"/>
          <w:sz w:val="26"/>
          <w:szCs w:val="26"/>
        </w:rPr>
        <w:tab/>
      </w:r>
      <w:r w:rsidRPr="00A3730F">
        <w:rPr>
          <w:rFonts w:ascii="Nikosh" w:hAnsi="Nikosh" w:cs="Nikosh"/>
          <w:sz w:val="26"/>
          <w:szCs w:val="26"/>
        </w:rPr>
        <w:tab/>
      </w:r>
      <w:r w:rsidRPr="00A3730F">
        <w:rPr>
          <w:rFonts w:ascii="SutonnyMJ" w:hAnsi="SutonnyMJ" w:cs="SutonnyMJ"/>
          <w:sz w:val="26"/>
          <w:szCs w:val="26"/>
        </w:rPr>
        <w:t>:</w:t>
      </w:r>
      <w:r w:rsidRPr="00A3730F">
        <w:rPr>
          <w:rFonts w:ascii="SutonnyMJ" w:hAnsi="SutonnyMJ" w:cs="SutonnyMJ"/>
          <w:sz w:val="26"/>
          <w:szCs w:val="26"/>
        </w:rPr>
        <w:tab/>
      </w:r>
      <w:r w:rsidRPr="00A3730F">
        <w:rPr>
          <w:rFonts w:ascii="Nikosh" w:hAnsi="Nikosh" w:cs="Nikosh"/>
          <w:sz w:val="26"/>
          <w:szCs w:val="26"/>
        </w:rPr>
        <w:t xml:space="preserve">সকাল ১১.০০ </w:t>
      </w:r>
      <w:r>
        <w:rPr>
          <w:rFonts w:ascii="Nikosh" w:hAnsi="Nikosh" w:cs="Nikosh"/>
          <w:sz w:val="26"/>
          <w:szCs w:val="26"/>
        </w:rPr>
        <w:t>ঘটিকা</w:t>
      </w:r>
      <w:r w:rsidRPr="00A3730F">
        <w:rPr>
          <w:rFonts w:ascii="Nikosh" w:hAnsi="Nikosh" w:cs="Nikosh"/>
          <w:sz w:val="26"/>
          <w:szCs w:val="26"/>
        </w:rPr>
        <w:t xml:space="preserve"> </w:t>
      </w:r>
    </w:p>
    <w:p w:rsidR="00114DDA" w:rsidRPr="00A3730F" w:rsidRDefault="00114DDA" w:rsidP="00114DDA">
      <w:pPr>
        <w:spacing w:after="0"/>
        <w:ind w:left="1440"/>
        <w:rPr>
          <w:rFonts w:ascii="Nikosh" w:hAnsi="Nikosh" w:cs="Nikosh"/>
          <w:sz w:val="26"/>
          <w:szCs w:val="26"/>
        </w:rPr>
      </w:pPr>
      <w:r w:rsidRPr="00A3730F">
        <w:rPr>
          <w:rFonts w:ascii="Nikosh" w:hAnsi="Nikosh" w:cs="Nikosh"/>
          <w:sz w:val="26"/>
          <w:szCs w:val="26"/>
        </w:rPr>
        <w:t>সভায় উপস্থিতি</w:t>
      </w:r>
      <w:r w:rsidRPr="00A3730F">
        <w:rPr>
          <w:rFonts w:ascii="Nikosh" w:hAnsi="Nikosh" w:cs="Nikosh"/>
          <w:sz w:val="26"/>
          <w:szCs w:val="26"/>
        </w:rPr>
        <w:tab/>
      </w:r>
      <w:r w:rsidRPr="00A3730F">
        <w:rPr>
          <w:rFonts w:ascii="SutonnyMJ" w:hAnsi="SutonnyMJ" w:cs="SutonnyMJ"/>
          <w:sz w:val="26"/>
          <w:szCs w:val="26"/>
        </w:rPr>
        <w:t>:</w:t>
      </w:r>
      <w:r w:rsidRPr="00A3730F">
        <w:rPr>
          <w:rFonts w:ascii="SutonnyMJ" w:hAnsi="SutonnyMJ" w:cs="SutonnyMJ"/>
          <w:sz w:val="26"/>
          <w:szCs w:val="26"/>
        </w:rPr>
        <w:tab/>
      </w:r>
      <w:r w:rsidRPr="00A3730F">
        <w:rPr>
          <w:rFonts w:ascii="Nikosh" w:hAnsi="Nikosh" w:cs="Nikosh"/>
          <w:sz w:val="26"/>
          <w:szCs w:val="26"/>
        </w:rPr>
        <w:t xml:space="preserve">পরিশিষ্ট-‘ক’  </w:t>
      </w:r>
    </w:p>
    <w:p w:rsidR="00114DDA" w:rsidRPr="00A3730F" w:rsidRDefault="00114DDA" w:rsidP="00114DDA">
      <w:pPr>
        <w:spacing w:after="0"/>
        <w:ind w:left="1440"/>
        <w:rPr>
          <w:rFonts w:ascii="Nikosh" w:hAnsi="Nikosh" w:cs="Nikosh"/>
          <w:sz w:val="6"/>
          <w:szCs w:val="26"/>
        </w:rPr>
      </w:pPr>
    </w:p>
    <w:p w:rsidR="00114DDA" w:rsidRPr="005C7416" w:rsidRDefault="00114DDA" w:rsidP="00114DDA">
      <w:pPr>
        <w:ind w:right="4" w:firstLine="720"/>
        <w:jc w:val="both"/>
        <w:rPr>
          <w:rFonts w:ascii="SutonnyMJ" w:hAnsi="SutonnyMJ" w:cs="SutonnyMJ"/>
          <w:sz w:val="26"/>
          <w:szCs w:val="26"/>
        </w:rPr>
      </w:pPr>
      <w:r w:rsidRPr="00A3730F">
        <w:rPr>
          <w:rFonts w:ascii="Nikosh" w:hAnsi="Nikosh" w:cs="Nikosh"/>
          <w:sz w:val="26"/>
          <w:szCs w:val="26"/>
        </w:rPr>
        <w:t>সভায় উপস্থিত কর্মকর্তাদের স্বাগত জানিয়ে</w:t>
      </w:r>
      <w:r>
        <w:rPr>
          <w:rFonts w:ascii="Nikosh" w:hAnsi="Nikosh" w:cs="Nikosh"/>
          <w:sz w:val="26"/>
          <w:szCs w:val="26"/>
        </w:rPr>
        <w:t xml:space="preserve"> সভাপতি কর্তৃক</w:t>
      </w:r>
      <w:r w:rsidRPr="00A3730F">
        <w:rPr>
          <w:rFonts w:ascii="Nikosh" w:hAnsi="Nikosh" w:cs="Nikosh"/>
          <w:sz w:val="26"/>
          <w:szCs w:val="26"/>
        </w:rPr>
        <w:t xml:space="preserve"> সভার কার্যক্রম শুরু </w:t>
      </w:r>
      <w:r>
        <w:rPr>
          <w:rFonts w:ascii="Nikosh" w:hAnsi="Nikosh" w:cs="Nikosh"/>
          <w:sz w:val="26"/>
          <w:szCs w:val="26"/>
        </w:rPr>
        <w:t>করা হয়। সভার শুরুতেই স</w:t>
      </w:r>
      <w:r w:rsidRPr="00A3730F">
        <w:rPr>
          <w:rFonts w:ascii="Nikosh" w:hAnsi="Nikosh" w:cs="Nikosh"/>
          <w:sz w:val="26"/>
          <w:szCs w:val="26"/>
        </w:rPr>
        <w:t xml:space="preserve">র্বকালের সর্বশ্রেষ্ঠ </w:t>
      </w:r>
      <w:r>
        <w:rPr>
          <w:rFonts w:ascii="Nikosh" w:hAnsi="Nikosh" w:cs="Nikosh"/>
          <w:sz w:val="26"/>
          <w:szCs w:val="26"/>
        </w:rPr>
        <w:t>বাঙ্গালী</w:t>
      </w:r>
      <w:r w:rsidRPr="00A3730F">
        <w:rPr>
          <w:rFonts w:ascii="Nikosh" w:hAnsi="Nikosh" w:cs="Nikosh"/>
          <w:sz w:val="26"/>
          <w:szCs w:val="26"/>
        </w:rPr>
        <w:t xml:space="preserve"> স্বাধীনতার মহান স্থপতি জাতির পিতা </w:t>
      </w:r>
      <w:r w:rsidRPr="00633681">
        <w:rPr>
          <w:rFonts w:ascii="Nikosh" w:hAnsi="Nikosh" w:cs="Nikosh"/>
          <w:color w:val="000000" w:themeColor="text1"/>
          <w:sz w:val="26"/>
          <w:szCs w:val="26"/>
        </w:rPr>
        <w:t>ব</w:t>
      </w:r>
      <w:r>
        <w:rPr>
          <w:rFonts w:ascii="SutonnyMJ" w:hAnsi="SutonnyMJ" w:cs="SutonnyMJ"/>
          <w:color w:val="000000" w:themeColor="text1"/>
          <w:sz w:val="26"/>
          <w:szCs w:val="26"/>
        </w:rPr>
        <w:t>½</w:t>
      </w:r>
      <w:r w:rsidRPr="00633681">
        <w:rPr>
          <w:rFonts w:ascii="Nikosh" w:hAnsi="Nikosh" w:cs="Nikosh"/>
          <w:color w:val="000000" w:themeColor="text1"/>
          <w:sz w:val="26"/>
          <w:szCs w:val="26"/>
        </w:rPr>
        <w:t>বন্ধু</w:t>
      </w:r>
      <w:r w:rsidRPr="00A3730F">
        <w:rPr>
          <w:rFonts w:ascii="Nikosh" w:hAnsi="Nikosh" w:cs="Nikosh"/>
          <w:sz w:val="26"/>
          <w:szCs w:val="26"/>
        </w:rPr>
        <w:t xml:space="preserve"> শেখ মুজিবুর রহমান-এর </w:t>
      </w:r>
      <w:r>
        <w:rPr>
          <w:rFonts w:ascii="Nikosh" w:hAnsi="Nikosh" w:cs="Nikosh"/>
          <w:sz w:val="26"/>
          <w:szCs w:val="26"/>
        </w:rPr>
        <w:t>স্মৃতির</w:t>
      </w:r>
      <w:r w:rsidRPr="00A3730F">
        <w:rPr>
          <w:rFonts w:ascii="Nikosh" w:hAnsi="Nikosh" w:cs="Nikosh"/>
          <w:sz w:val="26"/>
          <w:szCs w:val="26"/>
        </w:rPr>
        <w:t xml:space="preserve"> প্রতি গভীর শ্রদ্ধা নিবেদন </w:t>
      </w:r>
      <w:r>
        <w:rPr>
          <w:rFonts w:ascii="Nikosh" w:hAnsi="Nikosh" w:cs="Nikosh"/>
          <w:sz w:val="26"/>
          <w:szCs w:val="26"/>
        </w:rPr>
        <w:t>করা হয়</w:t>
      </w:r>
      <w:r w:rsidRPr="00A3730F">
        <w:rPr>
          <w:rFonts w:ascii="Nikosh" w:hAnsi="Nikosh" w:cs="Nikosh"/>
          <w:sz w:val="26"/>
          <w:szCs w:val="26"/>
        </w:rPr>
        <w:t>।</w:t>
      </w:r>
      <w:r>
        <w:rPr>
          <w:rFonts w:ascii="Nikosh" w:hAnsi="Nikosh" w:cs="Nikosh"/>
          <w:sz w:val="26"/>
          <w:szCs w:val="26"/>
        </w:rPr>
        <w:t xml:space="preserve"> সভার সভাপতি বৈশ্বিক করোনা সংক্রমনজনিত মহামারি পরিস্থিতিতে যথাযথ স্বাস্থ্যবিধি মেনে </w:t>
      </w:r>
      <w:r>
        <w:rPr>
          <w:rFonts w:ascii="Nikosh" w:hAnsi="Nikosh" w:cs="Nikosh"/>
          <w:color w:val="000000" w:themeColor="text1"/>
          <w:sz w:val="26"/>
          <w:szCs w:val="26"/>
        </w:rPr>
        <w:t xml:space="preserve">যথাযোগ্য মর্যাদায় মুজিব বর্ষ উদযাপন উপলক্ষ্যে শ্রম ও কর্মসংস্থান মন্ত্রণালয় এবং আওতাধীন অধিদপ্তর/দপ্তর/সংস্থাসমূহের গৃহীত কর্মসূচি বাস্তবায়ন বিষয়ে গুরুত্বপূর্ণ দিক নির্দেশনা প্রদান করেন।  </w:t>
      </w:r>
    </w:p>
    <w:p w:rsidR="00114DDA" w:rsidRDefault="00114DDA" w:rsidP="00114DDA">
      <w:pPr>
        <w:ind w:right="4"/>
        <w:jc w:val="both"/>
        <w:rPr>
          <w:rFonts w:ascii="Nikosh" w:hAnsi="Nikosh" w:cs="Nikosh"/>
          <w:sz w:val="26"/>
          <w:szCs w:val="26"/>
        </w:rPr>
      </w:pPr>
      <w:r w:rsidRPr="00A3730F">
        <w:rPr>
          <w:rFonts w:ascii="Nikosh" w:hAnsi="Nikosh" w:cs="Nikosh"/>
          <w:sz w:val="26"/>
          <w:szCs w:val="26"/>
        </w:rPr>
        <w:t>২।</w:t>
      </w:r>
      <w:r w:rsidRPr="00A3730F">
        <w:rPr>
          <w:rFonts w:ascii="Nikosh" w:hAnsi="Nikosh" w:cs="Nikosh"/>
          <w:sz w:val="26"/>
          <w:szCs w:val="26"/>
        </w:rPr>
        <w:tab/>
      </w:r>
      <w:r>
        <w:rPr>
          <w:rFonts w:ascii="Nikosh" w:hAnsi="Nikosh" w:cs="Nikosh"/>
          <w:sz w:val="26"/>
          <w:szCs w:val="26"/>
        </w:rPr>
        <w:t xml:space="preserve">অত:পর </w:t>
      </w:r>
      <w:r w:rsidRPr="00A3730F">
        <w:rPr>
          <w:rFonts w:ascii="Nikosh" w:hAnsi="Nikosh" w:cs="Nikosh"/>
          <w:sz w:val="26"/>
          <w:szCs w:val="26"/>
        </w:rPr>
        <w:t>সভাপতির অনুমতিক্রমে যুগ্মসচিব (প্রশাসন</w:t>
      </w:r>
      <w:r>
        <w:rPr>
          <w:rFonts w:ascii="Nikosh" w:hAnsi="Nikosh" w:cs="Nikosh"/>
          <w:sz w:val="26"/>
          <w:szCs w:val="26"/>
        </w:rPr>
        <w:t>)</w:t>
      </w:r>
      <w:r w:rsidRPr="00A3730F">
        <w:rPr>
          <w:rFonts w:ascii="Nikosh" w:hAnsi="Nikosh" w:cs="Nikosh"/>
          <w:sz w:val="26"/>
          <w:szCs w:val="26"/>
        </w:rPr>
        <w:t xml:space="preserve"> জনাব মো: আজিমুদ্দিন বিশ্বাস</w:t>
      </w:r>
      <w:r>
        <w:rPr>
          <w:rFonts w:ascii="Nikosh" w:hAnsi="Nikosh" w:cs="Nikosh"/>
          <w:sz w:val="26"/>
          <w:szCs w:val="26"/>
        </w:rPr>
        <w:t xml:space="preserve"> মুজিব বর্ষ উদযাপন উপলক্ষ্যে</w:t>
      </w:r>
      <w:r w:rsidRPr="00A3730F">
        <w:rPr>
          <w:rFonts w:ascii="Nikosh" w:hAnsi="Nikosh" w:cs="Nikosh"/>
          <w:sz w:val="26"/>
          <w:szCs w:val="26"/>
        </w:rPr>
        <w:t xml:space="preserve"> গত </w:t>
      </w:r>
      <w:r>
        <w:rPr>
          <w:rFonts w:ascii="Nikosh" w:hAnsi="Nikosh" w:cs="Nikosh"/>
          <w:sz w:val="26"/>
          <w:szCs w:val="26"/>
        </w:rPr>
        <w:t>২৬</w:t>
      </w:r>
      <w:r w:rsidRPr="00A3730F">
        <w:rPr>
          <w:rFonts w:ascii="Nikosh" w:hAnsi="Nikosh" w:cs="Nikosh"/>
          <w:sz w:val="26"/>
          <w:szCs w:val="26"/>
        </w:rPr>
        <w:t>-</w:t>
      </w:r>
      <w:r>
        <w:rPr>
          <w:rFonts w:ascii="Nikosh" w:hAnsi="Nikosh" w:cs="Nikosh"/>
          <w:sz w:val="26"/>
          <w:szCs w:val="26"/>
        </w:rPr>
        <w:t>০</w:t>
      </w:r>
      <w:r w:rsidRPr="00A3730F">
        <w:rPr>
          <w:rFonts w:ascii="Nikosh" w:hAnsi="Nikosh" w:cs="Nikosh"/>
          <w:sz w:val="26"/>
          <w:szCs w:val="26"/>
        </w:rPr>
        <w:t>২-২০</w:t>
      </w:r>
      <w:r>
        <w:rPr>
          <w:rFonts w:ascii="Nikosh" w:hAnsi="Nikosh" w:cs="Nikosh"/>
          <w:sz w:val="26"/>
          <w:szCs w:val="26"/>
        </w:rPr>
        <w:t xml:space="preserve">২০ </w:t>
      </w:r>
      <w:r w:rsidRPr="00A3730F">
        <w:rPr>
          <w:rFonts w:ascii="Nikosh" w:hAnsi="Nikosh" w:cs="Nikosh"/>
          <w:sz w:val="26"/>
          <w:szCs w:val="26"/>
        </w:rPr>
        <w:t xml:space="preserve">তারিখে অনুষ্ঠিত সভার কার্যবিবরণী সভায় পাঠ করে শুনান এবং </w:t>
      </w:r>
      <w:r>
        <w:rPr>
          <w:rFonts w:ascii="Nikosh" w:hAnsi="Nikosh" w:cs="Nikosh"/>
          <w:sz w:val="26"/>
          <w:szCs w:val="26"/>
        </w:rPr>
        <w:t xml:space="preserve">উক্ত </w:t>
      </w:r>
      <w:r w:rsidRPr="00A3730F">
        <w:rPr>
          <w:rFonts w:ascii="Nikosh" w:hAnsi="Nikosh" w:cs="Nikosh"/>
          <w:sz w:val="26"/>
          <w:szCs w:val="26"/>
        </w:rPr>
        <w:t>কার্যবিবরণী</w:t>
      </w:r>
      <w:r>
        <w:rPr>
          <w:rFonts w:ascii="Nikosh" w:hAnsi="Nikosh" w:cs="Nikosh"/>
          <w:sz w:val="26"/>
          <w:szCs w:val="26"/>
        </w:rPr>
        <w:t>তে কোন সংশোধনী না থাকায় তা</w:t>
      </w:r>
      <w:r w:rsidRPr="00A3730F">
        <w:rPr>
          <w:rFonts w:ascii="Nikosh" w:hAnsi="Nikosh" w:cs="Nikosh"/>
          <w:sz w:val="26"/>
          <w:szCs w:val="26"/>
        </w:rPr>
        <w:t xml:space="preserve"> </w:t>
      </w:r>
      <w:r>
        <w:rPr>
          <w:rFonts w:ascii="Nikosh" w:hAnsi="Nikosh" w:cs="Nikosh"/>
          <w:sz w:val="26"/>
          <w:szCs w:val="26"/>
        </w:rPr>
        <w:t xml:space="preserve">দৃঢ়করণ করা হয়। তিনি সভাকে অবহিত করেন যে, </w:t>
      </w:r>
      <w:r w:rsidRPr="00A050DC">
        <w:rPr>
          <w:rFonts w:ascii="Nikosh" w:hAnsi="Nikosh" w:cs="Nikosh"/>
          <w:sz w:val="26"/>
          <w:szCs w:val="26"/>
        </w:rPr>
        <w:t xml:space="preserve">স্বাধীনতার মহান স্থপতি জাতির পিতা </w:t>
      </w:r>
      <w:r w:rsidRPr="00CF5BAD">
        <w:rPr>
          <w:rFonts w:ascii="Nikosh" w:hAnsi="Nikosh" w:cs="Nikosh"/>
          <w:color w:val="000000" w:themeColor="text1"/>
          <w:sz w:val="26"/>
          <w:szCs w:val="26"/>
        </w:rPr>
        <w:t>ব</w:t>
      </w:r>
      <w:r w:rsidRPr="00CF5BAD">
        <w:rPr>
          <w:rFonts w:ascii="SutonnyMJ" w:hAnsi="SutonnyMJ" w:cs="SutonnyMJ"/>
          <w:color w:val="000000" w:themeColor="text1"/>
          <w:sz w:val="26"/>
          <w:szCs w:val="26"/>
        </w:rPr>
        <w:t>½</w:t>
      </w:r>
      <w:r w:rsidRPr="00CF5BAD">
        <w:rPr>
          <w:rFonts w:ascii="Nikosh" w:hAnsi="Nikosh" w:cs="Nikosh"/>
          <w:color w:val="000000" w:themeColor="text1"/>
          <w:sz w:val="26"/>
          <w:szCs w:val="26"/>
        </w:rPr>
        <w:t>বন্ধু</w:t>
      </w:r>
      <w:r w:rsidRPr="00A3730F">
        <w:rPr>
          <w:rFonts w:ascii="Nikosh" w:hAnsi="Nikosh" w:cs="Nikosh"/>
          <w:sz w:val="26"/>
          <w:szCs w:val="26"/>
        </w:rPr>
        <w:t xml:space="preserve"> </w:t>
      </w:r>
      <w:r w:rsidRPr="00A050DC">
        <w:rPr>
          <w:rFonts w:ascii="Nikosh" w:hAnsi="Nikosh" w:cs="Nikosh"/>
          <w:sz w:val="26"/>
          <w:szCs w:val="26"/>
        </w:rPr>
        <w:t>শেখ মুজিবুর রহমানের জন্মশতবার্ষিকী “মুজিব বর্ষ”</w:t>
      </w:r>
      <w:r>
        <w:rPr>
          <w:rFonts w:ascii="Nikosh" w:hAnsi="Nikosh" w:cs="Nikosh"/>
          <w:sz w:val="26"/>
          <w:szCs w:val="26"/>
        </w:rPr>
        <w:t xml:space="preserve"> বছরব্যাপী উদযাপনের </w:t>
      </w:r>
      <w:r w:rsidRPr="00A050DC">
        <w:rPr>
          <w:rFonts w:ascii="Nikosh" w:hAnsi="Nikosh" w:cs="Nikosh"/>
          <w:sz w:val="26"/>
          <w:szCs w:val="26"/>
        </w:rPr>
        <w:t>লক্ষ্যে</w:t>
      </w:r>
      <w:r>
        <w:rPr>
          <w:rFonts w:ascii="Nikosh" w:hAnsi="Nikosh" w:cs="Nikosh"/>
          <w:sz w:val="26"/>
          <w:szCs w:val="26"/>
        </w:rPr>
        <w:t xml:space="preserve"> এ মন্ত্রণালয় এবং আওতাধীন অধিদপ্তর/দপ্তর/সংস্থাসমূহের গৃহীত বিভিন্ন কর্মসূচি বৈশ্বিক করোনা মহামারির কারণে জনসমাগম সংশ্লিষ্ট কর্মসূচি বাস্তবায়ন করা সম্ভব হয়নি । তিনি আরও বলেন, </w:t>
      </w:r>
      <w:r w:rsidRPr="00A3730F">
        <w:rPr>
          <w:rFonts w:ascii="Nikosh" w:hAnsi="Nikosh" w:cs="Nikosh"/>
          <w:sz w:val="26"/>
          <w:szCs w:val="26"/>
        </w:rPr>
        <w:t>এ মন্ত্রণালয়ের</w:t>
      </w:r>
      <w:r>
        <w:rPr>
          <w:rFonts w:ascii="Nikosh" w:hAnsi="Nikosh" w:cs="Nikosh"/>
          <w:sz w:val="26"/>
          <w:szCs w:val="26"/>
        </w:rPr>
        <w:t xml:space="preserve"> জন্য</w:t>
      </w:r>
      <w:r w:rsidRPr="00A3730F">
        <w:rPr>
          <w:rFonts w:ascii="Nikosh" w:hAnsi="Nikosh" w:cs="Nikosh"/>
          <w:sz w:val="26"/>
          <w:szCs w:val="26"/>
        </w:rPr>
        <w:t xml:space="preserve"> ‘গ্রীন </w:t>
      </w:r>
      <w:r>
        <w:rPr>
          <w:rFonts w:ascii="Nikosh" w:hAnsi="Nikosh" w:cs="Nikosh"/>
          <w:sz w:val="26"/>
          <w:szCs w:val="26"/>
        </w:rPr>
        <w:t>ফ্যাক্টরি</w:t>
      </w:r>
      <w:r w:rsidRPr="00A3730F">
        <w:rPr>
          <w:rFonts w:ascii="Nikosh" w:hAnsi="Nikosh" w:cs="Nikosh"/>
          <w:sz w:val="26"/>
          <w:szCs w:val="26"/>
        </w:rPr>
        <w:t xml:space="preserve"> এ্যাওয়ার্ড’ </w:t>
      </w:r>
      <w:r>
        <w:rPr>
          <w:rFonts w:ascii="Nikosh" w:hAnsi="Nikosh" w:cs="Nikosh"/>
          <w:sz w:val="26"/>
          <w:szCs w:val="26"/>
        </w:rPr>
        <w:t>কর্মসূচি</w:t>
      </w:r>
      <w:r w:rsidRPr="00A3730F">
        <w:rPr>
          <w:rFonts w:ascii="Nikosh" w:hAnsi="Nikosh" w:cs="Nikosh"/>
          <w:sz w:val="26"/>
          <w:szCs w:val="26"/>
        </w:rPr>
        <w:t xml:space="preserve">কে </w:t>
      </w:r>
      <w:r>
        <w:rPr>
          <w:rFonts w:ascii="Nikosh" w:hAnsi="Nikosh" w:cs="Nikosh"/>
          <w:sz w:val="26"/>
          <w:szCs w:val="26"/>
        </w:rPr>
        <w:t>‘</w:t>
      </w:r>
      <w:r w:rsidRPr="00A050DC">
        <w:rPr>
          <w:rFonts w:ascii="Nikosh" w:hAnsi="Nikosh" w:cs="Nikosh"/>
          <w:sz w:val="26"/>
          <w:szCs w:val="26"/>
        </w:rPr>
        <w:t xml:space="preserve">জাতির পিতা </w:t>
      </w:r>
      <w:r w:rsidRPr="00CF5BAD">
        <w:rPr>
          <w:rFonts w:ascii="Nikosh" w:hAnsi="Nikosh" w:cs="Nikosh"/>
          <w:color w:val="000000" w:themeColor="text1"/>
          <w:sz w:val="26"/>
          <w:szCs w:val="26"/>
        </w:rPr>
        <w:t>ব</w:t>
      </w:r>
      <w:r w:rsidRPr="00CF5BAD">
        <w:rPr>
          <w:rFonts w:ascii="SutonnyMJ" w:hAnsi="SutonnyMJ" w:cs="SutonnyMJ"/>
          <w:color w:val="000000" w:themeColor="text1"/>
          <w:sz w:val="26"/>
          <w:szCs w:val="26"/>
        </w:rPr>
        <w:t>½</w:t>
      </w:r>
      <w:r w:rsidRPr="00CF5BAD">
        <w:rPr>
          <w:rFonts w:ascii="Nikosh" w:hAnsi="Nikosh" w:cs="Nikosh"/>
          <w:color w:val="000000" w:themeColor="text1"/>
          <w:sz w:val="26"/>
          <w:szCs w:val="26"/>
        </w:rPr>
        <w:t>বন্ধু</w:t>
      </w:r>
      <w:r w:rsidRPr="00A3730F">
        <w:rPr>
          <w:rFonts w:ascii="Nikosh" w:hAnsi="Nikosh" w:cs="Nikosh"/>
          <w:sz w:val="26"/>
          <w:szCs w:val="26"/>
        </w:rPr>
        <w:t xml:space="preserve"> </w:t>
      </w:r>
      <w:r w:rsidRPr="00A050DC">
        <w:rPr>
          <w:rFonts w:ascii="Nikosh" w:hAnsi="Nikosh" w:cs="Nikosh"/>
          <w:sz w:val="26"/>
          <w:szCs w:val="26"/>
        </w:rPr>
        <w:t xml:space="preserve">শেখ মুজিবুর রহমানের জন্মশতবার্ষিকী </w:t>
      </w:r>
      <w:r>
        <w:rPr>
          <w:rFonts w:ascii="Nikosh" w:hAnsi="Nikosh" w:cs="Nikosh"/>
          <w:sz w:val="26"/>
          <w:szCs w:val="26"/>
        </w:rPr>
        <w:t xml:space="preserve">উদযাপন জাতীয় কমিটি’ কর্তৃক গৃহীত কর্মপরিকল্পনার অন্তর্ভূক্ত করা হয়। </w:t>
      </w:r>
      <w:r w:rsidRPr="00A3730F">
        <w:rPr>
          <w:rFonts w:ascii="Nikosh" w:hAnsi="Nikosh" w:cs="Nikosh"/>
          <w:sz w:val="26"/>
          <w:szCs w:val="26"/>
        </w:rPr>
        <w:t>মন্ত্রণা</w:t>
      </w:r>
      <w:r>
        <w:rPr>
          <w:rFonts w:ascii="Nikosh" w:hAnsi="Nikosh" w:cs="Nikosh"/>
          <w:sz w:val="26"/>
          <w:szCs w:val="26"/>
        </w:rPr>
        <w:t>লয় এবং আওতাধীন অধিদপ্তর/দপ্তর ও সংস্থার কর্মসূচি</w:t>
      </w:r>
      <w:r w:rsidRPr="00A3730F">
        <w:rPr>
          <w:rFonts w:ascii="Nikosh" w:hAnsi="Nikosh" w:cs="Nikosh"/>
          <w:sz w:val="26"/>
          <w:szCs w:val="26"/>
        </w:rPr>
        <w:t xml:space="preserve"> বাস্তবায়নের নিমিত্ত</w:t>
      </w:r>
      <w:r>
        <w:rPr>
          <w:rFonts w:ascii="Nikosh" w:hAnsi="Nikosh" w:cs="Nikosh"/>
          <w:sz w:val="26"/>
          <w:szCs w:val="26"/>
        </w:rPr>
        <w:t xml:space="preserve"> গঠিত</w:t>
      </w:r>
      <w:r w:rsidRPr="00A3730F">
        <w:rPr>
          <w:rFonts w:ascii="Nikosh" w:hAnsi="Nikosh" w:cs="Nikosh"/>
          <w:sz w:val="26"/>
          <w:szCs w:val="26"/>
        </w:rPr>
        <w:t xml:space="preserve"> সাব-কমিটির কার্যক্রমের অগ্রগতি</w:t>
      </w:r>
      <w:r>
        <w:rPr>
          <w:rFonts w:ascii="Nikosh" w:hAnsi="Nikosh" w:cs="Nikosh"/>
          <w:sz w:val="26"/>
          <w:szCs w:val="26"/>
        </w:rPr>
        <w:t xml:space="preserve"> সম্পর্কে তিনি সভাকে </w:t>
      </w:r>
      <w:r w:rsidRPr="00A3730F">
        <w:rPr>
          <w:rFonts w:ascii="Nikosh" w:hAnsi="Nikosh" w:cs="Nikosh"/>
          <w:sz w:val="26"/>
          <w:szCs w:val="26"/>
        </w:rPr>
        <w:t xml:space="preserve">অবহিত </w:t>
      </w:r>
      <w:r>
        <w:rPr>
          <w:rFonts w:ascii="Nikosh" w:hAnsi="Nikosh" w:cs="Nikosh"/>
          <w:sz w:val="26"/>
          <w:szCs w:val="26"/>
        </w:rPr>
        <w:t>করেন</w:t>
      </w:r>
      <w:r w:rsidRPr="00A3730F">
        <w:rPr>
          <w:rFonts w:ascii="Nikosh" w:hAnsi="Nikosh" w:cs="Nikosh"/>
          <w:sz w:val="26"/>
          <w:szCs w:val="26"/>
        </w:rPr>
        <w:t>।</w:t>
      </w:r>
      <w:r>
        <w:rPr>
          <w:rFonts w:ascii="Nikosh" w:hAnsi="Nikosh" w:cs="Nikosh"/>
          <w:sz w:val="26"/>
          <w:szCs w:val="26"/>
        </w:rPr>
        <w:t xml:space="preserve"> তিনি আরও জানান যে, মুজিব বর্ষের গৃহীত পরিকল্পনা বাস্তবায়নের লক্ষ্যে গঠিত কমিটিসমূহের অনেক কর্মকর্তার বদলী/পিআরএল-এ গমনের কারণে কমিটিগুলো পুর্নগঠন করা প্রয়োজন।   </w:t>
      </w:r>
    </w:p>
    <w:p w:rsidR="00114DDA" w:rsidRDefault="00114DDA" w:rsidP="00114DDA">
      <w:pPr>
        <w:ind w:right="4"/>
        <w:jc w:val="both"/>
        <w:rPr>
          <w:rFonts w:ascii="Nikosh" w:hAnsi="Nikosh" w:cs="Nikosh"/>
          <w:sz w:val="26"/>
          <w:szCs w:val="26"/>
        </w:rPr>
      </w:pPr>
      <w:r w:rsidRPr="00A3730F">
        <w:rPr>
          <w:rFonts w:ascii="Nikosh" w:hAnsi="Nikosh" w:cs="Nikosh"/>
          <w:sz w:val="26"/>
          <w:szCs w:val="26"/>
        </w:rPr>
        <w:t>৩।</w:t>
      </w:r>
      <w:r>
        <w:rPr>
          <w:rFonts w:ascii="Nikosh" w:hAnsi="Nikosh" w:cs="Nikosh"/>
          <w:sz w:val="26"/>
          <w:szCs w:val="26"/>
        </w:rPr>
        <w:tab/>
      </w:r>
      <w:r w:rsidR="000A56C3">
        <w:rPr>
          <w:rFonts w:ascii="Nikosh" w:hAnsi="Nikosh" w:cs="Nikosh"/>
          <w:sz w:val="26"/>
          <w:szCs w:val="26"/>
        </w:rPr>
        <w:t xml:space="preserve">মুজিব বর্ষ উদযাপন সংক্রান্ত জাতীয় কমিটির কর্মসূচিতে </w:t>
      </w:r>
      <w:r>
        <w:rPr>
          <w:rFonts w:ascii="Nikosh" w:hAnsi="Nikosh" w:cs="Nikosh"/>
          <w:sz w:val="26"/>
          <w:szCs w:val="26"/>
        </w:rPr>
        <w:t>“</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w:t>
      </w:r>
      <w:r w:rsidRPr="00A3730F">
        <w:rPr>
          <w:rFonts w:ascii="Nikosh" w:hAnsi="Nikosh" w:cs="Nikosh"/>
          <w:sz w:val="26"/>
          <w:szCs w:val="26"/>
        </w:rPr>
        <w:t xml:space="preserve"> </w:t>
      </w:r>
      <w:r w:rsidR="00D232B6">
        <w:rPr>
          <w:rFonts w:ascii="Nikosh" w:hAnsi="Nikosh" w:cs="Nikosh"/>
          <w:sz w:val="26"/>
          <w:szCs w:val="26"/>
        </w:rPr>
        <w:t>কর্মসূচিটি</w:t>
      </w:r>
      <w:r w:rsidRPr="00A3730F">
        <w:rPr>
          <w:rFonts w:ascii="Nikosh" w:hAnsi="Nikosh" w:cs="Nikosh"/>
          <w:sz w:val="26"/>
          <w:szCs w:val="26"/>
        </w:rPr>
        <w:t xml:space="preserve"> গৃহীত হয়েছে বিধায় </w:t>
      </w:r>
      <w:r w:rsidR="000A56C3">
        <w:rPr>
          <w:rFonts w:ascii="Nikosh" w:hAnsi="Nikosh" w:cs="Nikosh"/>
          <w:sz w:val="26"/>
          <w:szCs w:val="26"/>
        </w:rPr>
        <w:t>এটি</w:t>
      </w:r>
      <w:r w:rsidRPr="00A3730F">
        <w:rPr>
          <w:rFonts w:ascii="Nikosh" w:hAnsi="Nikosh" w:cs="Nikosh"/>
          <w:sz w:val="26"/>
          <w:szCs w:val="26"/>
        </w:rPr>
        <w:t xml:space="preserve"> যথাযথ </w:t>
      </w:r>
      <w:r w:rsidR="000A56C3">
        <w:rPr>
          <w:rFonts w:ascii="Nikosh" w:hAnsi="Nikosh" w:cs="Nikosh"/>
          <w:sz w:val="26"/>
          <w:szCs w:val="26"/>
        </w:rPr>
        <w:t>গুরুত্বের</w:t>
      </w:r>
      <w:r w:rsidR="00D232B6">
        <w:rPr>
          <w:rFonts w:ascii="Nikosh" w:hAnsi="Nikosh" w:cs="Nikosh"/>
          <w:sz w:val="26"/>
          <w:szCs w:val="26"/>
        </w:rPr>
        <w:t xml:space="preserve"> সঙ্গে </w:t>
      </w:r>
      <w:r w:rsidR="000A56C3">
        <w:rPr>
          <w:rFonts w:ascii="Nikosh" w:hAnsi="Nikosh" w:cs="Nikosh"/>
          <w:sz w:val="26"/>
          <w:szCs w:val="26"/>
        </w:rPr>
        <w:t>বাস্তবায়নের</w:t>
      </w:r>
      <w:r w:rsidRPr="00A3730F">
        <w:rPr>
          <w:rFonts w:ascii="Nikosh" w:hAnsi="Nikosh" w:cs="Nikosh"/>
          <w:sz w:val="26"/>
          <w:szCs w:val="26"/>
        </w:rPr>
        <w:t xml:space="preserve"> বিষয়ে সভায়</w:t>
      </w:r>
      <w:r>
        <w:rPr>
          <w:rFonts w:ascii="Nikosh" w:hAnsi="Nikosh" w:cs="Nikosh"/>
          <w:sz w:val="26"/>
          <w:szCs w:val="26"/>
        </w:rPr>
        <w:t xml:space="preserve"> বিশেষ গুরুত্বারোপ করা হয়।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xml:space="preserve"> প্রদান</w:t>
      </w:r>
      <w:r w:rsidRPr="00A3730F">
        <w:rPr>
          <w:rFonts w:ascii="Nikosh" w:hAnsi="Nikosh" w:cs="Nikosh"/>
          <w:sz w:val="26"/>
          <w:szCs w:val="26"/>
        </w:rPr>
        <w:t xml:space="preserve"> সংক্রান্ত কমিটির আহবায়ক ও অতিরিক্ত সচিব ড. মো: রেজাউল হক</w:t>
      </w:r>
      <w:r>
        <w:rPr>
          <w:rFonts w:ascii="Nikosh" w:hAnsi="Nikosh" w:cs="Nikosh"/>
          <w:sz w:val="26"/>
          <w:szCs w:val="26"/>
        </w:rPr>
        <w:t xml:space="preserve"> জানান যে,</w:t>
      </w:r>
      <w:r w:rsidRPr="00A3730F">
        <w:rPr>
          <w:rFonts w:ascii="Nikosh" w:hAnsi="Nikosh" w:cs="Nikosh"/>
          <w:sz w:val="26"/>
          <w:szCs w:val="26"/>
        </w:rPr>
        <w:t xml:space="preserve"> গ্রীন </w:t>
      </w:r>
      <w:r>
        <w:rPr>
          <w:rFonts w:ascii="Nikosh" w:hAnsi="Nikosh" w:cs="Nikosh"/>
          <w:sz w:val="26"/>
          <w:szCs w:val="26"/>
        </w:rPr>
        <w:t>ফ্যাক্টরি</w:t>
      </w:r>
      <w:r w:rsidRPr="00A3730F">
        <w:rPr>
          <w:rFonts w:ascii="Nikosh" w:hAnsi="Nikosh" w:cs="Nikosh"/>
          <w:sz w:val="26"/>
          <w:szCs w:val="26"/>
        </w:rPr>
        <w:t xml:space="preserve"> </w:t>
      </w:r>
      <w:r>
        <w:rPr>
          <w:rFonts w:ascii="Nikosh" w:hAnsi="Nikosh" w:cs="Nikosh"/>
          <w:sz w:val="26"/>
          <w:szCs w:val="26"/>
        </w:rPr>
        <w:t>এ্যাওয়ার্ড</w:t>
      </w:r>
      <w:r w:rsidRPr="00A3730F">
        <w:rPr>
          <w:rFonts w:ascii="Nikosh" w:hAnsi="Nikosh" w:cs="Nikosh"/>
          <w:sz w:val="26"/>
          <w:szCs w:val="26"/>
        </w:rPr>
        <w:t xml:space="preserve"> ২৮ এপ্রিল, ২০২০ তারিখে </w:t>
      </w:r>
      <w:r>
        <w:rPr>
          <w:rFonts w:ascii="Nikosh" w:hAnsi="Nikosh" w:cs="Nikosh"/>
          <w:sz w:val="26"/>
          <w:szCs w:val="26"/>
        </w:rPr>
        <w:t xml:space="preserve">জাতীয় পেশাগত </w:t>
      </w:r>
      <w:r w:rsidRPr="001E0355">
        <w:rPr>
          <w:rFonts w:ascii="Nikosh" w:hAnsi="Nikosh" w:cs="Nikosh" w:hint="cs"/>
          <w:sz w:val="26"/>
          <w:szCs w:val="26"/>
        </w:rPr>
        <w:t>স্বাস্থ্য</w:t>
      </w:r>
      <w:r>
        <w:rPr>
          <w:rFonts w:ascii="Nikosh" w:hAnsi="Nikosh" w:cs="Nikosh"/>
          <w:sz w:val="26"/>
          <w:szCs w:val="26"/>
        </w:rPr>
        <w:t xml:space="preserve"> ও সেইফটি দিবস-এ</w:t>
      </w:r>
      <w:r w:rsidRPr="00A3730F">
        <w:rPr>
          <w:rFonts w:ascii="Nikosh" w:hAnsi="Nikosh" w:cs="Nikosh"/>
          <w:sz w:val="26"/>
          <w:szCs w:val="26"/>
        </w:rPr>
        <w:t xml:space="preserve"> প্রদান করা</w:t>
      </w:r>
      <w:r>
        <w:rPr>
          <w:rFonts w:ascii="Nikosh" w:hAnsi="Nikosh" w:cs="Nikosh"/>
          <w:sz w:val="26"/>
          <w:szCs w:val="26"/>
        </w:rPr>
        <w:t>র সিদ্ধান্ত থাকলেও বৈশ্বিক করোনা মহামারীর কারণে উক্ত দিবসের কর্মসূচি বাতিল করা হলে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xml:space="preserve">” কর্মসূচি বাস্তবায়ন করা </w:t>
      </w:r>
      <w:r w:rsidRPr="004662B0">
        <w:rPr>
          <w:rFonts w:ascii="Nikosh" w:hAnsi="Nikosh" w:cs="Nikosh" w:hint="cs"/>
          <w:sz w:val="26"/>
          <w:szCs w:val="26"/>
        </w:rPr>
        <w:t>সম্ভব</w:t>
      </w:r>
      <w:r w:rsidRPr="004662B0">
        <w:rPr>
          <w:rFonts w:ascii="Nikosh" w:hAnsi="Nikosh" w:cs="Nikosh"/>
          <w:sz w:val="26"/>
          <w:szCs w:val="26"/>
        </w:rPr>
        <w:t xml:space="preserve"> </w:t>
      </w:r>
      <w:r w:rsidRPr="004662B0">
        <w:rPr>
          <w:rFonts w:ascii="Nikosh" w:hAnsi="Nikosh" w:cs="Nikosh" w:hint="cs"/>
          <w:sz w:val="26"/>
          <w:szCs w:val="26"/>
        </w:rPr>
        <w:t>হয়নি।</w:t>
      </w:r>
      <w:r>
        <w:rPr>
          <w:rFonts w:ascii="Nikosh" w:hAnsi="Nikosh" w:cs="Nikosh"/>
          <w:sz w:val="26"/>
          <w:szCs w:val="26"/>
        </w:rPr>
        <w:t xml:space="preserve"> তিনি বলেন, মুজিব বর্ষের সুবিধাজনক সময়ে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প্রদান করা যেতে পারে। প্রতি বছর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প্রদানের নিমিত্ত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নীতিমালা প্রণয়নের কাজ দ্রুত সম্পন্ন করার বিষয়ে সচিব মহোদয় নির্দেশনা প্রদান করেন।</w:t>
      </w:r>
    </w:p>
    <w:p w:rsidR="00114DDA" w:rsidRDefault="00114DDA" w:rsidP="00114DDA">
      <w:pPr>
        <w:ind w:right="4"/>
        <w:jc w:val="both"/>
        <w:rPr>
          <w:rFonts w:ascii="Nikosh" w:hAnsi="Nikosh" w:cs="Nikosh"/>
          <w:sz w:val="26"/>
          <w:szCs w:val="26"/>
        </w:rPr>
      </w:pPr>
      <w:r>
        <w:rPr>
          <w:rFonts w:ascii="Nikosh" w:hAnsi="Nikosh" w:cs="Nikosh"/>
          <w:sz w:val="26"/>
          <w:szCs w:val="26"/>
        </w:rPr>
        <w:t>৪।</w:t>
      </w:r>
      <w:r>
        <w:rPr>
          <w:rFonts w:ascii="Nikosh" w:hAnsi="Nikosh" w:cs="Nikosh"/>
          <w:sz w:val="26"/>
          <w:szCs w:val="26"/>
        </w:rPr>
        <w:tab/>
      </w:r>
      <w:r w:rsidR="000A56C3" w:rsidRPr="00A3730F">
        <w:rPr>
          <w:rFonts w:ascii="Nikosh" w:hAnsi="Nikosh" w:cs="Nikosh"/>
          <w:sz w:val="26"/>
          <w:szCs w:val="26"/>
        </w:rPr>
        <w:t>১৭ মার্চ</w:t>
      </w:r>
      <w:r w:rsidR="000A56C3">
        <w:rPr>
          <w:rFonts w:ascii="Nikosh" w:hAnsi="Nikosh" w:cs="Nikosh"/>
          <w:sz w:val="26"/>
          <w:szCs w:val="26"/>
        </w:rPr>
        <w:t>,</w:t>
      </w:r>
      <w:r w:rsidR="000A56C3" w:rsidRPr="00A3730F">
        <w:rPr>
          <w:rFonts w:ascii="Nikosh" w:hAnsi="Nikosh" w:cs="Nikosh"/>
          <w:sz w:val="26"/>
          <w:szCs w:val="26"/>
        </w:rPr>
        <w:t xml:space="preserve"> ২০২০</w:t>
      </w:r>
      <w:r w:rsidR="000A56C3">
        <w:rPr>
          <w:rFonts w:ascii="Nikosh" w:hAnsi="Nikosh" w:cs="Nikosh"/>
          <w:sz w:val="26"/>
          <w:szCs w:val="26"/>
        </w:rPr>
        <w:t xml:space="preserve"> তারিখে</w:t>
      </w:r>
      <w:r w:rsidR="000A56C3" w:rsidRPr="00A3730F">
        <w:rPr>
          <w:rFonts w:ascii="Nikosh" w:hAnsi="Nikosh" w:cs="Nikosh"/>
          <w:sz w:val="26"/>
          <w:szCs w:val="26"/>
        </w:rPr>
        <w:t xml:space="preserve"> </w:t>
      </w:r>
      <w:r w:rsidRPr="00A3730F">
        <w:rPr>
          <w:rFonts w:ascii="Nikosh" w:hAnsi="Nikosh" w:cs="Nikosh"/>
          <w:sz w:val="26"/>
          <w:szCs w:val="26"/>
        </w:rPr>
        <w:t xml:space="preserve">জাতীয় শিশু দিবস সংক্রান্ত কমিটির আহবায়ক ও অতিরিক্ত সচিব জনাব সাকিউন নাহার বেগম এনডিসি </w:t>
      </w:r>
      <w:r>
        <w:rPr>
          <w:rFonts w:ascii="Nikosh" w:hAnsi="Nikosh" w:cs="Nikosh"/>
          <w:sz w:val="26"/>
          <w:szCs w:val="26"/>
        </w:rPr>
        <w:t>জানান</w:t>
      </w:r>
      <w:r w:rsidR="000A56C3">
        <w:rPr>
          <w:rFonts w:ascii="Nikosh" w:hAnsi="Nikosh" w:cs="Nikosh"/>
          <w:sz w:val="26"/>
          <w:szCs w:val="26"/>
        </w:rPr>
        <w:t xml:space="preserve"> যে</w:t>
      </w:r>
      <w:r>
        <w:rPr>
          <w:rFonts w:ascii="Nikosh" w:hAnsi="Nikosh" w:cs="Nikosh"/>
          <w:sz w:val="26"/>
          <w:szCs w:val="26"/>
        </w:rPr>
        <w:t xml:space="preserve">, </w:t>
      </w:r>
      <w:r w:rsidRPr="00A3730F">
        <w:rPr>
          <w:rFonts w:ascii="Nikosh" w:hAnsi="Nikosh" w:cs="Nikosh"/>
          <w:sz w:val="26"/>
          <w:szCs w:val="26"/>
        </w:rPr>
        <w:t xml:space="preserve">জাতির পিতা </w:t>
      </w:r>
      <w:r w:rsidRPr="00633681">
        <w:rPr>
          <w:rFonts w:ascii="Nikosh" w:hAnsi="Nikosh" w:cs="Nikosh"/>
          <w:color w:val="000000" w:themeColor="text1"/>
          <w:sz w:val="26"/>
          <w:szCs w:val="26"/>
        </w:rPr>
        <w:t>ব</w:t>
      </w:r>
      <w:r>
        <w:rPr>
          <w:rFonts w:ascii="SutonnyMJ" w:hAnsi="SutonnyMJ" w:cs="SutonnyMJ"/>
          <w:color w:val="000000" w:themeColor="text1"/>
          <w:sz w:val="26"/>
          <w:szCs w:val="26"/>
        </w:rPr>
        <w:t>½</w:t>
      </w:r>
      <w:r w:rsidRPr="00633681">
        <w:rPr>
          <w:rFonts w:ascii="Nikosh" w:hAnsi="Nikosh" w:cs="Nikosh"/>
          <w:color w:val="000000" w:themeColor="text1"/>
          <w:sz w:val="26"/>
          <w:szCs w:val="26"/>
        </w:rPr>
        <w:t>বন্ধু</w:t>
      </w:r>
      <w:r w:rsidRPr="00A3730F">
        <w:rPr>
          <w:rFonts w:ascii="Nikosh" w:hAnsi="Nikosh" w:cs="Nikosh"/>
          <w:sz w:val="26"/>
          <w:szCs w:val="26"/>
        </w:rPr>
        <w:t xml:space="preserve"> শেখ মুজিবুর রহমানের জন্মশতবার্ষিকী</w:t>
      </w:r>
      <w:r>
        <w:rPr>
          <w:rFonts w:ascii="Nikosh" w:hAnsi="Nikosh" w:cs="Nikosh"/>
          <w:sz w:val="26"/>
          <w:szCs w:val="26"/>
        </w:rPr>
        <w:t xml:space="preserve"> ও জাতীয় শিশু দিবস, ২০২০ উপলক্ষ্যে</w:t>
      </w:r>
      <w:r w:rsidR="000A56C3">
        <w:rPr>
          <w:rFonts w:ascii="Nikosh" w:hAnsi="Nikosh" w:cs="Nikosh"/>
          <w:sz w:val="26"/>
          <w:szCs w:val="26"/>
        </w:rPr>
        <w:t xml:space="preserve"> গৃহীত কর্মপরিকল্পনা অনুযায়ী</w:t>
      </w:r>
      <w:r>
        <w:rPr>
          <w:rFonts w:ascii="Nikosh" w:hAnsi="Nikosh" w:cs="Nikosh"/>
          <w:sz w:val="26"/>
          <w:szCs w:val="26"/>
        </w:rPr>
        <w:t xml:space="preserve"> এ মন্ত্রণালয়ের মাননীয় প্রতিমন্ত্রীর </w:t>
      </w:r>
      <w:r w:rsidR="000A56C3">
        <w:rPr>
          <w:rFonts w:ascii="Nikosh" w:hAnsi="Nikosh" w:cs="Nikosh"/>
          <w:sz w:val="26"/>
          <w:szCs w:val="26"/>
        </w:rPr>
        <w:t>নেতৃত্বে</w:t>
      </w:r>
      <w:r>
        <w:rPr>
          <w:rFonts w:ascii="Nikosh" w:hAnsi="Nikosh" w:cs="Nikosh"/>
          <w:sz w:val="26"/>
          <w:szCs w:val="26"/>
        </w:rPr>
        <w:t xml:space="preserve"> সচিব ও </w:t>
      </w:r>
      <w:r w:rsidRPr="00FC21D2">
        <w:rPr>
          <w:rFonts w:ascii="Nikosh" w:hAnsi="Nikosh" w:cs="Nikosh" w:hint="cs"/>
          <w:sz w:val="26"/>
          <w:szCs w:val="26"/>
        </w:rPr>
        <w:t>ঊর্ধ্বতন</w:t>
      </w:r>
      <w:r>
        <w:rPr>
          <w:rFonts w:ascii="Nikosh" w:hAnsi="Nikosh" w:cs="Nikosh"/>
          <w:sz w:val="26"/>
          <w:szCs w:val="26"/>
        </w:rPr>
        <w:t xml:space="preserve"> কর্মকর্তাবৃন্দ এবং কলকারখানা ও প্রতিষ্ঠান </w:t>
      </w:r>
      <w:r w:rsidRPr="00FC21D2">
        <w:rPr>
          <w:rFonts w:ascii="Nikosh" w:hAnsi="Nikosh" w:cs="Nikosh" w:hint="cs"/>
          <w:sz w:val="26"/>
          <w:szCs w:val="26"/>
        </w:rPr>
        <w:t>পরিদর্শন</w:t>
      </w:r>
      <w:r>
        <w:rPr>
          <w:rFonts w:ascii="Nikosh" w:hAnsi="Nikosh" w:cs="Nikosh"/>
          <w:sz w:val="26"/>
          <w:szCs w:val="26"/>
        </w:rPr>
        <w:t xml:space="preserve"> অধিদপ্তরের মহা</w:t>
      </w:r>
      <w:r>
        <w:rPr>
          <w:rFonts w:ascii="Nikosh" w:hAnsi="Nikosh" w:cs="Nikosh" w:hint="cs"/>
          <w:sz w:val="26"/>
          <w:szCs w:val="26"/>
        </w:rPr>
        <w:t>পরিদর্শক</w:t>
      </w:r>
      <w:r>
        <w:rPr>
          <w:rFonts w:ascii="Nikosh" w:hAnsi="Nikosh" w:cs="Nikosh"/>
          <w:sz w:val="26"/>
          <w:szCs w:val="26"/>
        </w:rPr>
        <w:t xml:space="preserve">, </w:t>
      </w:r>
      <w:r w:rsidRPr="00FC21D2">
        <w:rPr>
          <w:rFonts w:ascii="Nikosh" w:hAnsi="Nikosh" w:cs="Nikosh" w:hint="cs"/>
          <w:sz w:val="26"/>
          <w:szCs w:val="26"/>
        </w:rPr>
        <w:t>শ্রম</w:t>
      </w:r>
      <w:r w:rsidRPr="00FC21D2">
        <w:rPr>
          <w:rFonts w:ascii="Nikosh" w:hAnsi="Nikosh" w:cs="Nikosh"/>
          <w:sz w:val="26"/>
          <w:szCs w:val="26"/>
        </w:rPr>
        <w:t xml:space="preserve"> </w:t>
      </w:r>
      <w:r w:rsidRPr="00FC21D2">
        <w:rPr>
          <w:rFonts w:ascii="Nikosh" w:hAnsi="Nikosh" w:cs="Nikosh" w:hint="cs"/>
          <w:sz w:val="26"/>
          <w:szCs w:val="26"/>
        </w:rPr>
        <w:t>অধিদপ্তরের</w:t>
      </w:r>
      <w:r>
        <w:rPr>
          <w:rFonts w:ascii="Nikosh" w:hAnsi="Nikosh" w:cs="Nikosh"/>
          <w:sz w:val="26"/>
          <w:szCs w:val="26"/>
        </w:rPr>
        <w:t xml:space="preserve"> মহাপরিচালক</w:t>
      </w:r>
      <w:r w:rsidR="000A56C3">
        <w:rPr>
          <w:rFonts w:ascii="Nikosh" w:hAnsi="Nikosh" w:cs="Nikosh"/>
          <w:sz w:val="26"/>
          <w:szCs w:val="26"/>
        </w:rPr>
        <w:t xml:space="preserve">সহ অন্যান্য কর্মকর্তাগণ ধানমণ্ডি ৩২ </w:t>
      </w:r>
      <w:r w:rsidR="00D232B6">
        <w:rPr>
          <w:rFonts w:ascii="Nikosh" w:hAnsi="Nikosh" w:cs="Nikosh"/>
          <w:sz w:val="26"/>
          <w:szCs w:val="26"/>
        </w:rPr>
        <w:t>নং</w:t>
      </w:r>
      <w:r w:rsidR="000A56C3">
        <w:rPr>
          <w:rFonts w:ascii="Nikosh" w:hAnsi="Nikosh" w:cs="Nikosh"/>
          <w:sz w:val="26"/>
          <w:szCs w:val="26"/>
        </w:rPr>
        <w:t xml:space="preserve"> রোডে জাতির পিতা </w:t>
      </w:r>
      <w:r w:rsidR="000A56C3" w:rsidRPr="00633681">
        <w:rPr>
          <w:rFonts w:ascii="Nikosh" w:hAnsi="Nikosh" w:cs="Nikosh"/>
          <w:color w:val="000000" w:themeColor="text1"/>
          <w:sz w:val="26"/>
          <w:szCs w:val="26"/>
        </w:rPr>
        <w:t>ব</w:t>
      </w:r>
      <w:r w:rsidR="000A56C3">
        <w:rPr>
          <w:rFonts w:ascii="SutonnyMJ" w:hAnsi="SutonnyMJ" w:cs="SutonnyMJ"/>
          <w:color w:val="000000" w:themeColor="text1"/>
          <w:sz w:val="26"/>
          <w:szCs w:val="26"/>
        </w:rPr>
        <w:t>½</w:t>
      </w:r>
      <w:r w:rsidR="000A56C3" w:rsidRPr="00633681">
        <w:rPr>
          <w:rFonts w:ascii="Nikosh" w:hAnsi="Nikosh" w:cs="Nikosh"/>
          <w:color w:val="000000" w:themeColor="text1"/>
          <w:sz w:val="26"/>
          <w:szCs w:val="26"/>
        </w:rPr>
        <w:t>বন্ধু</w:t>
      </w:r>
      <w:r w:rsidR="000A56C3" w:rsidRPr="00A3730F">
        <w:rPr>
          <w:rFonts w:ascii="Nikosh" w:hAnsi="Nikosh" w:cs="Nikosh"/>
          <w:sz w:val="26"/>
          <w:szCs w:val="26"/>
        </w:rPr>
        <w:t xml:space="preserve"> শেখ মুজিবুর রহমানের</w:t>
      </w:r>
      <w:r w:rsidR="000A56C3">
        <w:rPr>
          <w:rFonts w:ascii="Nikosh" w:hAnsi="Nikosh" w:cs="Nikosh"/>
          <w:sz w:val="26"/>
          <w:szCs w:val="26"/>
        </w:rPr>
        <w:t xml:space="preserve"> প্রতিকৃতিতে পুষ্পস্তবন অর্পণ করেন। শ্রম ভবনে </w:t>
      </w:r>
      <w:r>
        <w:rPr>
          <w:rFonts w:ascii="Nikosh" w:hAnsi="Nikosh" w:cs="Nikosh"/>
          <w:sz w:val="26"/>
          <w:szCs w:val="26"/>
        </w:rPr>
        <w:t>১৭</w:t>
      </w:r>
      <w:r w:rsidRPr="001B4C4D">
        <w:rPr>
          <w:rFonts w:ascii="Nikosh" w:hAnsi="Nikosh" w:cs="Nikosh"/>
          <w:sz w:val="26"/>
          <w:szCs w:val="26"/>
        </w:rPr>
        <w:t xml:space="preserve"> </w:t>
      </w:r>
      <w:r w:rsidRPr="00A3730F">
        <w:rPr>
          <w:rFonts w:ascii="Nikosh" w:hAnsi="Nikosh" w:cs="Nikosh"/>
          <w:sz w:val="26"/>
          <w:szCs w:val="26"/>
        </w:rPr>
        <w:t>মার্চ, ২০২০</w:t>
      </w:r>
      <w:r>
        <w:rPr>
          <w:rFonts w:ascii="Nikosh" w:hAnsi="Nikosh" w:cs="Nikosh"/>
          <w:sz w:val="26"/>
          <w:szCs w:val="26"/>
        </w:rPr>
        <w:t xml:space="preserve"> তারিখে</w:t>
      </w:r>
      <w:r w:rsidR="000A56C3">
        <w:rPr>
          <w:rFonts w:ascii="Nikosh" w:hAnsi="Nikosh" w:cs="Nikosh"/>
          <w:sz w:val="26"/>
          <w:szCs w:val="26"/>
        </w:rPr>
        <w:t xml:space="preserve"> দোয়া </w:t>
      </w:r>
      <w:r w:rsidR="000A56C3">
        <w:rPr>
          <w:rFonts w:ascii="Nikosh" w:hAnsi="Nikosh" w:cs="Nikosh"/>
          <w:sz w:val="26"/>
          <w:szCs w:val="26"/>
        </w:rPr>
        <w:lastRenderedPageBreak/>
        <w:t xml:space="preserve">মাহফিলের আয়োজন </w:t>
      </w:r>
      <w:r w:rsidR="00D02F98">
        <w:rPr>
          <w:rFonts w:ascii="Nikosh" w:hAnsi="Nikosh" w:cs="Nikosh"/>
          <w:sz w:val="26"/>
          <w:szCs w:val="26"/>
        </w:rPr>
        <w:t xml:space="preserve">ও জন্মদিন উপলক্ষ্যে একটি সুন্দর কেক কাটা হয়। এছাড়া তেজগাঁও ও মিরপুরের দুইটি সরকারি শিশু পরিবার-এ </w:t>
      </w:r>
      <w:r w:rsidR="00DF29FF">
        <w:rPr>
          <w:rFonts w:ascii="Nikosh" w:hAnsi="Nikosh" w:cs="Nikosh"/>
          <w:sz w:val="26"/>
          <w:szCs w:val="26"/>
        </w:rPr>
        <w:t xml:space="preserve">এতিম শিশুদের জন্য </w:t>
      </w:r>
      <w:r>
        <w:rPr>
          <w:rFonts w:ascii="Nikosh" w:hAnsi="Nikosh" w:cs="Nikosh"/>
          <w:sz w:val="26"/>
          <w:szCs w:val="26"/>
        </w:rPr>
        <w:t xml:space="preserve">উন্নতমানের খাবার সরবরাহ করা হয়। তিনি আরও জানান, বৈশ্বিক করোনা মহামারী সংক্রমনের কারণে জাতির পিতা </w:t>
      </w:r>
      <w:r w:rsidRPr="00633681">
        <w:rPr>
          <w:rFonts w:ascii="Nikosh" w:hAnsi="Nikosh" w:cs="Nikosh"/>
          <w:color w:val="000000" w:themeColor="text1"/>
          <w:sz w:val="26"/>
          <w:szCs w:val="26"/>
        </w:rPr>
        <w:t>ব</w:t>
      </w:r>
      <w:r>
        <w:rPr>
          <w:rFonts w:ascii="SutonnyMJ" w:hAnsi="SutonnyMJ" w:cs="SutonnyMJ"/>
          <w:color w:val="000000" w:themeColor="text1"/>
          <w:sz w:val="26"/>
          <w:szCs w:val="26"/>
        </w:rPr>
        <w:t>½</w:t>
      </w:r>
      <w:r w:rsidRPr="00633681">
        <w:rPr>
          <w:rFonts w:ascii="Nikosh" w:hAnsi="Nikosh" w:cs="Nikosh"/>
          <w:color w:val="000000" w:themeColor="text1"/>
          <w:sz w:val="26"/>
          <w:szCs w:val="26"/>
        </w:rPr>
        <w:t>বন্ধু</w:t>
      </w:r>
      <w:r w:rsidRPr="00A3730F">
        <w:rPr>
          <w:rFonts w:ascii="Nikosh" w:hAnsi="Nikosh" w:cs="Nikosh"/>
          <w:sz w:val="26"/>
          <w:szCs w:val="26"/>
        </w:rPr>
        <w:t xml:space="preserve"> </w:t>
      </w:r>
      <w:r>
        <w:rPr>
          <w:rFonts w:ascii="Nikosh" w:hAnsi="Nikosh" w:cs="Nikosh"/>
          <w:sz w:val="26"/>
          <w:szCs w:val="26"/>
        </w:rPr>
        <w:t xml:space="preserve"> শেখ মুজিবুর রহমানের জীবনীর উপর শিশুদের রচনা ও চিত্রাঙ্কন প্রতিযোগিতা আয়োজন করা </w:t>
      </w:r>
      <w:r w:rsidRPr="007C4CAC">
        <w:rPr>
          <w:rFonts w:ascii="Nikosh" w:hAnsi="Nikosh" w:cs="Nikosh" w:hint="cs"/>
          <w:sz w:val="26"/>
          <w:szCs w:val="26"/>
        </w:rPr>
        <w:t>সম্ভব</w:t>
      </w:r>
      <w:r w:rsidRPr="007C4CAC">
        <w:rPr>
          <w:rFonts w:ascii="Nikosh" w:hAnsi="Nikosh" w:cs="Nikosh"/>
          <w:sz w:val="26"/>
          <w:szCs w:val="26"/>
        </w:rPr>
        <w:t xml:space="preserve"> </w:t>
      </w:r>
      <w:r>
        <w:rPr>
          <w:rFonts w:ascii="Nikosh" w:hAnsi="Nikosh" w:cs="Nikosh"/>
          <w:sz w:val="26"/>
          <w:szCs w:val="26"/>
        </w:rPr>
        <w:t xml:space="preserve">হয়নি।  </w:t>
      </w:r>
    </w:p>
    <w:p w:rsidR="00114DDA" w:rsidRDefault="004079EA" w:rsidP="00114DDA">
      <w:pPr>
        <w:spacing w:after="0"/>
        <w:ind w:right="4"/>
        <w:jc w:val="both"/>
        <w:rPr>
          <w:rFonts w:ascii="Nikosh" w:hAnsi="Nikosh" w:cs="Nikosh"/>
          <w:sz w:val="26"/>
          <w:szCs w:val="26"/>
        </w:rPr>
      </w:pPr>
      <w:r>
        <w:rPr>
          <w:rFonts w:ascii="Nikosh" w:hAnsi="Nikosh" w:cs="Nikosh"/>
          <w:sz w:val="26"/>
          <w:szCs w:val="26"/>
        </w:rPr>
        <w:t>৫</w:t>
      </w:r>
      <w:r w:rsidR="00114DDA" w:rsidRPr="00A3730F">
        <w:rPr>
          <w:rFonts w:ascii="Nikosh" w:hAnsi="Nikosh" w:cs="Nikosh"/>
          <w:sz w:val="26"/>
          <w:szCs w:val="26"/>
        </w:rPr>
        <w:t>।</w:t>
      </w:r>
      <w:r w:rsidR="00114DDA" w:rsidRPr="00A3730F">
        <w:rPr>
          <w:rFonts w:ascii="Nikosh" w:hAnsi="Nikosh" w:cs="Nikosh"/>
          <w:sz w:val="26"/>
          <w:szCs w:val="26"/>
        </w:rPr>
        <w:tab/>
        <w:t xml:space="preserve">আন্তর্জাতিক সেমিনার এবং জাতির পিতা </w:t>
      </w:r>
      <w:r w:rsidR="00114DDA" w:rsidRPr="00633681">
        <w:rPr>
          <w:rFonts w:ascii="Nikosh" w:hAnsi="Nikosh" w:cs="Nikosh"/>
          <w:color w:val="000000" w:themeColor="text1"/>
          <w:sz w:val="26"/>
          <w:szCs w:val="26"/>
        </w:rPr>
        <w:t>ব</w:t>
      </w:r>
      <w:r w:rsidR="00114DDA">
        <w:rPr>
          <w:rFonts w:ascii="SutonnyMJ" w:hAnsi="SutonnyMJ" w:cs="SutonnyMJ"/>
          <w:color w:val="000000" w:themeColor="text1"/>
          <w:sz w:val="26"/>
          <w:szCs w:val="26"/>
        </w:rPr>
        <w:t>½</w:t>
      </w:r>
      <w:r w:rsidR="00114DDA" w:rsidRPr="00633681">
        <w:rPr>
          <w:rFonts w:ascii="Nikosh" w:hAnsi="Nikosh" w:cs="Nikosh"/>
          <w:color w:val="000000" w:themeColor="text1"/>
          <w:sz w:val="26"/>
          <w:szCs w:val="26"/>
        </w:rPr>
        <w:t>বন্ধু</w:t>
      </w:r>
      <w:r w:rsidR="00114DDA" w:rsidRPr="00A3730F">
        <w:rPr>
          <w:rFonts w:ascii="Nikosh" w:hAnsi="Nikosh" w:cs="Nikosh"/>
          <w:sz w:val="26"/>
          <w:szCs w:val="26"/>
        </w:rPr>
        <w:t xml:space="preserve"> শেখ মুজিবুর রহমানের জন্মশতবার্ষিকী উদযাপন বিষয়ক প্রতিবেদন প্রণয়ন কমিটির আহবায়ক ও অতিরিক্ত সচিব ড. মোল্লা জালাল উদ্দিন এনডিসি</w:t>
      </w:r>
      <w:r w:rsidR="00114DDA">
        <w:rPr>
          <w:rFonts w:ascii="Nikosh" w:hAnsi="Nikosh" w:cs="Nikosh"/>
          <w:sz w:val="26"/>
          <w:szCs w:val="26"/>
        </w:rPr>
        <w:t xml:space="preserve"> সভাকে অবহিত করেন যে </w:t>
      </w:r>
      <w:r w:rsidR="00114DDA" w:rsidRPr="00A3730F">
        <w:rPr>
          <w:rFonts w:ascii="Nikosh" w:hAnsi="Nikosh" w:cs="Nikosh"/>
          <w:sz w:val="26"/>
          <w:szCs w:val="26"/>
        </w:rPr>
        <w:t xml:space="preserve">জাতির </w:t>
      </w:r>
      <w:r w:rsidR="00114DDA">
        <w:rPr>
          <w:rFonts w:ascii="Nikosh" w:hAnsi="Nikosh" w:cs="Nikosh"/>
          <w:sz w:val="26"/>
          <w:szCs w:val="26"/>
        </w:rPr>
        <w:t>পিতা</w:t>
      </w:r>
      <w:r w:rsidR="00114DDA" w:rsidRPr="00A3730F">
        <w:rPr>
          <w:rFonts w:ascii="Nikosh" w:hAnsi="Nikosh" w:cs="Nikosh"/>
          <w:sz w:val="26"/>
          <w:szCs w:val="26"/>
        </w:rPr>
        <w:t xml:space="preserve"> </w:t>
      </w:r>
      <w:r w:rsidR="00114DDA" w:rsidRPr="00633681">
        <w:rPr>
          <w:rFonts w:ascii="Nikosh" w:hAnsi="Nikosh" w:cs="Nikosh"/>
          <w:color w:val="000000" w:themeColor="text1"/>
          <w:sz w:val="26"/>
          <w:szCs w:val="26"/>
        </w:rPr>
        <w:t>ব</w:t>
      </w:r>
      <w:r w:rsidR="00114DDA">
        <w:rPr>
          <w:rFonts w:ascii="SutonnyMJ" w:hAnsi="SutonnyMJ" w:cs="SutonnyMJ"/>
          <w:color w:val="000000" w:themeColor="text1"/>
          <w:sz w:val="26"/>
          <w:szCs w:val="26"/>
        </w:rPr>
        <w:t>½</w:t>
      </w:r>
      <w:r w:rsidR="00114DDA" w:rsidRPr="00633681">
        <w:rPr>
          <w:rFonts w:ascii="Nikosh" w:hAnsi="Nikosh" w:cs="Nikosh"/>
          <w:color w:val="000000" w:themeColor="text1"/>
          <w:sz w:val="26"/>
          <w:szCs w:val="26"/>
        </w:rPr>
        <w:t>বন্ধু</w:t>
      </w:r>
      <w:r w:rsidR="00114DDA" w:rsidRPr="00A3730F">
        <w:rPr>
          <w:rFonts w:ascii="Nikosh" w:hAnsi="Nikosh" w:cs="Nikosh"/>
          <w:sz w:val="26"/>
          <w:szCs w:val="26"/>
        </w:rPr>
        <w:t xml:space="preserve"> শেখ মুজিবুর রহমানের</w:t>
      </w:r>
      <w:r w:rsidR="00114DDA">
        <w:rPr>
          <w:rFonts w:ascii="Nikosh" w:hAnsi="Nikosh" w:cs="Nikosh"/>
          <w:sz w:val="26"/>
          <w:szCs w:val="26"/>
        </w:rPr>
        <w:t xml:space="preserve"> জন্মশতবার্ষিকী উপলক্ষ্যে একটি প্রতিবেদন প্রকাশের নিমিত্ত বাস্তবায়িত সকল কর্মসূচির স্থিরচিত্র ও প্রামাণ্যচিত্র সংগ্রহ করা হচ্ছে। </w:t>
      </w:r>
      <w:r w:rsidR="00114DDA" w:rsidRPr="00A3730F">
        <w:rPr>
          <w:rFonts w:ascii="Nikosh" w:hAnsi="Nikosh" w:cs="Nikosh"/>
          <w:sz w:val="26"/>
          <w:szCs w:val="26"/>
        </w:rPr>
        <w:t xml:space="preserve">জাতির </w:t>
      </w:r>
      <w:r w:rsidR="00114DDA">
        <w:rPr>
          <w:rFonts w:ascii="Nikosh" w:hAnsi="Nikosh" w:cs="Nikosh"/>
          <w:sz w:val="26"/>
          <w:szCs w:val="26"/>
        </w:rPr>
        <w:t>পিতা</w:t>
      </w:r>
      <w:r w:rsidR="00114DDA" w:rsidRPr="00A3730F">
        <w:rPr>
          <w:rFonts w:ascii="Nikosh" w:hAnsi="Nikosh" w:cs="Nikosh"/>
          <w:sz w:val="26"/>
          <w:szCs w:val="26"/>
        </w:rPr>
        <w:t xml:space="preserve"> </w:t>
      </w:r>
      <w:r w:rsidR="00114DDA" w:rsidRPr="00633681">
        <w:rPr>
          <w:rFonts w:ascii="Nikosh" w:hAnsi="Nikosh" w:cs="Nikosh"/>
          <w:color w:val="000000" w:themeColor="text1"/>
          <w:sz w:val="26"/>
          <w:szCs w:val="26"/>
        </w:rPr>
        <w:t>ব</w:t>
      </w:r>
      <w:r w:rsidR="00114DDA">
        <w:rPr>
          <w:rFonts w:ascii="SutonnyMJ" w:hAnsi="SutonnyMJ" w:cs="SutonnyMJ"/>
          <w:color w:val="000000" w:themeColor="text1"/>
          <w:sz w:val="26"/>
          <w:szCs w:val="26"/>
        </w:rPr>
        <w:t>½</w:t>
      </w:r>
      <w:r w:rsidR="00114DDA" w:rsidRPr="00633681">
        <w:rPr>
          <w:rFonts w:ascii="Nikosh" w:hAnsi="Nikosh" w:cs="Nikosh"/>
          <w:color w:val="000000" w:themeColor="text1"/>
          <w:sz w:val="26"/>
          <w:szCs w:val="26"/>
        </w:rPr>
        <w:t>বন্ধু</w:t>
      </w:r>
      <w:r w:rsidR="00114DDA" w:rsidRPr="00A3730F">
        <w:rPr>
          <w:rFonts w:ascii="Nikosh" w:hAnsi="Nikosh" w:cs="Nikosh"/>
          <w:sz w:val="26"/>
          <w:szCs w:val="26"/>
        </w:rPr>
        <w:t xml:space="preserve"> শেখ মুজিবুর রহমানের</w:t>
      </w:r>
      <w:r w:rsidR="00114DDA">
        <w:rPr>
          <w:rFonts w:ascii="Nikosh" w:hAnsi="Nikosh" w:cs="Nikosh"/>
          <w:sz w:val="26"/>
          <w:szCs w:val="26"/>
        </w:rPr>
        <w:t xml:space="preserve"> জন্মশতবার্ষিকী উপলক্ষ্যে প্রতিবেদন প্রকাশের উদ্যোগ গ্রহণ করা হয়েছে।</w:t>
      </w:r>
    </w:p>
    <w:p w:rsidR="00114DDA" w:rsidRPr="007F762B" w:rsidRDefault="00114DDA" w:rsidP="00114DDA">
      <w:pPr>
        <w:spacing w:after="0"/>
        <w:ind w:right="4"/>
        <w:jc w:val="both"/>
        <w:rPr>
          <w:rFonts w:ascii="Nikosh" w:hAnsi="Nikosh" w:cs="Nikosh"/>
          <w:sz w:val="6"/>
          <w:szCs w:val="26"/>
        </w:rPr>
      </w:pPr>
    </w:p>
    <w:p w:rsidR="00114DDA" w:rsidRDefault="004079EA" w:rsidP="00114DDA">
      <w:pPr>
        <w:spacing w:after="0"/>
        <w:ind w:right="4"/>
        <w:jc w:val="both"/>
        <w:rPr>
          <w:rFonts w:ascii="Nikosh" w:hAnsi="Nikosh" w:cs="Nikosh"/>
          <w:sz w:val="26"/>
          <w:szCs w:val="26"/>
        </w:rPr>
      </w:pPr>
      <w:r>
        <w:rPr>
          <w:rFonts w:ascii="Nikosh" w:hAnsi="Nikosh" w:cs="Nikosh"/>
          <w:sz w:val="26"/>
          <w:szCs w:val="26"/>
        </w:rPr>
        <w:t>৬</w:t>
      </w:r>
      <w:r w:rsidR="00114DDA" w:rsidRPr="00A3730F">
        <w:rPr>
          <w:rFonts w:ascii="Nikosh" w:hAnsi="Nikosh" w:cs="Nikosh"/>
          <w:sz w:val="26"/>
          <w:szCs w:val="26"/>
        </w:rPr>
        <w:t>।</w:t>
      </w:r>
      <w:r w:rsidR="00114DDA" w:rsidRPr="00A3730F">
        <w:rPr>
          <w:rFonts w:ascii="Nikosh" w:hAnsi="Nikosh" w:cs="Nikosh"/>
          <w:sz w:val="26"/>
          <w:szCs w:val="26"/>
        </w:rPr>
        <w:tab/>
        <w:t>ডকুমেন্টারী তৈরী সংক্রান্ত কমিটির আহবায়ক ও যুগ্মসচিব জনাব মো: আজিমুদ্দিন বিশ্বাস সভায়</w:t>
      </w:r>
      <w:r w:rsidR="00114DDA">
        <w:rPr>
          <w:rFonts w:ascii="Nikosh" w:hAnsi="Nikosh" w:cs="Nikosh"/>
          <w:sz w:val="26"/>
          <w:szCs w:val="26"/>
        </w:rPr>
        <w:t xml:space="preserve"> জানান যে,</w:t>
      </w:r>
      <w:r w:rsidR="00114DDA" w:rsidRPr="00A3730F">
        <w:rPr>
          <w:rFonts w:ascii="Nikosh" w:hAnsi="Nikosh" w:cs="Nikosh"/>
          <w:sz w:val="26"/>
          <w:szCs w:val="26"/>
        </w:rPr>
        <w:t xml:space="preserve"> জাতির পিতা </w:t>
      </w:r>
      <w:r w:rsidR="00114DDA" w:rsidRPr="00633681">
        <w:rPr>
          <w:rFonts w:ascii="Nikosh" w:hAnsi="Nikosh" w:cs="Nikosh"/>
          <w:color w:val="000000" w:themeColor="text1"/>
          <w:sz w:val="26"/>
          <w:szCs w:val="26"/>
        </w:rPr>
        <w:t>ব</w:t>
      </w:r>
      <w:r w:rsidR="00114DDA">
        <w:rPr>
          <w:rFonts w:ascii="SutonnyMJ" w:hAnsi="SutonnyMJ" w:cs="SutonnyMJ"/>
          <w:color w:val="000000" w:themeColor="text1"/>
          <w:sz w:val="26"/>
          <w:szCs w:val="26"/>
        </w:rPr>
        <w:t>½</w:t>
      </w:r>
      <w:r w:rsidR="00114DDA" w:rsidRPr="00633681">
        <w:rPr>
          <w:rFonts w:ascii="Nikosh" w:hAnsi="Nikosh" w:cs="Nikosh"/>
          <w:color w:val="000000" w:themeColor="text1"/>
          <w:sz w:val="26"/>
          <w:szCs w:val="26"/>
        </w:rPr>
        <w:t>বন্ধু</w:t>
      </w:r>
      <w:r w:rsidR="00114DDA" w:rsidRPr="00A3730F">
        <w:rPr>
          <w:rFonts w:ascii="Nikosh" w:hAnsi="Nikosh" w:cs="Nikosh"/>
          <w:sz w:val="26"/>
          <w:szCs w:val="26"/>
        </w:rPr>
        <w:t xml:space="preserve"> শেখ মুজিবুর রহমানের জন্মশতবার্ষিকী উদযাপন উপলক্ষ্যে তথ্য মন্ত্রণালয়ের আওতাধীন চলচ্চিত্র ও প্রকাশনা অধিদপ্তরের মাধ্যমে</w:t>
      </w:r>
      <w:r w:rsidR="00114DDA">
        <w:rPr>
          <w:rFonts w:ascii="Nikosh" w:hAnsi="Nikosh" w:cs="Nikosh"/>
          <w:sz w:val="26"/>
          <w:szCs w:val="26"/>
        </w:rPr>
        <w:t xml:space="preserve"> ৭ মিনিট ব্যাপ্তির একটি</w:t>
      </w:r>
      <w:r w:rsidR="00114DDA" w:rsidRPr="00A3730F">
        <w:rPr>
          <w:rFonts w:ascii="Nikosh" w:hAnsi="Nikosh" w:cs="Nikosh"/>
          <w:sz w:val="26"/>
          <w:szCs w:val="26"/>
        </w:rPr>
        <w:t xml:space="preserve"> ডকুমেন্টারী </w:t>
      </w:r>
      <w:r w:rsidR="00114DDA">
        <w:rPr>
          <w:rFonts w:ascii="Nikosh" w:hAnsi="Nikosh" w:cs="Nikosh"/>
          <w:sz w:val="26"/>
          <w:szCs w:val="26"/>
        </w:rPr>
        <w:t>তৈরি করা হয়েছে</w:t>
      </w:r>
      <w:r w:rsidR="00114DDA" w:rsidRPr="00A3730F">
        <w:rPr>
          <w:rFonts w:ascii="Nikosh" w:hAnsi="Nikosh" w:cs="Nikosh"/>
          <w:sz w:val="26"/>
          <w:szCs w:val="26"/>
        </w:rPr>
        <w:t>।</w:t>
      </w:r>
      <w:r w:rsidR="00114DDA">
        <w:rPr>
          <w:rFonts w:ascii="Nikosh" w:hAnsi="Nikosh" w:cs="Nikosh"/>
          <w:sz w:val="26"/>
          <w:szCs w:val="26"/>
        </w:rPr>
        <w:t xml:space="preserve"> </w:t>
      </w:r>
    </w:p>
    <w:p w:rsidR="00114DDA" w:rsidRDefault="004079EA" w:rsidP="00114DDA">
      <w:pPr>
        <w:spacing w:after="0"/>
        <w:ind w:right="4"/>
        <w:jc w:val="both"/>
        <w:rPr>
          <w:rFonts w:ascii="Nikosh" w:hAnsi="Nikosh" w:cs="Nikosh"/>
          <w:sz w:val="26"/>
          <w:szCs w:val="26"/>
        </w:rPr>
      </w:pPr>
      <w:r>
        <w:rPr>
          <w:rFonts w:ascii="Nikosh" w:hAnsi="Nikosh" w:cs="Nikosh"/>
          <w:sz w:val="26"/>
          <w:szCs w:val="26"/>
        </w:rPr>
        <w:t>৭</w:t>
      </w:r>
      <w:r w:rsidR="00114DDA">
        <w:rPr>
          <w:rFonts w:ascii="Nikosh" w:hAnsi="Nikosh" w:cs="Nikosh"/>
          <w:sz w:val="26"/>
          <w:szCs w:val="26"/>
        </w:rPr>
        <w:t>।</w:t>
      </w:r>
      <w:r w:rsidR="00114DDA">
        <w:rPr>
          <w:rFonts w:ascii="Nikosh" w:hAnsi="Nikosh" w:cs="Nikosh"/>
          <w:sz w:val="26"/>
          <w:szCs w:val="26"/>
        </w:rPr>
        <w:tab/>
        <w:t xml:space="preserve">সভায় উপস্থিত </w:t>
      </w:r>
      <w:r w:rsidR="00114DDA" w:rsidRPr="00F05F12">
        <w:rPr>
          <w:rFonts w:ascii="Nikosh" w:hAnsi="Nikosh" w:cs="Nikosh"/>
          <w:bCs/>
          <w:sz w:val="26"/>
          <w:szCs w:val="26"/>
          <w:lang w:bidi="bn-IN"/>
        </w:rPr>
        <w:t>শ্রম অধিদপ্ত</w:t>
      </w:r>
      <w:r w:rsidR="00114DDA">
        <w:rPr>
          <w:rFonts w:ascii="Nikosh" w:hAnsi="Nikosh" w:cs="Nikosh"/>
          <w:bCs/>
          <w:sz w:val="26"/>
          <w:szCs w:val="26"/>
          <w:lang w:bidi="bn-IN"/>
        </w:rPr>
        <w:t xml:space="preserve">রের মহাপরিচালক, </w:t>
      </w:r>
      <w:r w:rsidR="00114DDA" w:rsidRPr="00F05F12">
        <w:rPr>
          <w:rFonts w:ascii="Nikosh" w:hAnsi="Nikosh" w:cs="Nikosh"/>
          <w:bCs/>
          <w:sz w:val="26"/>
          <w:szCs w:val="26"/>
          <w:lang w:bidi="bn-IN"/>
        </w:rPr>
        <w:t>কলকারখানা ও প্রতিষ্ঠান পরিদর্শন অধিদপ্তরের</w:t>
      </w:r>
      <w:r w:rsidR="00114DDA">
        <w:rPr>
          <w:rFonts w:ascii="Nikosh" w:hAnsi="Nikosh" w:cs="Nikosh"/>
          <w:bCs/>
          <w:sz w:val="26"/>
          <w:szCs w:val="26"/>
          <w:lang w:bidi="bn-IN"/>
        </w:rPr>
        <w:t>,</w:t>
      </w:r>
      <w:r w:rsidR="00114DDA" w:rsidRPr="00F05F12">
        <w:rPr>
          <w:rFonts w:ascii="Nikosh" w:hAnsi="Nikosh" w:cs="Nikosh"/>
          <w:sz w:val="26"/>
          <w:szCs w:val="26"/>
        </w:rPr>
        <w:t xml:space="preserve"> মহাপরিদর্শক</w:t>
      </w:r>
      <w:r w:rsidR="00114DDA">
        <w:rPr>
          <w:rFonts w:ascii="Nikosh" w:hAnsi="Nikosh" w:cs="Nikosh"/>
          <w:sz w:val="26"/>
          <w:szCs w:val="26"/>
        </w:rPr>
        <w:t>, শ্রম আপীল ট্রাইব্যুানালের প্রতিনিধি, নিন্মতম মজুরী বোর্ডের প্রতিনিধি, বাংলাদেশ শ্রমিক কল্যাণ ফাউন্ডেশনের প্রতিনিধি, কেন্দ্রীয় তহবিলের প্রতিনিধি</w:t>
      </w:r>
      <w:r w:rsidR="00114DDA">
        <w:rPr>
          <w:rFonts w:ascii="Nikosh" w:hAnsi="Nikosh" w:cs="Nikosh"/>
          <w:sz w:val="24"/>
          <w:szCs w:val="24"/>
        </w:rPr>
        <w:t xml:space="preserve"> </w:t>
      </w:r>
      <w:r w:rsidR="00114DDA">
        <w:rPr>
          <w:rFonts w:ascii="Nikosh" w:hAnsi="Nikosh" w:cs="Nikosh"/>
          <w:sz w:val="26"/>
          <w:szCs w:val="26"/>
        </w:rPr>
        <w:t>মুজিব বর্ষ উদযাপন উপলক্ষ্যে গৃহীত কর্মসূচি বাস্তবায়নের অগ্রগতি সভায় অবহিত করেন এবং</w:t>
      </w:r>
      <w:r>
        <w:rPr>
          <w:rFonts w:ascii="Nikosh" w:hAnsi="Nikosh" w:cs="Nikosh"/>
          <w:sz w:val="26"/>
          <w:szCs w:val="26"/>
        </w:rPr>
        <w:t xml:space="preserve"> আগামী</w:t>
      </w:r>
      <w:r w:rsidR="00114DDA">
        <w:rPr>
          <w:rFonts w:ascii="Nikosh" w:hAnsi="Nikosh" w:cs="Nikosh"/>
          <w:sz w:val="26"/>
          <w:szCs w:val="26"/>
        </w:rPr>
        <w:t xml:space="preserve"> </w:t>
      </w:r>
      <w:r>
        <w:rPr>
          <w:rFonts w:ascii="Nikosh" w:hAnsi="Nikosh" w:cs="Nikosh"/>
          <w:sz w:val="26"/>
          <w:szCs w:val="26"/>
        </w:rPr>
        <w:t>১৭ মার্চ</w:t>
      </w:r>
      <w:r w:rsidR="0000480A">
        <w:rPr>
          <w:rFonts w:ascii="Nikosh" w:hAnsi="Nikosh" w:cs="Nikosh"/>
          <w:sz w:val="26"/>
          <w:szCs w:val="26"/>
        </w:rPr>
        <w:t>,২০২১</w:t>
      </w:r>
      <w:r>
        <w:rPr>
          <w:rFonts w:ascii="Nikosh" w:hAnsi="Nikosh" w:cs="Nikosh"/>
          <w:sz w:val="26"/>
          <w:szCs w:val="26"/>
        </w:rPr>
        <w:t xml:space="preserve"> পর্যন্ত</w:t>
      </w:r>
      <w:r w:rsidR="00114DDA">
        <w:rPr>
          <w:rFonts w:ascii="Nikosh" w:hAnsi="Nikosh" w:cs="Nikosh"/>
          <w:sz w:val="26"/>
          <w:szCs w:val="26"/>
        </w:rPr>
        <w:t xml:space="preserve"> মুজিব বর্ষের কর্মসূচি যথাযথভাবে বাস্তবায়নের বিষয়ে সুচিন্তিত মতামত ব্যক্ত করেন।</w:t>
      </w:r>
    </w:p>
    <w:p w:rsidR="004079EA" w:rsidRDefault="004079EA" w:rsidP="004079EA">
      <w:pPr>
        <w:ind w:right="4"/>
        <w:jc w:val="both"/>
        <w:rPr>
          <w:rFonts w:ascii="Nikosh" w:hAnsi="Nikosh" w:cs="Nikosh"/>
          <w:sz w:val="26"/>
          <w:szCs w:val="26"/>
        </w:rPr>
      </w:pPr>
      <w:r>
        <w:rPr>
          <w:rFonts w:ascii="Nikosh" w:hAnsi="Nikosh" w:cs="Nikosh"/>
          <w:sz w:val="26"/>
          <w:szCs w:val="26"/>
        </w:rPr>
        <w:t>৮।</w:t>
      </w:r>
      <w:r>
        <w:rPr>
          <w:rFonts w:ascii="Nikosh" w:hAnsi="Nikosh" w:cs="Nikosh"/>
          <w:sz w:val="26"/>
          <w:szCs w:val="26"/>
        </w:rPr>
        <w:tab/>
        <w:t>সাংষ্কৃতিক অনুষ্ঠান সংক্রান্ত কমিটির সদস্য-সচিব জনাব মনোয়ারা বেগম সভায় অবহিত করেন যে, “</w:t>
      </w:r>
      <w:r w:rsidRPr="00A3730F">
        <w:rPr>
          <w:rFonts w:ascii="Nikosh" w:hAnsi="Nikosh" w:cs="Nikosh"/>
          <w:sz w:val="26"/>
          <w:szCs w:val="26"/>
        </w:rPr>
        <w:t xml:space="preserve">গ্রীন </w:t>
      </w:r>
      <w:r>
        <w:rPr>
          <w:rFonts w:ascii="Nikosh" w:hAnsi="Nikosh" w:cs="Nikosh"/>
          <w:sz w:val="26"/>
          <w:szCs w:val="26"/>
        </w:rPr>
        <w:t>ফ্যাক্টরি</w:t>
      </w:r>
      <w:r w:rsidRPr="00A3730F">
        <w:rPr>
          <w:rFonts w:ascii="Nikosh" w:hAnsi="Nikosh" w:cs="Nikosh"/>
          <w:sz w:val="26"/>
          <w:szCs w:val="26"/>
        </w:rPr>
        <w:t xml:space="preserve"> এ্যাওয়ার্ড</w:t>
      </w:r>
      <w:r>
        <w:rPr>
          <w:rFonts w:ascii="Nikosh" w:hAnsi="Nikosh" w:cs="Nikosh"/>
          <w:sz w:val="26"/>
          <w:szCs w:val="26"/>
        </w:rPr>
        <w:t xml:space="preserve">” </w:t>
      </w:r>
      <w:r w:rsidR="00525928">
        <w:rPr>
          <w:rFonts w:ascii="Nikosh" w:hAnsi="Nikosh" w:cs="Nikosh"/>
          <w:sz w:val="26"/>
          <w:szCs w:val="26"/>
        </w:rPr>
        <w:t>প্রদান</w:t>
      </w:r>
      <w:r>
        <w:rPr>
          <w:rFonts w:ascii="Nikosh" w:hAnsi="Nikosh" w:cs="Nikosh"/>
          <w:sz w:val="26"/>
          <w:szCs w:val="26"/>
        </w:rPr>
        <w:t xml:space="preserve"> অনুষ্ঠানে একটি সাংষ্কৃতিক পর্ব রাখা যেতে পারে;</w:t>
      </w:r>
    </w:p>
    <w:p w:rsidR="00114DDA" w:rsidRDefault="00114DDA" w:rsidP="00114DDA">
      <w:pPr>
        <w:spacing w:after="0"/>
        <w:ind w:right="4"/>
        <w:jc w:val="both"/>
        <w:rPr>
          <w:rFonts w:ascii="Nikosh" w:hAnsi="Nikosh" w:cs="Nikosh"/>
          <w:sz w:val="26"/>
          <w:szCs w:val="26"/>
        </w:rPr>
      </w:pPr>
      <w:r>
        <w:rPr>
          <w:rFonts w:ascii="Nikosh" w:hAnsi="Nikosh" w:cs="Nikosh"/>
          <w:sz w:val="26"/>
          <w:szCs w:val="26"/>
        </w:rPr>
        <w:t xml:space="preserve"> ৯।</w:t>
      </w:r>
      <w:r>
        <w:rPr>
          <w:rFonts w:ascii="Nikosh" w:hAnsi="Nikosh" w:cs="Nikosh"/>
          <w:sz w:val="26"/>
          <w:szCs w:val="26"/>
        </w:rPr>
        <w:tab/>
        <w:t xml:space="preserve">বিস্তারিত আলোচনা শেষে সভায় নিম্নোক্ত </w:t>
      </w:r>
      <w:r w:rsidR="004079EA">
        <w:rPr>
          <w:rFonts w:ascii="Nikosh" w:hAnsi="Nikosh" w:cs="Nikosh"/>
          <w:sz w:val="26"/>
          <w:szCs w:val="26"/>
        </w:rPr>
        <w:t>কমিটিসমূহ পূনর্গঠন করা</w:t>
      </w:r>
      <w:r>
        <w:rPr>
          <w:rFonts w:ascii="Nikosh" w:hAnsi="Nikosh" w:cs="Nikosh"/>
          <w:sz w:val="26"/>
          <w:szCs w:val="26"/>
        </w:rPr>
        <w:t xml:space="preserve"> হয়:</w:t>
      </w:r>
    </w:p>
    <w:p w:rsidR="00114DDA" w:rsidRPr="008A1630" w:rsidRDefault="00114DDA" w:rsidP="00114DDA">
      <w:pPr>
        <w:spacing w:after="0"/>
        <w:ind w:right="4"/>
        <w:jc w:val="both"/>
        <w:rPr>
          <w:rFonts w:ascii="Nikosh" w:hAnsi="Nikosh" w:cs="Nikosh"/>
          <w:sz w:val="8"/>
          <w:szCs w:val="26"/>
        </w:rPr>
      </w:pPr>
    </w:p>
    <w:p w:rsidR="00114DDA" w:rsidRDefault="00114DDA" w:rsidP="00114DDA">
      <w:pPr>
        <w:spacing w:after="0"/>
        <w:ind w:right="4"/>
        <w:jc w:val="both"/>
        <w:rPr>
          <w:rFonts w:ascii="Nikosh" w:hAnsi="Nikosh" w:cs="Nikosh"/>
          <w:sz w:val="26"/>
          <w:szCs w:val="26"/>
        </w:rPr>
      </w:pPr>
      <w:r>
        <w:rPr>
          <w:rFonts w:ascii="Nikosh" w:hAnsi="Nikosh" w:cs="Nikosh"/>
          <w:sz w:val="26"/>
          <w:szCs w:val="26"/>
        </w:rPr>
        <w:t>১০.১</w:t>
      </w:r>
      <w:r w:rsidRPr="00A3730F">
        <w:rPr>
          <w:rFonts w:ascii="Nikosh" w:hAnsi="Nikosh" w:cs="Nikosh"/>
          <w:sz w:val="26"/>
          <w:szCs w:val="26"/>
        </w:rPr>
        <w:t>।</w:t>
      </w:r>
      <w:r w:rsidRPr="00A3730F">
        <w:rPr>
          <w:rFonts w:ascii="Nikosh" w:hAnsi="Nikosh" w:cs="Nikosh"/>
          <w:sz w:val="26"/>
          <w:szCs w:val="26"/>
        </w:rPr>
        <w:tab/>
      </w:r>
      <w:r w:rsidRPr="00981B7C">
        <w:rPr>
          <w:rFonts w:ascii="Nikosh" w:hAnsi="Nikosh" w:cs="Nikosh"/>
          <w:b/>
          <w:sz w:val="26"/>
          <w:szCs w:val="26"/>
          <w:u w:val="single"/>
        </w:rPr>
        <w:t xml:space="preserve">গ্রীন ফ্যাক্টরি </w:t>
      </w:r>
      <w:r>
        <w:rPr>
          <w:rFonts w:ascii="Nikosh" w:hAnsi="Nikosh" w:cs="Nikosh"/>
          <w:b/>
          <w:sz w:val="26"/>
          <w:szCs w:val="26"/>
          <w:u w:val="single"/>
        </w:rPr>
        <w:t xml:space="preserve">এ্যাওয়ার্ড </w:t>
      </w:r>
      <w:r w:rsidRPr="00981B7C">
        <w:rPr>
          <w:rFonts w:ascii="Nikosh" w:hAnsi="Nikosh" w:cs="Nikosh"/>
          <w:b/>
          <w:sz w:val="26"/>
          <w:szCs w:val="26"/>
          <w:u w:val="single"/>
        </w:rPr>
        <w:t>সংক্রান্ত কমিটি</w:t>
      </w:r>
      <w:r w:rsidR="004079EA">
        <w:rPr>
          <w:rFonts w:ascii="Nikosh" w:hAnsi="Nikosh" w:cs="Nikosh"/>
          <w:b/>
          <w:sz w:val="26"/>
          <w:szCs w:val="26"/>
          <w:u w:val="single"/>
        </w:rPr>
        <w:t>:</w:t>
      </w:r>
    </w:p>
    <w:p w:rsidR="00114DDA" w:rsidRPr="00883BC7" w:rsidRDefault="00114DDA" w:rsidP="00114DDA">
      <w:pPr>
        <w:spacing w:after="0"/>
        <w:jc w:val="both"/>
        <w:rPr>
          <w:rFonts w:ascii="Nikosh" w:hAnsi="Nikosh" w:cs="Nikosh"/>
          <w:sz w:val="10"/>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780"/>
        <w:gridCol w:w="1260"/>
        <w:gridCol w:w="3780"/>
      </w:tblGrid>
      <w:tr w:rsidR="00114DDA" w:rsidRPr="004349F7" w:rsidTr="00143ACF">
        <w:trPr>
          <w:trHeight w:val="144"/>
        </w:trPr>
        <w:tc>
          <w:tcPr>
            <w:tcW w:w="810" w:type="dxa"/>
          </w:tcPr>
          <w:p w:rsidR="00114DDA" w:rsidRPr="007F762B" w:rsidRDefault="00114DDA" w:rsidP="00143ACF">
            <w:pPr>
              <w:spacing w:after="0"/>
              <w:jc w:val="center"/>
              <w:rPr>
                <w:rFonts w:ascii="Nikosh" w:hAnsi="Nikosh" w:cs="Nikosh"/>
                <w:b/>
                <w:sz w:val="24"/>
                <w:szCs w:val="24"/>
                <w:lang w:val="en-GB"/>
              </w:rPr>
            </w:pPr>
            <w:r w:rsidRPr="007F762B">
              <w:rPr>
                <w:rFonts w:ascii="Nikosh" w:hAnsi="Nikosh" w:cs="Nikosh"/>
                <w:b/>
                <w:bCs/>
                <w:sz w:val="24"/>
                <w:szCs w:val="24"/>
                <w:cs/>
                <w:lang w:bidi="bn-IN"/>
              </w:rPr>
              <w:t>ক্র</w:t>
            </w:r>
            <w:r w:rsidRPr="007F762B">
              <w:rPr>
                <w:rFonts w:ascii="Nikosh" w:hAnsi="Nikosh" w:cs="Nikosh"/>
                <w:b/>
                <w:bCs/>
                <w:sz w:val="24"/>
                <w:szCs w:val="24"/>
                <w:lang w:val="en-GB" w:bidi="bn-IN"/>
              </w:rPr>
              <w:t>.নং</w:t>
            </w:r>
          </w:p>
        </w:tc>
        <w:tc>
          <w:tcPr>
            <w:tcW w:w="3780" w:type="dxa"/>
          </w:tcPr>
          <w:p w:rsidR="00114DDA" w:rsidRPr="007F762B" w:rsidRDefault="00114DDA" w:rsidP="00143ACF">
            <w:pPr>
              <w:spacing w:after="0"/>
              <w:jc w:val="center"/>
              <w:rPr>
                <w:rFonts w:ascii="Nikosh" w:hAnsi="Nikosh" w:cs="Nikosh"/>
                <w:b/>
                <w:sz w:val="24"/>
                <w:szCs w:val="24"/>
              </w:rPr>
            </w:pPr>
            <w:r w:rsidRPr="007F762B">
              <w:rPr>
                <w:rFonts w:ascii="Nikosh" w:hAnsi="Nikosh" w:cs="Nikosh" w:hint="cs"/>
                <w:b/>
                <w:bCs/>
                <w:sz w:val="24"/>
                <w:szCs w:val="24"/>
                <w:cs/>
                <w:lang w:bidi="bn-IN"/>
              </w:rPr>
              <w:t>পদবী ও কর্মস্থল</w:t>
            </w:r>
          </w:p>
        </w:tc>
        <w:tc>
          <w:tcPr>
            <w:tcW w:w="1260" w:type="dxa"/>
          </w:tcPr>
          <w:p w:rsidR="00114DDA" w:rsidRPr="007F762B" w:rsidRDefault="00114DDA" w:rsidP="00143ACF">
            <w:pPr>
              <w:spacing w:after="0"/>
              <w:jc w:val="center"/>
              <w:rPr>
                <w:rFonts w:ascii="Nikosh" w:hAnsi="Nikosh" w:cs="Nikosh"/>
                <w:b/>
                <w:sz w:val="24"/>
                <w:szCs w:val="24"/>
              </w:rPr>
            </w:pPr>
            <w:r w:rsidRPr="007F762B">
              <w:rPr>
                <w:rFonts w:ascii="Nikosh" w:hAnsi="Nikosh" w:cs="Nikosh"/>
                <w:b/>
                <w:bCs/>
                <w:sz w:val="24"/>
                <w:szCs w:val="24"/>
                <w:cs/>
                <w:lang w:bidi="bn-IN"/>
              </w:rPr>
              <w:t>কমিটিতে</w:t>
            </w:r>
            <w:r w:rsidRPr="007F762B">
              <w:rPr>
                <w:rFonts w:ascii="Nikosh" w:hAnsi="Nikosh" w:cs="Nikosh"/>
                <w:b/>
                <w:sz w:val="24"/>
                <w:szCs w:val="24"/>
              </w:rPr>
              <w:t xml:space="preserve"> </w:t>
            </w:r>
            <w:r w:rsidRPr="007F762B">
              <w:rPr>
                <w:rFonts w:ascii="Nikosh" w:hAnsi="Nikosh" w:cs="Nikosh"/>
                <w:b/>
                <w:bCs/>
                <w:sz w:val="24"/>
                <w:szCs w:val="24"/>
                <w:cs/>
                <w:lang w:bidi="bn-IN"/>
              </w:rPr>
              <w:t>পদ</w:t>
            </w:r>
          </w:p>
        </w:tc>
        <w:tc>
          <w:tcPr>
            <w:tcW w:w="3780" w:type="dxa"/>
          </w:tcPr>
          <w:p w:rsidR="00114DDA" w:rsidRPr="004349F7" w:rsidRDefault="00114DDA" w:rsidP="00143ACF">
            <w:pPr>
              <w:spacing w:after="0"/>
              <w:jc w:val="center"/>
              <w:rPr>
                <w:rFonts w:ascii="Nikosh" w:hAnsi="Nikosh" w:cs="Nikosh"/>
                <w:b/>
                <w:sz w:val="20"/>
                <w:szCs w:val="20"/>
              </w:rPr>
            </w:pPr>
            <w:r w:rsidRPr="004349F7">
              <w:rPr>
                <w:rFonts w:ascii="Nikosh" w:hAnsi="Nikosh" w:cs="Nikosh" w:hint="cs"/>
                <w:b/>
                <w:sz w:val="20"/>
                <w:szCs w:val="20"/>
              </w:rPr>
              <w:t>মন্তব্য</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rPr>
            </w:pPr>
          </w:p>
        </w:tc>
        <w:tc>
          <w:tcPr>
            <w:tcW w:w="3780" w:type="dxa"/>
          </w:tcPr>
          <w:p w:rsidR="00114DDA" w:rsidRPr="007F762B" w:rsidRDefault="00114DDA" w:rsidP="00143ACF">
            <w:pPr>
              <w:spacing w:after="0"/>
              <w:rPr>
                <w:rFonts w:ascii="Nikosh" w:hAnsi="Nikosh" w:cs="Nikosh"/>
                <w:bCs/>
                <w:sz w:val="24"/>
                <w:szCs w:val="24"/>
                <w:cs/>
                <w:lang w:bidi="bn-IN"/>
              </w:rPr>
            </w:pPr>
            <w:r w:rsidRPr="007F762B">
              <w:rPr>
                <w:rFonts w:ascii="Nikosh" w:hAnsi="Nikosh" w:cs="Nikosh"/>
                <w:bCs/>
                <w:sz w:val="24"/>
                <w:szCs w:val="24"/>
                <w:lang w:bidi="bn-IN"/>
              </w:rPr>
              <w:t>অতিরিক্ত সচিব (</w:t>
            </w:r>
            <w:r w:rsidRPr="007F762B">
              <w:rPr>
                <w:rFonts w:ascii="Nikosh" w:hAnsi="Nikosh" w:cs="Nikosh" w:hint="cs"/>
                <w:bCs/>
                <w:sz w:val="24"/>
                <w:szCs w:val="24"/>
                <w:lang w:bidi="bn-IN"/>
              </w:rPr>
              <w:t>শ্রম</w:t>
            </w:r>
            <w:r w:rsidRPr="007F762B">
              <w:rPr>
                <w:rFonts w:ascii="Nikosh" w:hAnsi="Nikosh" w:cs="Nikosh"/>
                <w:bCs/>
                <w:sz w:val="24"/>
                <w:szCs w:val="24"/>
                <w:lang w:bidi="bn-IN"/>
              </w:rPr>
              <w:t>), শ্রম ও কর্মসংস্থান মন্ত্রণালয়</w:t>
            </w:r>
          </w:p>
        </w:tc>
        <w:tc>
          <w:tcPr>
            <w:tcW w:w="1260" w:type="dxa"/>
          </w:tcPr>
          <w:p w:rsidR="00114DDA" w:rsidRPr="007F762B" w:rsidRDefault="00114DDA" w:rsidP="00143ACF">
            <w:pPr>
              <w:spacing w:after="0"/>
              <w:jc w:val="center"/>
              <w:rPr>
                <w:rFonts w:ascii="Nikosh" w:hAnsi="Nikosh" w:cs="Nikosh"/>
                <w:b/>
                <w:sz w:val="24"/>
                <w:szCs w:val="24"/>
              </w:rPr>
            </w:pPr>
            <w:r w:rsidRPr="007F762B">
              <w:rPr>
                <w:rFonts w:ascii="Nikosh" w:hAnsi="Nikosh" w:cs="Nikosh"/>
                <w:sz w:val="24"/>
                <w:szCs w:val="24"/>
                <w:cs/>
                <w:lang w:bidi="bn-IN"/>
              </w:rPr>
              <w:t>আহ্বায়ক</w:t>
            </w:r>
          </w:p>
        </w:tc>
        <w:tc>
          <w:tcPr>
            <w:tcW w:w="3780" w:type="dxa"/>
          </w:tcPr>
          <w:p w:rsidR="00114DDA" w:rsidRPr="00696761" w:rsidRDefault="00114DDA" w:rsidP="00143ACF">
            <w:pPr>
              <w:spacing w:after="0"/>
              <w:jc w:val="center"/>
              <w:rPr>
                <w:rFonts w:ascii="Nikosh" w:hAnsi="Nikosh" w:cs="Nikosh"/>
                <w:bCs/>
                <w:sz w:val="20"/>
                <w:szCs w:val="20"/>
                <w:cs/>
                <w:lang w:bidi="bn-IN"/>
              </w:rPr>
            </w:pPr>
            <w:r w:rsidRPr="00696761">
              <w:rPr>
                <w:rFonts w:ascii="Nikosh" w:hAnsi="Nikosh" w:cs="Nikosh"/>
                <w:bCs/>
                <w:sz w:val="20"/>
                <w:szCs w:val="20"/>
                <w:lang w:bidi="bn-IN"/>
              </w:rPr>
              <w:t>পদবী নামে কমিটির আহবায়ক করা হয়েছে</w:t>
            </w:r>
          </w:p>
        </w:tc>
      </w:tr>
      <w:tr w:rsidR="00114DDA" w:rsidRPr="004349F7" w:rsidTr="00143ACF">
        <w:trPr>
          <w:trHeight w:val="263"/>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 xml:space="preserve">মহাপরিদর্শক, </w:t>
            </w:r>
            <w:r w:rsidRPr="007F762B">
              <w:rPr>
                <w:rFonts w:ascii="Nikosh" w:hAnsi="Nikosh" w:cs="Nikosh"/>
                <w:bCs/>
                <w:sz w:val="24"/>
                <w:szCs w:val="24"/>
                <w:lang w:bidi="bn-IN"/>
              </w:rPr>
              <w:t>কলকারখানা ও প্রতিষ্ঠান পরিদর্শন অধিদপ্তর</w:t>
            </w:r>
          </w:p>
        </w:tc>
        <w:tc>
          <w:tcPr>
            <w:tcW w:w="1260" w:type="dxa"/>
          </w:tcPr>
          <w:p w:rsidR="00114DDA" w:rsidRPr="007F762B" w:rsidRDefault="00114DDA" w:rsidP="00143ACF">
            <w:pPr>
              <w:spacing w:after="0"/>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143ACF">
            <w:pPr>
              <w:spacing w:after="0"/>
              <w:jc w:val="center"/>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মহাপরিচালক,</w:t>
            </w:r>
            <w:r w:rsidRPr="007F762B">
              <w:rPr>
                <w:rFonts w:ascii="Nikosh" w:hAnsi="Nikosh" w:cs="Nikosh"/>
                <w:bCs/>
                <w:sz w:val="24"/>
                <w:szCs w:val="24"/>
                <w:lang w:bidi="bn-IN"/>
              </w:rPr>
              <w:t xml:space="preserve"> শ্রম অধিদপ্তর</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143ACF">
            <w:pPr>
              <w:spacing w:after="0"/>
              <w:jc w:val="center"/>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cs/>
                <w:lang w:bidi="bn-IN"/>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যুগ্মসচিব (সংস্থাপন),</w:t>
            </w:r>
            <w:r w:rsidRPr="007F762B">
              <w:rPr>
                <w:rFonts w:ascii="Nikosh" w:hAnsi="Nikosh" w:cs="Nikosh"/>
                <w:bCs/>
                <w:sz w:val="24"/>
                <w:szCs w:val="24"/>
                <w:lang w:bidi="bn-IN"/>
              </w:rPr>
              <w:t xml:space="preserve"> শ্রম ও কর্মসংস্থান মন্ত্রণালয়</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525928">
            <w:pPr>
              <w:spacing w:after="0"/>
              <w:jc w:val="center"/>
              <w:rPr>
                <w:rFonts w:ascii="Nikosh" w:hAnsi="Nikosh" w:cs="Nikosh"/>
                <w:sz w:val="20"/>
                <w:szCs w:val="20"/>
              </w:rPr>
            </w:pPr>
            <w:r w:rsidRPr="00696761">
              <w:rPr>
                <w:rFonts w:ascii="Nikosh" w:hAnsi="Nikosh" w:cs="Nikosh"/>
                <w:sz w:val="20"/>
                <w:szCs w:val="20"/>
              </w:rPr>
              <w:t>জনাব মোঃ এ.কে.এম. রফিকুল ইসলাম, যুগ্মসচিব (সংস্থাপন)-এর পিআরএলজনীত কারণে বেগম রেহানা ইয়াসমিন যুগ্মসচিব (সংস্থাপন)-কে পদবী নামে কমিটিতে অন্তর্ভূক্ত করা হয়েছে।</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cs/>
                <w:lang w:bidi="bn-IN"/>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 xml:space="preserve">উপসচিব </w:t>
            </w:r>
            <w:r w:rsidRPr="007F762B">
              <w:rPr>
                <w:rFonts w:ascii="Nikosh" w:hAnsi="Nikosh" w:cs="Nikosh"/>
                <w:bCs/>
                <w:sz w:val="24"/>
                <w:szCs w:val="24"/>
                <w:lang w:bidi="bn-IN"/>
              </w:rPr>
              <w:t>(</w:t>
            </w:r>
            <w:r w:rsidRPr="007F762B">
              <w:rPr>
                <w:rFonts w:ascii="Nikosh" w:hAnsi="Nikosh" w:cs="Nikosh"/>
                <w:sz w:val="24"/>
                <w:szCs w:val="24"/>
              </w:rPr>
              <w:t>কর্মসংস্থান</w:t>
            </w:r>
            <w:r w:rsidRPr="007F762B">
              <w:rPr>
                <w:rFonts w:ascii="Nikosh" w:hAnsi="Nikosh" w:cs="Nikosh"/>
                <w:bCs/>
                <w:sz w:val="24"/>
                <w:szCs w:val="24"/>
                <w:lang w:bidi="bn-IN"/>
              </w:rPr>
              <w:t>), শ্রম ও কর্মসংস্থান মন্ত্রণালয়</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143ACF">
            <w:pPr>
              <w:spacing w:after="0"/>
              <w:jc w:val="center"/>
              <w:rPr>
                <w:rFonts w:ascii="Nikosh" w:hAnsi="Nikosh" w:cs="Nikosh"/>
                <w:sz w:val="20"/>
                <w:szCs w:val="20"/>
              </w:rPr>
            </w:pPr>
            <w:r w:rsidRPr="00696761">
              <w:rPr>
                <w:rFonts w:ascii="Nikosh" w:hAnsi="Nikosh" w:cs="Nikosh"/>
                <w:sz w:val="20"/>
                <w:szCs w:val="20"/>
              </w:rPr>
              <w:t>জনাব মোঃ আমিনুর রহমান, উপসচিব (কর্মসংস্থান)-এর বদলীজনীত কারণে জনাব</w:t>
            </w:r>
            <w:r>
              <w:rPr>
                <w:rFonts w:ascii="Nikosh" w:hAnsi="Nikosh" w:cs="Nikosh"/>
                <w:sz w:val="20"/>
                <w:szCs w:val="20"/>
              </w:rPr>
              <w:t xml:space="preserve"> শরিফ</w:t>
            </w:r>
            <w:r w:rsidRPr="00696761">
              <w:rPr>
                <w:rFonts w:ascii="Nikosh" w:hAnsi="Nikosh" w:cs="Nikosh"/>
                <w:sz w:val="20"/>
                <w:szCs w:val="20"/>
              </w:rPr>
              <w:t xml:space="preserve"> মোঃ ফরহাদ হোসেন উপসচিব (কর্মসংস্থান)-কে পদবী নামে কমিটিতে অন্তর্ভূক্ত করা হয়েছে।</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cs/>
                <w:lang w:bidi="bn-IN"/>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 xml:space="preserve">উপসচিব </w:t>
            </w:r>
            <w:r w:rsidRPr="007F762B">
              <w:rPr>
                <w:rFonts w:ascii="Nikosh" w:hAnsi="Nikosh" w:cs="Nikosh"/>
                <w:bCs/>
                <w:sz w:val="24"/>
                <w:szCs w:val="24"/>
                <w:lang w:bidi="bn-IN"/>
              </w:rPr>
              <w:t>(</w:t>
            </w:r>
            <w:r w:rsidRPr="007F762B">
              <w:rPr>
                <w:rFonts w:ascii="Nikosh" w:hAnsi="Nikosh" w:cs="Nikosh" w:hint="cs"/>
                <w:bCs/>
                <w:sz w:val="24"/>
                <w:szCs w:val="24"/>
                <w:lang w:bidi="bn-IN"/>
              </w:rPr>
              <w:t>শ্রম</w:t>
            </w:r>
            <w:r w:rsidRPr="007F762B">
              <w:rPr>
                <w:rFonts w:ascii="Nikosh" w:hAnsi="Nikosh" w:cs="Nikosh"/>
                <w:bCs/>
                <w:sz w:val="24"/>
                <w:szCs w:val="24"/>
                <w:lang w:bidi="bn-IN"/>
              </w:rPr>
              <w:t>), শ্রম ও কর্মসংস্থান মন্ত্রণালয়</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525928">
            <w:pPr>
              <w:spacing w:after="0"/>
              <w:jc w:val="center"/>
              <w:rPr>
                <w:rFonts w:ascii="Nikosh" w:hAnsi="Nikosh" w:cs="Nikosh"/>
                <w:sz w:val="20"/>
                <w:szCs w:val="20"/>
              </w:rPr>
            </w:pPr>
            <w:r w:rsidRPr="00696761">
              <w:rPr>
                <w:rFonts w:ascii="Nikosh" w:hAnsi="Nikosh" w:cs="Nikosh"/>
                <w:sz w:val="20"/>
                <w:szCs w:val="20"/>
              </w:rPr>
              <w:t>জনাব এ,টি,এম সাইফুল ইসলাম, যুগ্মসচিব (</w:t>
            </w:r>
            <w:r w:rsidRPr="00696761">
              <w:rPr>
                <w:rFonts w:ascii="Nikosh" w:hAnsi="Nikosh" w:cs="Nikosh" w:hint="cs"/>
                <w:bCs/>
                <w:sz w:val="20"/>
                <w:szCs w:val="20"/>
                <w:lang w:bidi="bn-IN"/>
              </w:rPr>
              <w:t>শ্রম</w:t>
            </w:r>
            <w:r w:rsidRPr="00696761">
              <w:rPr>
                <w:rFonts w:ascii="Nikosh" w:hAnsi="Nikosh" w:cs="Nikosh"/>
                <w:sz w:val="20"/>
                <w:szCs w:val="20"/>
              </w:rPr>
              <w:t>)-এর বদলীজনীত কারণে জনাব মোঃ আহমেদ আলী উপসচিব (</w:t>
            </w:r>
            <w:r w:rsidRPr="00696761">
              <w:rPr>
                <w:rFonts w:ascii="Nikosh" w:hAnsi="Nikosh" w:cs="Nikosh" w:hint="cs"/>
                <w:bCs/>
                <w:sz w:val="20"/>
                <w:szCs w:val="20"/>
                <w:lang w:bidi="bn-IN"/>
              </w:rPr>
              <w:t>শ্রম</w:t>
            </w:r>
            <w:r w:rsidRPr="00696761">
              <w:rPr>
                <w:rFonts w:ascii="Nikosh" w:hAnsi="Nikosh" w:cs="Nikosh"/>
                <w:sz w:val="20"/>
                <w:szCs w:val="20"/>
              </w:rPr>
              <w:t>)-কে পদবী নামে কমিটিতে অন্তর্ভূক্ত করা হয়েছে।</w:t>
            </w: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lang w:bidi="bn-IN"/>
              </w:rPr>
            </w:pP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 xml:space="preserve">উপ-প্রধান </w:t>
            </w:r>
            <w:r w:rsidRPr="007F762B">
              <w:rPr>
                <w:rFonts w:ascii="Nikosh" w:hAnsi="Nikosh" w:cs="Nikosh"/>
                <w:bCs/>
                <w:sz w:val="24"/>
                <w:szCs w:val="24"/>
                <w:lang w:bidi="bn-IN"/>
              </w:rPr>
              <w:t>(</w:t>
            </w:r>
            <w:r w:rsidRPr="007F762B">
              <w:rPr>
                <w:rFonts w:ascii="Nikosh" w:hAnsi="Nikosh" w:cs="Nikosh" w:hint="cs"/>
                <w:bCs/>
                <w:sz w:val="24"/>
                <w:szCs w:val="24"/>
                <w:lang w:bidi="bn-IN"/>
              </w:rPr>
              <w:t>শ্রম</w:t>
            </w:r>
            <w:r w:rsidRPr="007F762B">
              <w:rPr>
                <w:rFonts w:ascii="Nikosh" w:hAnsi="Nikosh" w:cs="Nikosh"/>
                <w:bCs/>
                <w:sz w:val="24"/>
                <w:szCs w:val="24"/>
                <w:lang w:bidi="bn-IN"/>
              </w:rPr>
              <w:t>), শ্রম ও কর্মসংস্থান মন্ত্রণালয়</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Default="00114DDA" w:rsidP="00143ACF">
            <w:pPr>
              <w:spacing w:after="0"/>
              <w:jc w:val="center"/>
              <w:rPr>
                <w:rFonts w:ascii="Nikosh" w:hAnsi="Nikosh" w:cs="Nikosh"/>
                <w:bCs/>
                <w:sz w:val="20"/>
                <w:szCs w:val="20"/>
                <w:lang w:bidi="bn-IN"/>
              </w:rPr>
            </w:pPr>
            <w:r w:rsidRPr="00696761">
              <w:rPr>
                <w:rFonts w:ascii="Nikosh" w:hAnsi="Nikosh" w:cs="Nikosh"/>
                <w:bCs/>
                <w:sz w:val="20"/>
                <w:szCs w:val="20"/>
                <w:lang w:bidi="bn-IN"/>
              </w:rPr>
              <w:t>পদবী নামে কমিটির সদস্য করা হয়েছে</w:t>
            </w:r>
          </w:p>
          <w:p w:rsidR="00114DDA" w:rsidRPr="00696761" w:rsidRDefault="00114DDA" w:rsidP="00525928">
            <w:pPr>
              <w:spacing w:after="0"/>
              <w:rPr>
                <w:rFonts w:ascii="Nikosh" w:hAnsi="Nikosh" w:cs="Nikosh"/>
                <w:sz w:val="20"/>
                <w:szCs w:val="20"/>
              </w:rPr>
            </w:pPr>
          </w:p>
        </w:tc>
      </w:tr>
      <w:tr w:rsidR="00114DDA" w:rsidRPr="004349F7" w:rsidTr="00143ACF">
        <w:trPr>
          <w:trHeight w:val="144"/>
        </w:trPr>
        <w:tc>
          <w:tcPr>
            <w:tcW w:w="810" w:type="dxa"/>
          </w:tcPr>
          <w:p w:rsidR="00114DDA" w:rsidRPr="007F762B" w:rsidRDefault="00114DDA" w:rsidP="00143ACF">
            <w:pPr>
              <w:pStyle w:val="ListParagraph"/>
              <w:numPr>
                <w:ilvl w:val="0"/>
                <w:numId w:val="4"/>
              </w:numPr>
              <w:spacing w:after="0"/>
              <w:jc w:val="center"/>
              <w:rPr>
                <w:rFonts w:ascii="Nikosh" w:hAnsi="Nikosh" w:cs="Nikosh"/>
                <w:sz w:val="24"/>
                <w:szCs w:val="24"/>
                <w:cs/>
                <w:lang w:bidi="bn-IN"/>
              </w:rPr>
            </w:pPr>
          </w:p>
        </w:tc>
        <w:tc>
          <w:tcPr>
            <w:tcW w:w="3780" w:type="dxa"/>
          </w:tcPr>
          <w:p w:rsidR="00114DDA" w:rsidRDefault="00114DDA" w:rsidP="00143ACF">
            <w:pPr>
              <w:spacing w:after="0"/>
              <w:rPr>
                <w:rFonts w:ascii="Nikosh" w:hAnsi="Nikosh" w:cs="Nikosh"/>
                <w:bCs/>
                <w:sz w:val="24"/>
                <w:szCs w:val="24"/>
                <w:lang w:bidi="bn-IN"/>
              </w:rPr>
            </w:pPr>
            <w:r w:rsidRPr="007F762B">
              <w:rPr>
                <w:rFonts w:ascii="Nikosh" w:hAnsi="Nikosh" w:cs="Nikosh"/>
                <w:sz w:val="24"/>
                <w:szCs w:val="24"/>
              </w:rPr>
              <w:t>জনাব মোহাম্মদ আমিনুল হক, পরিচালক,</w:t>
            </w:r>
            <w:r w:rsidRPr="007F762B">
              <w:rPr>
                <w:rFonts w:ascii="Nikosh" w:hAnsi="Nikosh" w:cs="Nikosh"/>
                <w:bCs/>
                <w:sz w:val="24"/>
                <w:szCs w:val="24"/>
                <w:lang w:bidi="bn-IN"/>
              </w:rPr>
              <w:t xml:space="preserve"> শ্রম অধিদপ্তর</w:t>
            </w:r>
          </w:p>
          <w:p w:rsidR="00114DDA" w:rsidRPr="007F762B" w:rsidRDefault="00114DDA" w:rsidP="00143ACF">
            <w:pPr>
              <w:spacing w:after="0"/>
              <w:rPr>
                <w:rFonts w:ascii="Nikosh" w:hAnsi="Nikosh" w:cs="Nikosh"/>
                <w:sz w:val="24"/>
                <w:szCs w:val="24"/>
              </w:rPr>
            </w:pP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Default="00114DDA" w:rsidP="00525928">
            <w:pPr>
              <w:spacing w:after="0"/>
              <w:jc w:val="center"/>
              <w:rPr>
                <w:rFonts w:ascii="Nikosh" w:hAnsi="Nikosh" w:cs="Nikosh"/>
                <w:sz w:val="20"/>
                <w:szCs w:val="20"/>
              </w:rPr>
            </w:pPr>
            <w:r w:rsidRPr="00696761">
              <w:rPr>
                <w:rFonts w:ascii="Nikosh" w:hAnsi="Nikosh" w:cs="Nikosh"/>
                <w:sz w:val="20"/>
                <w:szCs w:val="20"/>
              </w:rPr>
              <w:t>--</w:t>
            </w:r>
          </w:p>
          <w:p w:rsidR="00114DDA" w:rsidRPr="00696761" w:rsidRDefault="00114DDA" w:rsidP="00143ACF">
            <w:pPr>
              <w:spacing w:after="0"/>
              <w:jc w:val="center"/>
              <w:rPr>
                <w:rFonts w:ascii="Nikosh" w:hAnsi="Nikosh" w:cs="Nikosh"/>
                <w:sz w:val="20"/>
                <w:szCs w:val="20"/>
              </w:rPr>
            </w:pPr>
          </w:p>
        </w:tc>
      </w:tr>
      <w:tr w:rsidR="00114DDA" w:rsidRPr="004349F7" w:rsidTr="00143ACF">
        <w:trPr>
          <w:trHeight w:val="144"/>
        </w:trPr>
        <w:tc>
          <w:tcPr>
            <w:tcW w:w="810" w:type="dxa"/>
          </w:tcPr>
          <w:p w:rsidR="00114DDA" w:rsidRPr="007F762B" w:rsidRDefault="00114DDA" w:rsidP="00143ACF">
            <w:pPr>
              <w:spacing w:after="0"/>
              <w:jc w:val="center"/>
              <w:rPr>
                <w:rFonts w:ascii="Nikosh" w:hAnsi="Nikosh" w:cs="Nikosh"/>
                <w:b/>
                <w:sz w:val="24"/>
                <w:szCs w:val="24"/>
                <w:lang w:val="en-GB"/>
              </w:rPr>
            </w:pPr>
            <w:r w:rsidRPr="007F762B">
              <w:rPr>
                <w:rFonts w:ascii="Nikosh" w:hAnsi="Nikosh" w:cs="Nikosh"/>
                <w:b/>
                <w:bCs/>
                <w:sz w:val="24"/>
                <w:szCs w:val="24"/>
                <w:cs/>
                <w:lang w:bidi="bn-IN"/>
              </w:rPr>
              <w:lastRenderedPageBreak/>
              <w:t>ক্র</w:t>
            </w:r>
            <w:r w:rsidRPr="007F762B">
              <w:rPr>
                <w:rFonts w:ascii="Nikosh" w:hAnsi="Nikosh" w:cs="Nikosh"/>
                <w:b/>
                <w:bCs/>
                <w:sz w:val="24"/>
                <w:szCs w:val="24"/>
                <w:lang w:val="en-GB" w:bidi="bn-IN"/>
              </w:rPr>
              <w:t>.নং</w:t>
            </w:r>
          </w:p>
        </w:tc>
        <w:tc>
          <w:tcPr>
            <w:tcW w:w="3780" w:type="dxa"/>
          </w:tcPr>
          <w:p w:rsidR="00114DDA" w:rsidRPr="007F762B" w:rsidRDefault="00114DDA" w:rsidP="00143ACF">
            <w:pPr>
              <w:spacing w:after="0"/>
              <w:jc w:val="center"/>
              <w:rPr>
                <w:rFonts w:ascii="Nikosh" w:hAnsi="Nikosh" w:cs="Nikosh"/>
                <w:b/>
                <w:sz w:val="24"/>
                <w:szCs w:val="24"/>
              </w:rPr>
            </w:pPr>
            <w:r w:rsidRPr="007F762B">
              <w:rPr>
                <w:rFonts w:ascii="Nikosh" w:hAnsi="Nikosh" w:cs="Nikosh" w:hint="cs"/>
                <w:b/>
                <w:bCs/>
                <w:sz w:val="24"/>
                <w:szCs w:val="24"/>
                <w:cs/>
                <w:lang w:bidi="bn-IN"/>
              </w:rPr>
              <w:t>পদবী ও কর্মস্থল</w:t>
            </w:r>
          </w:p>
        </w:tc>
        <w:tc>
          <w:tcPr>
            <w:tcW w:w="1260" w:type="dxa"/>
          </w:tcPr>
          <w:p w:rsidR="00114DDA" w:rsidRPr="007F762B" w:rsidRDefault="00114DDA" w:rsidP="00143ACF">
            <w:pPr>
              <w:spacing w:after="0"/>
              <w:jc w:val="center"/>
              <w:rPr>
                <w:rFonts w:ascii="Nikosh" w:hAnsi="Nikosh" w:cs="Nikosh"/>
                <w:b/>
                <w:sz w:val="24"/>
                <w:szCs w:val="24"/>
              </w:rPr>
            </w:pPr>
            <w:r w:rsidRPr="007F762B">
              <w:rPr>
                <w:rFonts w:ascii="Nikosh" w:hAnsi="Nikosh" w:cs="Nikosh"/>
                <w:b/>
                <w:bCs/>
                <w:sz w:val="24"/>
                <w:szCs w:val="24"/>
                <w:cs/>
                <w:lang w:bidi="bn-IN"/>
              </w:rPr>
              <w:t>কমিটিতে</w:t>
            </w:r>
            <w:r w:rsidRPr="007F762B">
              <w:rPr>
                <w:rFonts w:ascii="Nikosh" w:hAnsi="Nikosh" w:cs="Nikosh"/>
                <w:b/>
                <w:sz w:val="24"/>
                <w:szCs w:val="24"/>
              </w:rPr>
              <w:t xml:space="preserve"> </w:t>
            </w:r>
            <w:r w:rsidRPr="007F762B">
              <w:rPr>
                <w:rFonts w:ascii="Nikosh" w:hAnsi="Nikosh" w:cs="Nikosh"/>
                <w:b/>
                <w:bCs/>
                <w:sz w:val="24"/>
                <w:szCs w:val="24"/>
                <w:cs/>
                <w:lang w:bidi="bn-IN"/>
              </w:rPr>
              <w:t>পদ</w:t>
            </w:r>
          </w:p>
        </w:tc>
        <w:tc>
          <w:tcPr>
            <w:tcW w:w="3780" w:type="dxa"/>
          </w:tcPr>
          <w:p w:rsidR="00114DDA" w:rsidRPr="004349F7" w:rsidRDefault="00114DDA" w:rsidP="00143ACF">
            <w:pPr>
              <w:spacing w:after="0"/>
              <w:jc w:val="center"/>
              <w:rPr>
                <w:rFonts w:ascii="Nikosh" w:hAnsi="Nikosh" w:cs="Nikosh"/>
                <w:b/>
                <w:sz w:val="20"/>
                <w:szCs w:val="20"/>
              </w:rPr>
            </w:pPr>
            <w:r w:rsidRPr="004349F7">
              <w:rPr>
                <w:rFonts w:ascii="Nikosh" w:hAnsi="Nikosh" w:cs="Nikosh" w:hint="cs"/>
                <w:b/>
                <w:sz w:val="20"/>
                <w:szCs w:val="20"/>
              </w:rPr>
              <w:t>মন্তব্য</w:t>
            </w:r>
          </w:p>
        </w:tc>
      </w:tr>
      <w:tr w:rsidR="00114DDA" w:rsidRPr="004349F7" w:rsidTr="00143ACF">
        <w:trPr>
          <w:trHeight w:val="144"/>
        </w:trPr>
        <w:tc>
          <w:tcPr>
            <w:tcW w:w="810" w:type="dxa"/>
          </w:tcPr>
          <w:p w:rsidR="00114DDA" w:rsidRPr="001A13C4" w:rsidRDefault="00114DDA" w:rsidP="00143ACF">
            <w:pPr>
              <w:spacing w:after="0"/>
              <w:rPr>
                <w:rFonts w:ascii="Nikosh" w:hAnsi="Nikosh" w:cs="Nikosh"/>
                <w:sz w:val="24"/>
                <w:szCs w:val="24"/>
                <w:lang w:bidi="bn-IN"/>
              </w:rPr>
            </w:pPr>
            <w:r>
              <w:rPr>
                <w:rFonts w:ascii="Nikosh" w:hAnsi="Nikosh" w:cs="Nikosh"/>
                <w:sz w:val="24"/>
                <w:szCs w:val="24"/>
                <w:lang w:bidi="bn-IN"/>
              </w:rPr>
              <w:t>৯.</w:t>
            </w: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bCs/>
                <w:sz w:val="24"/>
                <w:szCs w:val="24"/>
                <w:lang w:bidi="bn-IN"/>
              </w:rPr>
              <w:t>মোঃ কামরুল হাসান</w:t>
            </w:r>
            <w:r w:rsidRPr="007F762B">
              <w:rPr>
                <w:rFonts w:ascii="Nikosh" w:hAnsi="Nikosh" w:cs="Nikosh"/>
                <w:sz w:val="24"/>
                <w:szCs w:val="24"/>
              </w:rPr>
              <w:t>, উপমহাপরিদর্শক</w:t>
            </w:r>
            <w:r w:rsidRPr="007F762B">
              <w:rPr>
                <w:rFonts w:ascii="Nikosh" w:hAnsi="Nikosh" w:cs="Nikosh"/>
                <w:bCs/>
                <w:sz w:val="24"/>
                <w:szCs w:val="24"/>
                <w:lang w:bidi="bn-IN"/>
              </w:rPr>
              <w:t>, কলকারখানা ও প্রতিষ্ঠান পরিদর্শন অধিদপ্তর</w:t>
            </w:r>
          </w:p>
        </w:tc>
        <w:tc>
          <w:tcPr>
            <w:tcW w:w="1260" w:type="dxa"/>
          </w:tcPr>
          <w:p w:rsidR="00114DDA" w:rsidRPr="007F762B" w:rsidRDefault="00114DDA" w:rsidP="00143ACF">
            <w:pPr>
              <w:jc w:val="center"/>
              <w:rPr>
                <w:sz w:val="24"/>
                <w:szCs w:val="24"/>
              </w:rPr>
            </w:pPr>
            <w:r w:rsidRPr="007F762B">
              <w:rPr>
                <w:rFonts w:ascii="Nikosh" w:hAnsi="Nikosh" w:cs="Nikosh"/>
                <w:sz w:val="24"/>
                <w:szCs w:val="24"/>
                <w:cs/>
                <w:lang w:bidi="bn-IN"/>
              </w:rPr>
              <w:t>সদস্য</w:t>
            </w:r>
          </w:p>
        </w:tc>
        <w:tc>
          <w:tcPr>
            <w:tcW w:w="3780" w:type="dxa"/>
          </w:tcPr>
          <w:p w:rsidR="00114DDA" w:rsidRPr="00696761" w:rsidRDefault="00114DDA" w:rsidP="00143ACF">
            <w:pPr>
              <w:spacing w:after="0"/>
              <w:jc w:val="center"/>
              <w:rPr>
                <w:rFonts w:ascii="Nikosh" w:hAnsi="Nikosh" w:cs="Nikosh"/>
                <w:sz w:val="20"/>
                <w:szCs w:val="20"/>
              </w:rPr>
            </w:pPr>
            <w:r w:rsidRPr="00696761">
              <w:rPr>
                <w:rFonts w:ascii="Nikosh" w:hAnsi="Nikosh" w:cs="Nikosh"/>
                <w:sz w:val="20"/>
                <w:szCs w:val="20"/>
              </w:rPr>
              <w:t xml:space="preserve">মহাপরিদর্শক, </w:t>
            </w:r>
            <w:r w:rsidRPr="00696761">
              <w:rPr>
                <w:rFonts w:ascii="Nikosh" w:hAnsi="Nikosh" w:cs="Nikosh"/>
                <w:bCs/>
                <w:sz w:val="20"/>
                <w:szCs w:val="20"/>
                <w:lang w:bidi="bn-IN"/>
              </w:rPr>
              <w:t xml:space="preserve">কলকারখানা ও প্রতিষ্ঠান পরিদর্শন অধিদপ্তর-এর অনুরোধে </w:t>
            </w:r>
            <w:r w:rsidRPr="00696761">
              <w:rPr>
                <w:rFonts w:ascii="Nikosh" w:hAnsi="Nikosh" w:cs="Nikosh"/>
                <w:sz w:val="20"/>
                <w:szCs w:val="20"/>
              </w:rPr>
              <w:t>উপমহাপরিদর্শক বেগম জোবেদা খাতুনের পরিবর্তে জনাব</w:t>
            </w:r>
            <w:r w:rsidRPr="00696761">
              <w:rPr>
                <w:rFonts w:ascii="Nikosh" w:hAnsi="Nikosh" w:cs="Nikosh"/>
                <w:bCs/>
                <w:sz w:val="20"/>
                <w:szCs w:val="20"/>
                <w:lang w:bidi="bn-IN"/>
              </w:rPr>
              <w:t xml:space="preserve"> মোঃ কামরুল হাসান-কে কমিটিতে অন্তর্ভূক্ত করা হয়েছে। </w:t>
            </w:r>
          </w:p>
        </w:tc>
      </w:tr>
      <w:tr w:rsidR="00114DDA" w:rsidRPr="004349F7" w:rsidTr="00143ACF">
        <w:trPr>
          <w:trHeight w:val="144"/>
        </w:trPr>
        <w:tc>
          <w:tcPr>
            <w:tcW w:w="810" w:type="dxa"/>
          </w:tcPr>
          <w:p w:rsidR="00114DDA" w:rsidRPr="001A13C4" w:rsidRDefault="00114DDA" w:rsidP="00143ACF">
            <w:pPr>
              <w:spacing w:after="0"/>
              <w:rPr>
                <w:rFonts w:ascii="Nikosh" w:hAnsi="Nikosh" w:cs="Nikosh"/>
                <w:sz w:val="24"/>
                <w:szCs w:val="24"/>
                <w:lang w:bidi="bn-IN"/>
              </w:rPr>
            </w:pPr>
            <w:r>
              <w:rPr>
                <w:rFonts w:ascii="Nikosh" w:hAnsi="Nikosh" w:cs="Nikosh"/>
                <w:sz w:val="24"/>
                <w:szCs w:val="24"/>
                <w:lang w:bidi="bn-IN"/>
              </w:rPr>
              <w:t>১০.</w:t>
            </w:r>
          </w:p>
        </w:tc>
        <w:tc>
          <w:tcPr>
            <w:tcW w:w="3780" w:type="dxa"/>
          </w:tcPr>
          <w:p w:rsidR="00114DDA" w:rsidRPr="007F762B" w:rsidRDefault="00114DDA" w:rsidP="00143ACF">
            <w:pPr>
              <w:spacing w:after="0"/>
              <w:rPr>
                <w:rFonts w:ascii="Nikosh" w:hAnsi="Nikosh" w:cs="Nikosh"/>
                <w:sz w:val="24"/>
                <w:szCs w:val="24"/>
              </w:rPr>
            </w:pPr>
            <w:r w:rsidRPr="007F762B">
              <w:rPr>
                <w:rFonts w:ascii="Nikosh" w:hAnsi="Nikosh" w:cs="Nikosh"/>
                <w:sz w:val="24"/>
                <w:szCs w:val="24"/>
              </w:rPr>
              <w:t xml:space="preserve">উপসচিব (রপ্তানিমূখী </w:t>
            </w:r>
            <w:r w:rsidRPr="007F762B">
              <w:rPr>
                <w:rFonts w:ascii="Nikosh" w:hAnsi="Nikosh" w:cs="Nikosh" w:hint="cs"/>
                <w:sz w:val="24"/>
                <w:szCs w:val="24"/>
              </w:rPr>
              <w:t>শিল্প</w:t>
            </w:r>
            <w:r w:rsidRPr="007F762B">
              <w:rPr>
                <w:rFonts w:ascii="Nikosh" w:hAnsi="Nikosh" w:cs="Nikosh"/>
                <w:sz w:val="24"/>
                <w:szCs w:val="24"/>
              </w:rPr>
              <w:t>),</w:t>
            </w:r>
            <w:r w:rsidRPr="007F762B">
              <w:rPr>
                <w:rFonts w:ascii="Nikosh" w:hAnsi="Nikosh" w:cs="Nikosh"/>
                <w:bCs/>
                <w:sz w:val="24"/>
                <w:szCs w:val="24"/>
                <w:lang w:bidi="bn-IN"/>
              </w:rPr>
              <w:t xml:space="preserve"> শ্রম ও কর্মসংস্থান মন্ত্রণালয় </w:t>
            </w:r>
          </w:p>
        </w:tc>
        <w:tc>
          <w:tcPr>
            <w:tcW w:w="1260" w:type="dxa"/>
          </w:tcPr>
          <w:p w:rsidR="00114DDA" w:rsidRPr="007F762B" w:rsidRDefault="00114DDA" w:rsidP="00143ACF">
            <w:pPr>
              <w:spacing w:after="0"/>
              <w:jc w:val="center"/>
              <w:rPr>
                <w:rFonts w:ascii="Nikosh" w:hAnsi="Nikosh" w:cs="Nikosh"/>
                <w:sz w:val="24"/>
                <w:szCs w:val="24"/>
              </w:rPr>
            </w:pPr>
            <w:r w:rsidRPr="007F762B">
              <w:rPr>
                <w:rFonts w:ascii="Nikosh" w:hAnsi="Nikosh" w:cs="Nikosh"/>
                <w:sz w:val="24"/>
                <w:szCs w:val="24"/>
                <w:cs/>
                <w:lang w:bidi="bn-IN"/>
              </w:rPr>
              <w:t>সদস্য</w:t>
            </w:r>
            <w:r>
              <w:rPr>
                <w:rFonts w:ascii="Nikosh" w:hAnsi="Nikosh" w:cs="Nikosh" w:hint="cs"/>
                <w:sz w:val="24"/>
                <w:szCs w:val="24"/>
                <w:cs/>
                <w:lang w:bidi="bn-IN"/>
              </w:rPr>
              <w:t>-</w:t>
            </w:r>
            <w:r w:rsidRPr="007F762B">
              <w:rPr>
                <w:rFonts w:ascii="Nikosh" w:hAnsi="Nikosh" w:cs="Nikosh" w:hint="cs"/>
                <w:sz w:val="24"/>
                <w:szCs w:val="24"/>
                <w:cs/>
                <w:lang w:bidi="bn-IN"/>
              </w:rPr>
              <w:t>সচিব</w:t>
            </w:r>
          </w:p>
        </w:tc>
        <w:tc>
          <w:tcPr>
            <w:tcW w:w="3780" w:type="dxa"/>
          </w:tcPr>
          <w:p w:rsidR="00114DDA" w:rsidRPr="00696761" w:rsidRDefault="00114DDA" w:rsidP="00143ACF">
            <w:pPr>
              <w:spacing w:after="0"/>
              <w:jc w:val="center"/>
              <w:rPr>
                <w:rFonts w:ascii="Nikosh" w:hAnsi="Nikosh" w:cs="Nikosh"/>
                <w:sz w:val="20"/>
                <w:szCs w:val="20"/>
              </w:rPr>
            </w:pPr>
            <w:r w:rsidRPr="00696761">
              <w:rPr>
                <w:rFonts w:ascii="Nikosh" w:hAnsi="Nikosh" w:cs="Nikosh"/>
                <w:sz w:val="20"/>
                <w:szCs w:val="20"/>
              </w:rPr>
              <w:t xml:space="preserve">জনাব মো: রুহুল আমিন, উপসচিব (রপ্তানিমূখী </w:t>
            </w:r>
            <w:r w:rsidRPr="00696761">
              <w:rPr>
                <w:rFonts w:ascii="Nikosh" w:hAnsi="Nikosh" w:cs="Nikosh" w:hint="cs"/>
                <w:sz w:val="20"/>
                <w:szCs w:val="20"/>
              </w:rPr>
              <w:t>শিল্প</w:t>
            </w:r>
            <w:r w:rsidRPr="00696761">
              <w:rPr>
                <w:rFonts w:ascii="Nikosh" w:hAnsi="Nikosh" w:cs="Nikosh"/>
                <w:sz w:val="20"/>
                <w:szCs w:val="20"/>
              </w:rPr>
              <w:t xml:space="preserve">)-এর বদলীজনীত কারণে জনাব মাহবুবা বিলকিস, উপসচিব (রপ্তানিমূখী </w:t>
            </w:r>
            <w:r w:rsidRPr="00696761">
              <w:rPr>
                <w:rFonts w:ascii="Nikosh" w:hAnsi="Nikosh" w:cs="Nikosh" w:hint="cs"/>
                <w:sz w:val="20"/>
                <w:szCs w:val="20"/>
              </w:rPr>
              <w:t>শিল্প</w:t>
            </w:r>
            <w:r w:rsidRPr="00696761">
              <w:rPr>
                <w:rFonts w:ascii="Nikosh" w:hAnsi="Nikosh" w:cs="Nikosh"/>
                <w:sz w:val="20"/>
                <w:szCs w:val="20"/>
              </w:rPr>
              <w:t xml:space="preserve">)-কে পদবী নামে কমিটিতে অন্তর্ভূক্ত করা হয়েছে। </w:t>
            </w:r>
          </w:p>
        </w:tc>
      </w:tr>
    </w:tbl>
    <w:p w:rsidR="00114DDA" w:rsidRPr="007F762B" w:rsidRDefault="00114DDA" w:rsidP="00114DDA">
      <w:pPr>
        <w:spacing w:before="120" w:after="0"/>
        <w:jc w:val="both"/>
        <w:rPr>
          <w:rFonts w:ascii="Nikosh" w:hAnsi="Nikosh" w:cs="Nikosh"/>
          <w:b/>
          <w:sz w:val="24"/>
          <w:szCs w:val="24"/>
          <w:cs/>
          <w:lang w:bidi="bn-IN"/>
        </w:rPr>
      </w:pPr>
      <w:r w:rsidRPr="007F762B">
        <w:rPr>
          <w:rFonts w:ascii="Nikosh" w:hAnsi="Nikosh" w:cs="Nikosh"/>
          <w:b/>
          <w:bCs/>
          <w:sz w:val="24"/>
          <w:szCs w:val="24"/>
          <w:cs/>
          <w:lang w:bidi="bn-IN"/>
        </w:rPr>
        <w:t>কর্ম</w:t>
      </w:r>
      <w:r w:rsidRPr="007F762B">
        <w:rPr>
          <w:rFonts w:ascii="Nikosh" w:hAnsi="Nikosh" w:cs="Nikosh"/>
          <w:b/>
          <w:sz w:val="24"/>
          <w:szCs w:val="24"/>
        </w:rPr>
        <w:t xml:space="preserve"> </w:t>
      </w:r>
      <w:r w:rsidRPr="007F762B">
        <w:rPr>
          <w:rFonts w:ascii="Nikosh" w:hAnsi="Nikosh" w:cs="Nikosh"/>
          <w:b/>
          <w:bCs/>
          <w:sz w:val="24"/>
          <w:szCs w:val="24"/>
          <w:cs/>
          <w:lang w:bidi="bn-IN"/>
        </w:rPr>
        <w:t>পরিধি</w:t>
      </w:r>
      <w:r w:rsidRPr="007F762B">
        <w:rPr>
          <w:rFonts w:ascii="Nikosh" w:hAnsi="Nikosh" w:cs="Nikosh"/>
          <w:b/>
          <w:sz w:val="24"/>
          <w:szCs w:val="24"/>
        </w:rPr>
        <w:t>:</w:t>
      </w:r>
    </w:p>
    <w:p w:rsidR="00114DDA" w:rsidRPr="007F762B" w:rsidRDefault="00114DDA" w:rsidP="00114DDA">
      <w:pPr>
        <w:spacing w:after="0"/>
        <w:jc w:val="both"/>
        <w:rPr>
          <w:rFonts w:ascii="Nikosh" w:hAnsi="Nikosh" w:cs="Nikosh"/>
          <w:sz w:val="24"/>
          <w:szCs w:val="24"/>
          <w:lang w:val="en-GB" w:bidi="bn-IN"/>
        </w:rPr>
      </w:pPr>
      <w:r w:rsidRPr="007F762B">
        <w:rPr>
          <w:rFonts w:ascii="Nikosh" w:hAnsi="Nikosh" w:cs="Nikosh"/>
          <w:sz w:val="24"/>
          <w:szCs w:val="24"/>
        </w:rPr>
        <w:t>(</w:t>
      </w:r>
      <w:r w:rsidRPr="007F762B">
        <w:rPr>
          <w:rFonts w:ascii="Nikosh" w:hAnsi="Nikosh" w:cs="Nikosh"/>
          <w:sz w:val="24"/>
          <w:szCs w:val="24"/>
          <w:cs/>
          <w:lang w:bidi="bn-IN"/>
        </w:rPr>
        <w:t>ক</w:t>
      </w:r>
      <w:r w:rsidRPr="007F762B">
        <w:rPr>
          <w:rFonts w:ascii="Nikosh" w:hAnsi="Nikosh" w:cs="Nikosh"/>
          <w:sz w:val="24"/>
          <w:szCs w:val="24"/>
        </w:rPr>
        <w:t xml:space="preserve">) </w:t>
      </w:r>
      <w:r w:rsidRPr="007F762B">
        <w:rPr>
          <w:rFonts w:ascii="Nikosh" w:hAnsi="Nikosh" w:cs="Nikosh"/>
          <w:sz w:val="24"/>
          <w:szCs w:val="24"/>
          <w:lang w:val="en-GB" w:bidi="bn-IN"/>
        </w:rPr>
        <w:t>গ্রিন ফ্যাক্টরি অ্যাওয়ার্ড এর সংজ্ঞা নির্ধারণ;</w:t>
      </w:r>
    </w:p>
    <w:p w:rsidR="00114DDA" w:rsidRPr="007F762B" w:rsidRDefault="00114DDA" w:rsidP="00114DDA">
      <w:pPr>
        <w:spacing w:after="0"/>
        <w:jc w:val="both"/>
        <w:rPr>
          <w:rFonts w:ascii="Nikosh" w:hAnsi="Nikosh" w:cs="Nikosh"/>
          <w:sz w:val="24"/>
          <w:szCs w:val="24"/>
          <w:lang w:val="en-GB" w:bidi="bn-IN"/>
        </w:rPr>
      </w:pPr>
      <w:r w:rsidRPr="007F762B">
        <w:rPr>
          <w:rFonts w:ascii="Nikosh" w:hAnsi="Nikosh" w:cs="Nikosh"/>
          <w:sz w:val="24"/>
          <w:szCs w:val="24"/>
          <w:lang w:val="en-GB" w:bidi="bn-IN"/>
        </w:rPr>
        <w:t>(খ) অ্যাওয়ার্ড প্রদানের বিচার্য্য বিষয় নির্ধারণ;</w:t>
      </w:r>
    </w:p>
    <w:p w:rsidR="00114DDA" w:rsidRPr="007F762B" w:rsidRDefault="00114DDA" w:rsidP="00114DDA">
      <w:pPr>
        <w:spacing w:after="0"/>
        <w:jc w:val="both"/>
        <w:rPr>
          <w:rFonts w:ascii="Nikosh" w:hAnsi="Nikosh" w:cs="Nikosh"/>
          <w:sz w:val="24"/>
          <w:szCs w:val="24"/>
          <w:lang w:val="en-GB" w:bidi="bn-IN"/>
        </w:rPr>
      </w:pPr>
      <w:r w:rsidRPr="007F762B">
        <w:rPr>
          <w:rFonts w:ascii="Nikosh" w:hAnsi="Nikosh" w:cs="Nikosh"/>
          <w:sz w:val="24"/>
          <w:szCs w:val="24"/>
          <w:lang w:val="en-GB" w:bidi="bn-IN"/>
        </w:rPr>
        <w:t>(গ) জুরি বোর্ড গঠন কিভাবে হবে তা নির্ধারণ করা;</w:t>
      </w:r>
    </w:p>
    <w:p w:rsidR="00114DDA" w:rsidRPr="007F762B" w:rsidRDefault="00114DDA" w:rsidP="00114DDA">
      <w:pPr>
        <w:spacing w:after="0"/>
        <w:jc w:val="both"/>
        <w:rPr>
          <w:rFonts w:ascii="Nikosh" w:hAnsi="Nikosh" w:cs="Nikosh"/>
          <w:sz w:val="24"/>
          <w:szCs w:val="24"/>
          <w:lang w:val="en-GB" w:bidi="bn-IN"/>
        </w:rPr>
      </w:pPr>
      <w:r w:rsidRPr="007F762B">
        <w:rPr>
          <w:rFonts w:ascii="Nikosh" w:hAnsi="Nikosh" w:cs="Nikosh"/>
          <w:sz w:val="24"/>
          <w:szCs w:val="24"/>
          <w:lang w:val="en-GB" w:bidi="bn-IN"/>
        </w:rPr>
        <w:t>(ঘ) পুরষ্কার কি হবে তা নির্ধারণ করা;</w:t>
      </w:r>
    </w:p>
    <w:p w:rsidR="00114DDA" w:rsidRPr="007F762B" w:rsidRDefault="00114DDA" w:rsidP="00114DDA">
      <w:pPr>
        <w:spacing w:after="0"/>
        <w:jc w:val="both"/>
        <w:rPr>
          <w:rFonts w:ascii="Nikosh" w:hAnsi="Nikosh" w:cs="Nikosh"/>
          <w:sz w:val="24"/>
          <w:szCs w:val="24"/>
          <w:lang w:val="en-GB" w:bidi="bn-IN"/>
        </w:rPr>
      </w:pPr>
      <w:r w:rsidRPr="007F762B">
        <w:rPr>
          <w:rFonts w:ascii="Nikosh" w:hAnsi="Nikosh" w:cs="Nikosh"/>
          <w:sz w:val="24"/>
          <w:szCs w:val="24"/>
          <w:lang w:val="en-GB" w:bidi="bn-IN"/>
        </w:rPr>
        <w:t>(ঙ) প্রধান অতিথি নির্বাচন করা;</w:t>
      </w:r>
    </w:p>
    <w:p w:rsidR="00114DDA" w:rsidRDefault="00114DDA" w:rsidP="00114DDA">
      <w:pPr>
        <w:spacing w:after="0"/>
        <w:jc w:val="both"/>
        <w:rPr>
          <w:rFonts w:ascii="Nikosh" w:hAnsi="Nikosh" w:cs="Nikosh"/>
          <w:sz w:val="24"/>
          <w:szCs w:val="24"/>
          <w:lang w:val="en-GB" w:bidi="bn-IN"/>
        </w:rPr>
      </w:pPr>
      <w:r w:rsidRPr="007F762B">
        <w:rPr>
          <w:rFonts w:ascii="Nikosh" w:hAnsi="Nikosh" w:cs="Nikosh"/>
          <w:sz w:val="24"/>
          <w:szCs w:val="24"/>
          <w:lang w:val="en-GB" w:bidi="bn-IN"/>
        </w:rPr>
        <w:t>(চ) প্রতিষ্ঠান নির্বাচন প্রক্রিয়া কি হবে তা ঠিক করা;</w:t>
      </w:r>
    </w:p>
    <w:p w:rsidR="00114DDA" w:rsidRPr="007F762B" w:rsidRDefault="00114DDA" w:rsidP="00114DDA">
      <w:pPr>
        <w:spacing w:after="0"/>
        <w:jc w:val="both"/>
        <w:rPr>
          <w:rFonts w:ascii="Nikosh" w:hAnsi="Nikosh" w:cs="Nikosh"/>
          <w:sz w:val="24"/>
          <w:szCs w:val="24"/>
          <w:lang w:val="en-GB" w:bidi="bn-IN"/>
        </w:rPr>
      </w:pPr>
      <w:r>
        <w:rPr>
          <w:rFonts w:ascii="Nikosh" w:hAnsi="Nikosh" w:cs="Nikosh"/>
          <w:sz w:val="24"/>
          <w:szCs w:val="24"/>
          <w:lang w:val="en-GB" w:bidi="bn-IN"/>
        </w:rPr>
        <w:t>(ছ) কমিটিতে যে কোন সদস্য কো-অপ্ট করা যাবে।</w:t>
      </w:r>
    </w:p>
    <w:p w:rsidR="00114DDA" w:rsidRPr="007F762B" w:rsidRDefault="00114DDA" w:rsidP="00114DDA">
      <w:pPr>
        <w:spacing w:after="0"/>
        <w:ind w:right="4"/>
        <w:jc w:val="both"/>
        <w:rPr>
          <w:rFonts w:ascii="Nikosh" w:hAnsi="Nikosh" w:cs="Nikosh"/>
          <w:sz w:val="24"/>
          <w:szCs w:val="24"/>
        </w:rPr>
      </w:pPr>
    </w:p>
    <w:p w:rsidR="00114DDA" w:rsidRPr="00702E3C" w:rsidRDefault="00114DDA" w:rsidP="00114DDA">
      <w:pPr>
        <w:jc w:val="both"/>
        <w:rPr>
          <w:rFonts w:ascii="Nikosh" w:hAnsi="Nikosh" w:cs="Nikosh"/>
          <w:b/>
          <w:sz w:val="26"/>
          <w:szCs w:val="26"/>
          <w:lang w:bidi="bn-IN"/>
        </w:rPr>
      </w:pPr>
      <w:r>
        <w:rPr>
          <w:rFonts w:ascii="Nikosh" w:hAnsi="Nikosh" w:cs="Nikosh"/>
          <w:sz w:val="26"/>
          <w:szCs w:val="26"/>
        </w:rPr>
        <w:t xml:space="preserve">১০.২। </w:t>
      </w:r>
      <w:r>
        <w:rPr>
          <w:rFonts w:ascii="Nikosh" w:hAnsi="Nikosh" w:cs="Nikosh"/>
          <w:sz w:val="26"/>
          <w:szCs w:val="26"/>
        </w:rPr>
        <w:tab/>
      </w:r>
      <w:r w:rsidRPr="00534624">
        <w:rPr>
          <w:rFonts w:ascii="Nikosh" w:hAnsi="Nikosh" w:cs="Nikosh"/>
          <w:b/>
          <w:sz w:val="26"/>
          <w:szCs w:val="26"/>
          <w:u w:val="single"/>
          <w:lang w:bidi="bn-IN"/>
        </w:rPr>
        <w:t xml:space="preserve">জাতীয় শিশু দিবস সংক্রান্ত </w:t>
      </w:r>
      <w:r w:rsidR="00525928" w:rsidRPr="00981B7C">
        <w:rPr>
          <w:rFonts w:ascii="Nikosh" w:hAnsi="Nikosh" w:cs="Nikosh"/>
          <w:b/>
          <w:sz w:val="26"/>
          <w:szCs w:val="26"/>
          <w:u w:val="single"/>
        </w:rPr>
        <w:t>কমিটি</w:t>
      </w:r>
      <w:r w:rsidR="00525928">
        <w:rPr>
          <w:rFonts w:ascii="Nikosh" w:hAnsi="Nikosh" w:cs="Nikosh"/>
          <w:b/>
          <w:sz w:val="26"/>
          <w:szCs w:val="26"/>
          <w:u w:val="single"/>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244"/>
        <w:gridCol w:w="1080"/>
        <w:gridCol w:w="3600"/>
      </w:tblGrid>
      <w:tr w:rsidR="00114DDA" w:rsidRPr="000732DE" w:rsidTr="00143ACF">
        <w:trPr>
          <w:trHeight w:val="289"/>
        </w:trPr>
        <w:tc>
          <w:tcPr>
            <w:tcW w:w="706" w:type="dxa"/>
          </w:tcPr>
          <w:p w:rsidR="00114DDA" w:rsidRPr="00664BB3" w:rsidRDefault="00114DDA" w:rsidP="00143ACF">
            <w:pPr>
              <w:spacing w:after="0"/>
              <w:rPr>
                <w:rFonts w:ascii="Nikosh" w:hAnsi="Nikosh" w:cs="Nikosh"/>
                <w:b/>
              </w:rPr>
            </w:pPr>
            <w:r w:rsidRPr="00664BB3">
              <w:rPr>
                <w:rFonts w:ascii="Nikosh" w:hAnsi="Nikosh" w:cs="Nikosh"/>
                <w:b/>
                <w:bCs/>
                <w:cs/>
                <w:lang w:bidi="bn-IN"/>
              </w:rPr>
              <w:t>ক্রমিক</w:t>
            </w:r>
          </w:p>
        </w:tc>
        <w:tc>
          <w:tcPr>
            <w:tcW w:w="4244" w:type="dxa"/>
          </w:tcPr>
          <w:p w:rsidR="00114DDA" w:rsidRPr="00373B28" w:rsidRDefault="00114DDA" w:rsidP="00143ACF">
            <w:pPr>
              <w:spacing w:after="0"/>
              <w:rPr>
                <w:rFonts w:ascii="Nikosh" w:hAnsi="Nikosh" w:cs="Nikosh"/>
                <w:b/>
                <w:sz w:val="24"/>
                <w:szCs w:val="24"/>
              </w:rPr>
            </w:pPr>
            <w:r w:rsidRPr="00373B28">
              <w:rPr>
                <w:rFonts w:ascii="Nikosh" w:hAnsi="Nikosh" w:cs="Nikosh"/>
                <w:b/>
                <w:bCs/>
                <w:sz w:val="24"/>
                <w:szCs w:val="24"/>
                <w:cs/>
                <w:lang w:bidi="bn-IN"/>
              </w:rPr>
              <w:t>নাম</w:t>
            </w:r>
            <w:r>
              <w:rPr>
                <w:rFonts w:ascii="Nikosh" w:hAnsi="Nikosh" w:cs="Nikosh" w:hint="cs"/>
                <w:b/>
                <w:bCs/>
                <w:sz w:val="24"/>
                <w:szCs w:val="24"/>
                <w:cs/>
                <w:lang w:bidi="bn-IN"/>
              </w:rPr>
              <w:t>, পদবী ও কর্মস্থল</w:t>
            </w:r>
          </w:p>
        </w:tc>
        <w:tc>
          <w:tcPr>
            <w:tcW w:w="1080" w:type="dxa"/>
          </w:tcPr>
          <w:p w:rsidR="00114DDA" w:rsidRPr="00373B28" w:rsidRDefault="00114DDA" w:rsidP="00143ACF">
            <w:pPr>
              <w:spacing w:after="0"/>
              <w:jc w:val="center"/>
              <w:rPr>
                <w:rFonts w:ascii="Nikosh" w:hAnsi="Nikosh" w:cs="Nikosh"/>
                <w:b/>
                <w:sz w:val="24"/>
                <w:szCs w:val="24"/>
              </w:rPr>
            </w:pPr>
            <w:r w:rsidRPr="00373B28">
              <w:rPr>
                <w:rFonts w:ascii="Nikosh" w:hAnsi="Nikosh" w:cs="Nikosh"/>
                <w:b/>
                <w:bCs/>
                <w:sz w:val="24"/>
                <w:szCs w:val="24"/>
                <w:cs/>
                <w:lang w:bidi="bn-IN"/>
              </w:rPr>
              <w:t>পদবী</w:t>
            </w:r>
          </w:p>
        </w:tc>
        <w:tc>
          <w:tcPr>
            <w:tcW w:w="3600" w:type="dxa"/>
          </w:tcPr>
          <w:p w:rsidR="00114DDA" w:rsidRPr="00373B28" w:rsidRDefault="00114DDA" w:rsidP="00143ACF">
            <w:pPr>
              <w:spacing w:after="0"/>
              <w:jc w:val="center"/>
              <w:rPr>
                <w:rFonts w:ascii="Nikosh" w:hAnsi="Nikosh" w:cs="Nikosh"/>
                <w:b/>
                <w:bCs/>
                <w:sz w:val="24"/>
                <w:szCs w:val="24"/>
                <w:cs/>
                <w:lang w:bidi="bn-IN"/>
              </w:rPr>
            </w:pPr>
            <w:r>
              <w:rPr>
                <w:rFonts w:ascii="Nikosh" w:hAnsi="Nikosh" w:cs="Nikosh"/>
                <w:b/>
                <w:bCs/>
                <w:sz w:val="24"/>
                <w:szCs w:val="24"/>
                <w:lang w:bidi="bn-IN"/>
              </w:rPr>
              <w:t>মন্তব্য</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rPr>
            </w:pPr>
          </w:p>
        </w:tc>
        <w:tc>
          <w:tcPr>
            <w:tcW w:w="4244" w:type="dxa"/>
          </w:tcPr>
          <w:p w:rsidR="00114DDA" w:rsidRPr="00373B28" w:rsidRDefault="00114DDA" w:rsidP="00143ACF">
            <w:pPr>
              <w:spacing w:after="0"/>
              <w:rPr>
                <w:rFonts w:ascii="Nikosh" w:hAnsi="Nikosh" w:cs="Nikosh"/>
                <w:sz w:val="24"/>
                <w:szCs w:val="24"/>
              </w:rPr>
            </w:pPr>
            <w:r>
              <w:rPr>
                <w:rFonts w:ascii="Nikosh" w:hAnsi="Nikosh" w:cs="Nikosh"/>
                <w:sz w:val="24"/>
                <w:szCs w:val="24"/>
              </w:rPr>
              <w:t xml:space="preserve">অতিরিক্ত সচিব (প্রশাসন), </w:t>
            </w:r>
            <w:r w:rsidRPr="004349F7">
              <w:rPr>
                <w:rFonts w:ascii="Nikosh" w:hAnsi="Nikosh" w:cs="Nikosh"/>
                <w:bCs/>
                <w:sz w:val="20"/>
                <w:szCs w:val="20"/>
                <w:lang w:bidi="bn-IN"/>
              </w:rPr>
              <w:t>শ্রম ও কর্মসংস্থান মন্ত্রণালয়</w:t>
            </w:r>
          </w:p>
        </w:tc>
        <w:tc>
          <w:tcPr>
            <w:tcW w:w="1080" w:type="dxa"/>
          </w:tcPr>
          <w:p w:rsidR="00114DDA" w:rsidRPr="00373B28" w:rsidRDefault="00114DDA" w:rsidP="00143ACF">
            <w:pPr>
              <w:spacing w:after="0"/>
              <w:jc w:val="center"/>
              <w:rPr>
                <w:sz w:val="24"/>
                <w:szCs w:val="24"/>
                <w:lang w:val="en-GB"/>
              </w:rPr>
            </w:pPr>
            <w:r>
              <w:rPr>
                <w:rFonts w:ascii="Nikosh" w:hAnsi="Nikosh" w:cs="Nikosh"/>
                <w:sz w:val="24"/>
                <w:szCs w:val="24"/>
                <w:lang w:val="en-GB" w:bidi="bn-IN"/>
              </w:rPr>
              <w:t>আহবায়ক</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sz w:val="20"/>
                <w:szCs w:val="20"/>
              </w:rPr>
              <w:t xml:space="preserve">পদবী নামে </w:t>
            </w:r>
            <w:r w:rsidRPr="00696761">
              <w:rPr>
                <w:rFonts w:ascii="Nikosh" w:hAnsi="Nikosh" w:cs="Nikosh"/>
                <w:sz w:val="20"/>
                <w:szCs w:val="20"/>
                <w:lang w:val="en-GB" w:bidi="bn-IN"/>
              </w:rPr>
              <w:t>আহবায়ক</w:t>
            </w:r>
            <w:r w:rsidRPr="00696761">
              <w:rPr>
                <w:rFonts w:ascii="Nikosh" w:hAnsi="Nikosh" w:cs="Nikosh"/>
                <w:sz w:val="20"/>
                <w:szCs w:val="20"/>
                <w:lang w:bidi="bn-IN"/>
              </w:rPr>
              <w:t xml:space="preserve"> হিসেবে রাখা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cs/>
                <w:lang w:bidi="bn-IN"/>
              </w:rPr>
            </w:pPr>
          </w:p>
        </w:tc>
        <w:tc>
          <w:tcPr>
            <w:tcW w:w="4244" w:type="dxa"/>
          </w:tcPr>
          <w:p w:rsidR="00114DDA" w:rsidRDefault="00114DDA" w:rsidP="00143ACF">
            <w:pPr>
              <w:spacing w:after="0"/>
              <w:rPr>
                <w:rFonts w:ascii="Nikosh" w:hAnsi="Nikosh" w:cs="Nikosh"/>
                <w:sz w:val="24"/>
                <w:szCs w:val="24"/>
              </w:rPr>
            </w:pPr>
            <w:r>
              <w:rPr>
                <w:rFonts w:ascii="Nikosh" w:hAnsi="Nikosh" w:cs="Nikosh"/>
                <w:sz w:val="24"/>
                <w:szCs w:val="24"/>
              </w:rPr>
              <w:t>যুগ্মসচিব (সমন্বয় ও আদালত),</w:t>
            </w:r>
            <w:r w:rsidRPr="00373B28">
              <w:rPr>
                <w:rFonts w:ascii="Nikosh" w:hAnsi="Nikosh" w:cs="Nikosh"/>
                <w:bCs/>
                <w:sz w:val="24"/>
                <w:szCs w:val="24"/>
                <w:lang w:bidi="bn-IN"/>
              </w:rPr>
              <w:t xml:space="preserve"> 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bidi="bn-IN"/>
              </w:rPr>
            </w:pPr>
          </w:p>
        </w:tc>
        <w:tc>
          <w:tcPr>
            <w:tcW w:w="4244" w:type="dxa"/>
          </w:tcPr>
          <w:p w:rsidR="00114DDA" w:rsidRDefault="00114DDA" w:rsidP="00143ACF">
            <w:pPr>
              <w:spacing w:after="0"/>
              <w:rPr>
                <w:rFonts w:ascii="Nikosh" w:hAnsi="Nikosh" w:cs="Nikosh"/>
                <w:sz w:val="24"/>
                <w:szCs w:val="24"/>
              </w:rPr>
            </w:pPr>
            <w:r>
              <w:rPr>
                <w:rFonts w:ascii="Nikosh" w:hAnsi="Nikosh" w:cs="Nikosh"/>
                <w:sz w:val="24"/>
                <w:szCs w:val="24"/>
              </w:rPr>
              <w:t xml:space="preserve">সিনিয়র সহকারী সচিব (সমন্বয়), </w:t>
            </w:r>
            <w:r w:rsidRPr="00373B28">
              <w:rPr>
                <w:rFonts w:ascii="Nikosh" w:hAnsi="Nikosh" w:cs="Nikosh"/>
                <w:bCs/>
                <w:sz w:val="24"/>
                <w:szCs w:val="24"/>
                <w:lang w:bidi="bn-IN"/>
              </w:rPr>
              <w:t>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bidi="bn-IN"/>
              </w:rPr>
            </w:pPr>
          </w:p>
        </w:tc>
        <w:tc>
          <w:tcPr>
            <w:tcW w:w="4244" w:type="dxa"/>
          </w:tcPr>
          <w:p w:rsidR="00114DDA" w:rsidRPr="00373B28" w:rsidRDefault="00114DDA" w:rsidP="00143ACF">
            <w:pPr>
              <w:spacing w:after="0"/>
              <w:rPr>
                <w:rFonts w:ascii="Nikosh" w:hAnsi="Nikosh" w:cs="Nikosh"/>
                <w:sz w:val="24"/>
                <w:szCs w:val="24"/>
                <w:lang w:bidi="bn-IN"/>
              </w:rPr>
            </w:pPr>
            <w:r>
              <w:rPr>
                <w:rFonts w:ascii="Nikosh" w:hAnsi="Nikosh" w:cs="Nikosh"/>
                <w:sz w:val="24"/>
                <w:szCs w:val="24"/>
                <w:lang w:bidi="bn-IN"/>
              </w:rPr>
              <w:t xml:space="preserve">সিনিয়র সহকারী প্রধান (পরিকল্পনা-২), </w:t>
            </w:r>
            <w:r w:rsidRPr="00373B28">
              <w:rPr>
                <w:rFonts w:ascii="Nikosh" w:hAnsi="Nikosh" w:cs="Nikosh"/>
                <w:bCs/>
                <w:sz w:val="24"/>
                <w:szCs w:val="24"/>
                <w:lang w:bidi="bn-IN"/>
              </w:rPr>
              <w:t xml:space="preserve"> 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bidi="bn-IN"/>
              </w:rPr>
            </w:pPr>
          </w:p>
        </w:tc>
        <w:tc>
          <w:tcPr>
            <w:tcW w:w="4244" w:type="dxa"/>
          </w:tcPr>
          <w:p w:rsidR="00114DDA" w:rsidRPr="00373B28" w:rsidRDefault="00114DDA" w:rsidP="00143ACF">
            <w:pPr>
              <w:spacing w:after="0"/>
              <w:rPr>
                <w:rFonts w:ascii="Nikosh" w:hAnsi="Nikosh" w:cs="Nikosh"/>
                <w:sz w:val="24"/>
                <w:szCs w:val="24"/>
                <w:lang w:bidi="bn-IN"/>
              </w:rPr>
            </w:pPr>
            <w:r w:rsidRPr="007F762B">
              <w:rPr>
                <w:rFonts w:ascii="Nikosh" w:hAnsi="Nikosh" w:cs="Nikosh"/>
                <w:sz w:val="24"/>
                <w:szCs w:val="24"/>
                <w:lang w:bidi="bn-IN"/>
              </w:rPr>
              <w:t>আন্তর্জাতিক সংস্থা (.....)</w:t>
            </w:r>
            <w:r w:rsidRPr="007F762B">
              <w:rPr>
                <w:rFonts w:ascii="Nikosh" w:hAnsi="Nikosh" w:cs="Nikosh"/>
                <w:bCs/>
                <w:sz w:val="24"/>
                <w:szCs w:val="24"/>
                <w:lang w:bidi="bn-IN"/>
              </w:rPr>
              <w:t xml:space="preserve"> </w:t>
            </w:r>
            <w:r w:rsidRPr="00373B28">
              <w:rPr>
                <w:rFonts w:ascii="Nikosh" w:hAnsi="Nikosh" w:cs="Nikosh"/>
                <w:bCs/>
                <w:sz w:val="24"/>
                <w:szCs w:val="24"/>
                <w:lang w:bidi="bn-IN"/>
              </w:rPr>
              <w:t>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sz w:val="20"/>
                <w:szCs w:val="20"/>
              </w:rPr>
              <w:t>জনাব এস এম মিকাইল ইসলাম, সহকারী প্রধান (আঃসঃ)-এর বদলীজনীত কারণে জনাব ------------, সহকারী প্রধান (আঃসঃ)-কে পদবী নামে কমিটিতে অন্তর্ভূক্ত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rPr>
            </w:pPr>
          </w:p>
        </w:tc>
        <w:tc>
          <w:tcPr>
            <w:tcW w:w="4244" w:type="dxa"/>
          </w:tcPr>
          <w:p w:rsidR="00114DDA" w:rsidRPr="00373B28" w:rsidRDefault="00114DDA" w:rsidP="00143ACF">
            <w:pPr>
              <w:spacing w:after="0"/>
              <w:rPr>
                <w:rFonts w:ascii="Nikosh" w:hAnsi="Nikosh" w:cs="Nikosh"/>
                <w:sz w:val="24"/>
                <w:szCs w:val="24"/>
              </w:rPr>
            </w:pPr>
            <w:r w:rsidRPr="00373B28">
              <w:rPr>
                <w:rFonts w:ascii="Nikosh" w:hAnsi="Nikosh" w:cs="Nikosh"/>
                <w:sz w:val="24"/>
                <w:szCs w:val="24"/>
                <w:cs/>
                <w:lang w:bidi="bn-IN"/>
              </w:rPr>
              <w:t>ডা</w:t>
            </w:r>
            <w:r w:rsidRPr="00373B28">
              <w:rPr>
                <w:rFonts w:ascii="Nikosh" w:hAnsi="Nikosh" w:cs="Nikosh"/>
                <w:sz w:val="24"/>
                <w:szCs w:val="24"/>
              </w:rPr>
              <w:t xml:space="preserve">: </w:t>
            </w:r>
            <w:r w:rsidRPr="00373B28">
              <w:rPr>
                <w:rFonts w:ascii="Nikosh" w:hAnsi="Nikosh" w:cs="Nikosh"/>
                <w:sz w:val="24"/>
                <w:szCs w:val="24"/>
                <w:cs/>
                <w:lang w:bidi="bn-IN"/>
              </w:rPr>
              <w:t>সৈয়দ</w:t>
            </w:r>
            <w:r w:rsidRPr="00373B28">
              <w:rPr>
                <w:rFonts w:ascii="Nikosh" w:hAnsi="Nikosh" w:cs="Nikosh"/>
                <w:sz w:val="24"/>
                <w:szCs w:val="24"/>
              </w:rPr>
              <w:t xml:space="preserve"> </w:t>
            </w:r>
            <w:r w:rsidRPr="00373B28">
              <w:rPr>
                <w:rFonts w:ascii="Nikosh" w:hAnsi="Nikosh" w:cs="Nikosh"/>
                <w:sz w:val="24"/>
                <w:szCs w:val="24"/>
                <w:cs/>
                <w:lang w:bidi="bn-IN"/>
              </w:rPr>
              <w:t>আবুল</w:t>
            </w:r>
            <w:r w:rsidRPr="00373B28">
              <w:rPr>
                <w:rFonts w:ascii="Nikosh" w:hAnsi="Nikosh" w:cs="Nikosh"/>
                <w:sz w:val="24"/>
                <w:szCs w:val="24"/>
              </w:rPr>
              <w:t xml:space="preserve"> </w:t>
            </w:r>
            <w:r w:rsidRPr="00373B28">
              <w:rPr>
                <w:rFonts w:ascii="Nikosh" w:hAnsi="Nikosh" w:cs="Nikosh"/>
                <w:sz w:val="24"/>
                <w:szCs w:val="24"/>
                <w:cs/>
                <w:lang w:bidi="bn-IN"/>
              </w:rPr>
              <w:t>এহসান</w:t>
            </w:r>
            <w:r>
              <w:rPr>
                <w:rFonts w:ascii="Nikosh" w:hAnsi="Nikosh" w:cs="Nikosh" w:hint="cs"/>
                <w:sz w:val="24"/>
                <w:szCs w:val="24"/>
                <w:cs/>
                <w:lang w:bidi="bn-IN"/>
              </w:rPr>
              <w:t>,</w:t>
            </w:r>
            <w:r w:rsidRPr="00373B28">
              <w:rPr>
                <w:rFonts w:ascii="Nikosh" w:hAnsi="Nikosh" w:cs="Nikosh"/>
                <w:w w:val="93"/>
                <w:sz w:val="24"/>
                <w:szCs w:val="24"/>
                <w:cs/>
                <w:lang w:bidi="bn-IN"/>
              </w:rPr>
              <w:t xml:space="preserve"> যুগ্ম</w:t>
            </w:r>
            <w:r w:rsidRPr="00373B28">
              <w:rPr>
                <w:rFonts w:ascii="Nikosh" w:hAnsi="Nikosh" w:cs="Nikosh"/>
                <w:w w:val="93"/>
                <w:sz w:val="24"/>
                <w:szCs w:val="24"/>
              </w:rPr>
              <w:t xml:space="preserve"> </w:t>
            </w:r>
            <w:r w:rsidRPr="00373B28">
              <w:rPr>
                <w:rFonts w:ascii="Nikosh" w:hAnsi="Nikosh" w:cs="Nikosh"/>
                <w:w w:val="93"/>
                <w:sz w:val="24"/>
                <w:szCs w:val="24"/>
                <w:cs/>
                <w:lang w:bidi="bn-IN"/>
              </w:rPr>
              <w:t>মহাপরিদর্শক</w:t>
            </w:r>
            <w:r w:rsidRPr="00373B28">
              <w:rPr>
                <w:rFonts w:ascii="Nikosh" w:hAnsi="Nikosh" w:cs="Nikosh"/>
                <w:w w:val="93"/>
                <w:sz w:val="24"/>
                <w:szCs w:val="24"/>
              </w:rPr>
              <w:t xml:space="preserve"> (</w:t>
            </w:r>
            <w:r w:rsidRPr="00373B28">
              <w:rPr>
                <w:rFonts w:ascii="Nikosh" w:hAnsi="Nikosh" w:cs="Nikosh"/>
                <w:w w:val="93"/>
                <w:sz w:val="24"/>
                <w:szCs w:val="24"/>
                <w:cs/>
                <w:lang w:bidi="bn-IN"/>
              </w:rPr>
              <w:t>প্রশাসন</w:t>
            </w:r>
            <w:r w:rsidRPr="00373B28">
              <w:rPr>
                <w:rFonts w:ascii="Nikosh" w:hAnsi="Nikosh" w:cs="Nikosh"/>
                <w:w w:val="93"/>
                <w:sz w:val="24"/>
                <w:szCs w:val="24"/>
              </w:rPr>
              <w:t xml:space="preserve"> </w:t>
            </w:r>
            <w:r w:rsidRPr="00373B28">
              <w:rPr>
                <w:rFonts w:ascii="Nikosh" w:hAnsi="Nikosh" w:cs="Nikosh"/>
                <w:w w:val="93"/>
                <w:sz w:val="24"/>
                <w:szCs w:val="24"/>
                <w:cs/>
                <w:lang w:bidi="bn-IN"/>
              </w:rPr>
              <w:t>ও</w:t>
            </w:r>
            <w:r w:rsidRPr="00373B28">
              <w:rPr>
                <w:rFonts w:ascii="Nikosh" w:hAnsi="Nikosh" w:cs="Nikosh"/>
                <w:w w:val="93"/>
                <w:sz w:val="24"/>
                <w:szCs w:val="24"/>
              </w:rPr>
              <w:t xml:space="preserve"> </w:t>
            </w:r>
            <w:r w:rsidRPr="00373B28">
              <w:rPr>
                <w:rFonts w:ascii="Nikosh" w:hAnsi="Nikosh" w:cs="Nikosh"/>
                <w:w w:val="93"/>
                <w:sz w:val="24"/>
                <w:szCs w:val="24"/>
                <w:cs/>
                <w:lang w:bidi="bn-IN"/>
              </w:rPr>
              <w:t>উ</w:t>
            </w:r>
            <w:r w:rsidRPr="00373B28">
              <w:rPr>
                <w:rFonts w:ascii="Nikosh" w:hAnsi="Nikosh" w:cs="Nikosh" w:hint="cs"/>
                <w:w w:val="93"/>
                <w:sz w:val="24"/>
                <w:szCs w:val="24"/>
                <w:cs/>
                <w:lang w:bidi="bn-IN"/>
              </w:rPr>
              <w:t>ন্নয়</w:t>
            </w:r>
            <w:r w:rsidRPr="00373B28">
              <w:rPr>
                <w:rFonts w:ascii="Nikosh" w:hAnsi="Nikosh" w:cs="Nikosh"/>
                <w:w w:val="93"/>
                <w:sz w:val="24"/>
                <w:szCs w:val="24"/>
                <w:cs/>
                <w:lang w:bidi="bn-IN"/>
              </w:rPr>
              <w:t>ন</w:t>
            </w:r>
            <w:r w:rsidRPr="00373B28">
              <w:rPr>
                <w:rFonts w:ascii="Nikosh" w:hAnsi="Nikosh" w:cs="Nikosh"/>
                <w:w w:val="93"/>
                <w:sz w:val="24"/>
                <w:szCs w:val="24"/>
              </w:rPr>
              <w:t>)</w:t>
            </w:r>
            <w:r>
              <w:rPr>
                <w:rFonts w:ascii="Nikosh" w:hAnsi="Nikosh" w:cs="Nikosh"/>
                <w:w w:val="93"/>
                <w:sz w:val="24"/>
                <w:szCs w:val="24"/>
              </w:rPr>
              <w:t xml:space="preserve">, </w:t>
            </w:r>
            <w:r w:rsidRPr="004349F7">
              <w:rPr>
                <w:rFonts w:ascii="Nikosh" w:hAnsi="Nikosh" w:cs="Nikosh"/>
                <w:bCs/>
                <w:sz w:val="20"/>
                <w:szCs w:val="20"/>
                <w:lang w:bidi="bn-IN"/>
              </w:rPr>
              <w:t>কলকারখানা ও প্রতিষ্ঠান পরিদর্শন অধিদপ্তর</w:t>
            </w:r>
          </w:p>
        </w:tc>
        <w:tc>
          <w:tcPr>
            <w:tcW w:w="1080" w:type="dxa"/>
          </w:tcPr>
          <w:p w:rsidR="00114DDA" w:rsidRPr="00373B28" w:rsidRDefault="00114DDA" w:rsidP="00143ACF">
            <w:pPr>
              <w:spacing w:after="0"/>
              <w:jc w:val="center"/>
              <w:rPr>
                <w:rFonts w:ascii="Nikosh" w:hAnsi="Nikosh" w:cs="Nikosh"/>
                <w:sz w:val="24"/>
                <w:szCs w:val="24"/>
              </w:rPr>
            </w:pPr>
            <w:r w:rsidRPr="00373B28">
              <w:rPr>
                <w:rFonts w:ascii="Nikosh" w:hAnsi="Nikosh" w:cs="Nikosh"/>
                <w:sz w:val="24"/>
                <w:szCs w:val="24"/>
                <w:cs/>
                <w:lang w:bidi="bn-IN"/>
              </w:rPr>
              <w:t>সদস্য</w:t>
            </w:r>
          </w:p>
        </w:tc>
        <w:tc>
          <w:tcPr>
            <w:tcW w:w="3600" w:type="dxa"/>
          </w:tcPr>
          <w:p w:rsidR="00114DDA" w:rsidRPr="00696761" w:rsidRDefault="00114DDA" w:rsidP="00143ACF">
            <w:pPr>
              <w:spacing w:after="0"/>
              <w:jc w:val="both"/>
              <w:rPr>
                <w:rFonts w:ascii="Nikosh" w:hAnsi="Nikosh" w:cs="Nikosh"/>
                <w:sz w:val="20"/>
                <w:szCs w:val="20"/>
                <w:cs/>
                <w:lang w:bidi="bn-IN"/>
              </w:rPr>
            </w:pPr>
            <w:r w:rsidRPr="00696761">
              <w:rPr>
                <w:rFonts w:ascii="Nikosh" w:hAnsi="Nikosh" w:cs="Nikosh"/>
                <w:sz w:val="20"/>
                <w:szCs w:val="20"/>
                <w:lang w:bidi="bn-IN"/>
              </w:rPr>
              <w:t>--</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cs/>
                <w:lang w:bidi="bn-IN"/>
              </w:rPr>
            </w:pPr>
          </w:p>
        </w:tc>
        <w:tc>
          <w:tcPr>
            <w:tcW w:w="4244" w:type="dxa"/>
          </w:tcPr>
          <w:p w:rsidR="00114DDA" w:rsidRPr="00373B28" w:rsidRDefault="00114DDA" w:rsidP="00143ACF">
            <w:pPr>
              <w:spacing w:after="0"/>
              <w:rPr>
                <w:rFonts w:ascii="Nikosh" w:hAnsi="Nikosh" w:cs="Nikosh"/>
                <w:sz w:val="24"/>
                <w:szCs w:val="24"/>
                <w:cs/>
                <w:lang w:bidi="bn-IN"/>
              </w:rPr>
            </w:pPr>
            <w:r w:rsidRPr="00373B28">
              <w:rPr>
                <w:rFonts w:ascii="Nikosh" w:hAnsi="Nikosh" w:cs="Nikosh"/>
                <w:sz w:val="24"/>
                <w:szCs w:val="24"/>
                <w:lang w:bidi="bn-IN"/>
              </w:rPr>
              <w:t>জনাব</w:t>
            </w:r>
            <w:r w:rsidRPr="00373B28">
              <w:rPr>
                <w:rFonts w:ascii="Nikosh" w:hAnsi="Nikosh" w:cs="Nikosh" w:hint="cs"/>
                <w:sz w:val="24"/>
                <w:szCs w:val="24"/>
                <w:cs/>
                <w:lang w:bidi="bn-IN"/>
              </w:rPr>
              <w:t xml:space="preserve"> মোঃ মতিউর রহমান</w:t>
            </w:r>
            <w:r>
              <w:rPr>
                <w:rFonts w:ascii="Nikosh" w:hAnsi="Nikosh" w:cs="Nikosh" w:hint="cs"/>
                <w:sz w:val="24"/>
                <w:szCs w:val="24"/>
                <w:cs/>
                <w:lang w:bidi="bn-IN"/>
              </w:rPr>
              <w:t xml:space="preserve">, </w:t>
            </w:r>
            <w:r w:rsidRPr="00373B28">
              <w:rPr>
                <w:rFonts w:ascii="Nikosh" w:hAnsi="Nikosh" w:cs="Nikosh" w:hint="cs"/>
                <w:sz w:val="24"/>
                <w:szCs w:val="24"/>
                <w:cs/>
                <w:lang w:bidi="bn-IN"/>
              </w:rPr>
              <w:t>উপমহাপরিদর্শক (স্বাস্থ্য)</w:t>
            </w:r>
            <w:r>
              <w:rPr>
                <w:rFonts w:ascii="Nikosh" w:hAnsi="Nikosh" w:cs="Nikosh" w:hint="cs"/>
                <w:sz w:val="24"/>
                <w:szCs w:val="24"/>
                <w:cs/>
                <w:lang w:bidi="bn-IN"/>
              </w:rPr>
              <w:t xml:space="preserve">, </w:t>
            </w:r>
            <w:r w:rsidRPr="004349F7">
              <w:rPr>
                <w:rFonts w:ascii="Nikosh" w:hAnsi="Nikosh" w:cs="Nikosh"/>
                <w:bCs/>
                <w:sz w:val="20"/>
                <w:szCs w:val="20"/>
                <w:lang w:bidi="bn-IN"/>
              </w:rPr>
              <w:t>কলকারখানা ও প্রতিষ্ঠান পরিদর্শন অধিদপ্তর</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hint="cs"/>
                <w:sz w:val="24"/>
                <w:szCs w:val="24"/>
                <w:cs/>
                <w:lang w:bidi="bn-IN"/>
              </w:rPr>
              <w:t>সদস্য</w:t>
            </w:r>
          </w:p>
        </w:tc>
        <w:tc>
          <w:tcPr>
            <w:tcW w:w="3600" w:type="dxa"/>
          </w:tcPr>
          <w:p w:rsidR="00114DDA" w:rsidRPr="00696761" w:rsidRDefault="00114DDA" w:rsidP="00143ACF">
            <w:pPr>
              <w:spacing w:after="0"/>
              <w:jc w:val="both"/>
              <w:rPr>
                <w:rFonts w:ascii="Nikosh" w:hAnsi="Nikosh" w:cs="Nikosh"/>
                <w:sz w:val="20"/>
                <w:szCs w:val="20"/>
                <w:cs/>
                <w:lang w:bidi="bn-IN"/>
              </w:rPr>
            </w:pPr>
            <w:r w:rsidRPr="00696761">
              <w:rPr>
                <w:rFonts w:ascii="Nikosh" w:hAnsi="Nikosh" w:cs="Nikosh"/>
                <w:sz w:val="20"/>
                <w:szCs w:val="20"/>
                <w:lang w:bidi="bn-IN"/>
              </w:rPr>
              <w:t>--</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val="en-GB" w:bidi="bn-IN"/>
              </w:rPr>
            </w:pPr>
          </w:p>
        </w:tc>
        <w:tc>
          <w:tcPr>
            <w:tcW w:w="4244" w:type="dxa"/>
          </w:tcPr>
          <w:p w:rsidR="00114DDA" w:rsidRPr="00373B28" w:rsidRDefault="00114DDA" w:rsidP="00143ACF">
            <w:pPr>
              <w:spacing w:after="0"/>
              <w:rPr>
                <w:rFonts w:ascii="Nikosh" w:hAnsi="Nikosh" w:cs="Nikosh"/>
                <w:sz w:val="24"/>
                <w:szCs w:val="24"/>
                <w:lang w:bidi="bn-IN"/>
              </w:rPr>
            </w:pPr>
            <w:r w:rsidRPr="00373B28">
              <w:rPr>
                <w:rFonts w:ascii="Nikosh" w:hAnsi="Nikosh" w:cs="Nikosh"/>
                <w:sz w:val="24"/>
                <w:szCs w:val="24"/>
                <w:lang w:bidi="bn-IN"/>
              </w:rPr>
              <w:t>এসিস্ট্যান্স মেইনটেন্যান্স ইঞ্জিনিয়ার</w:t>
            </w:r>
            <w:r>
              <w:rPr>
                <w:rFonts w:ascii="Nikosh" w:hAnsi="Nikosh" w:cs="Nikosh"/>
                <w:sz w:val="24"/>
                <w:szCs w:val="24"/>
                <w:lang w:bidi="bn-IN"/>
              </w:rPr>
              <w:t>,</w:t>
            </w:r>
            <w:r w:rsidRPr="00373B28">
              <w:rPr>
                <w:rFonts w:ascii="Nikosh" w:hAnsi="Nikosh" w:cs="Nikosh"/>
                <w:bCs/>
                <w:sz w:val="24"/>
                <w:szCs w:val="24"/>
                <w:lang w:bidi="bn-IN"/>
              </w:rPr>
              <w:t xml:space="preserve"> 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jc w:val="both"/>
              <w:rPr>
                <w:sz w:val="20"/>
                <w:szCs w:val="20"/>
              </w:rPr>
            </w:pPr>
            <w:r w:rsidRPr="00696761">
              <w:rPr>
                <w:rFonts w:ascii="Nikosh" w:hAnsi="Nikosh" w:cs="Nikosh"/>
                <w:bCs/>
                <w:sz w:val="20"/>
                <w:szCs w:val="20"/>
                <w:lang w:bidi="bn-IN"/>
              </w:rPr>
              <w:t>পদবী নামে কমিটির সদস্য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val="en-GB" w:bidi="bn-IN"/>
              </w:rPr>
            </w:pPr>
          </w:p>
        </w:tc>
        <w:tc>
          <w:tcPr>
            <w:tcW w:w="4244" w:type="dxa"/>
          </w:tcPr>
          <w:p w:rsidR="00114DDA" w:rsidRPr="00373B28" w:rsidRDefault="00114DDA" w:rsidP="00143ACF">
            <w:pPr>
              <w:spacing w:after="0"/>
              <w:rPr>
                <w:rFonts w:ascii="Nikosh" w:hAnsi="Nikosh" w:cs="Nikosh"/>
                <w:sz w:val="24"/>
                <w:szCs w:val="24"/>
                <w:lang w:bidi="bn-IN"/>
              </w:rPr>
            </w:pPr>
            <w:r>
              <w:rPr>
                <w:rFonts w:ascii="Nikosh" w:hAnsi="Nikosh" w:cs="Nikosh"/>
                <w:sz w:val="24"/>
                <w:szCs w:val="24"/>
                <w:lang w:bidi="bn-IN"/>
              </w:rPr>
              <w:t>হিসাব রক্ষণ কর্মকর্তা,</w:t>
            </w:r>
            <w:r w:rsidRPr="00373B28">
              <w:rPr>
                <w:rFonts w:ascii="Nikosh" w:hAnsi="Nikosh" w:cs="Nikosh"/>
                <w:bCs/>
                <w:sz w:val="24"/>
                <w:szCs w:val="24"/>
                <w:lang w:bidi="bn-IN"/>
              </w:rPr>
              <w:t xml:space="preserve"> 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600" w:type="dxa"/>
          </w:tcPr>
          <w:p w:rsidR="00114DDA" w:rsidRPr="00696761" w:rsidRDefault="00114DDA" w:rsidP="00143ACF">
            <w:pPr>
              <w:jc w:val="both"/>
              <w:rPr>
                <w:sz w:val="20"/>
                <w:szCs w:val="20"/>
              </w:rPr>
            </w:pPr>
            <w:r w:rsidRPr="00696761">
              <w:rPr>
                <w:rFonts w:ascii="Nikosh" w:hAnsi="Nikosh" w:cs="Nikosh"/>
                <w:bCs/>
                <w:sz w:val="20"/>
                <w:szCs w:val="20"/>
                <w:lang w:bidi="bn-IN"/>
              </w:rPr>
              <w:t>পদবী নামে কমিটির সদস্য করা হয়েছে</w:t>
            </w:r>
          </w:p>
        </w:tc>
      </w:tr>
      <w:tr w:rsidR="00114DDA" w:rsidRPr="000732DE" w:rsidTr="00143ACF">
        <w:trPr>
          <w:trHeight w:val="144"/>
        </w:trPr>
        <w:tc>
          <w:tcPr>
            <w:tcW w:w="706" w:type="dxa"/>
          </w:tcPr>
          <w:p w:rsidR="00114DDA" w:rsidRPr="00E368F7" w:rsidRDefault="00114DDA" w:rsidP="00143ACF">
            <w:pPr>
              <w:pStyle w:val="ListParagraph"/>
              <w:numPr>
                <w:ilvl w:val="0"/>
                <w:numId w:val="5"/>
              </w:numPr>
              <w:spacing w:after="0"/>
              <w:rPr>
                <w:rFonts w:ascii="Nikosh" w:hAnsi="Nikosh" w:cs="Nikosh"/>
                <w:lang w:val="en-GB" w:bidi="bn-IN"/>
              </w:rPr>
            </w:pPr>
          </w:p>
        </w:tc>
        <w:tc>
          <w:tcPr>
            <w:tcW w:w="4244" w:type="dxa"/>
          </w:tcPr>
          <w:p w:rsidR="00114DDA" w:rsidRPr="00373B28" w:rsidRDefault="00114DDA" w:rsidP="00143ACF">
            <w:pPr>
              <w:spacing w:after="0"/>
              <w:rPr>
                <w:rFonts w:ascii="Nikosh" w:hAnsi="Nikosh" w:cs="Nikosh"/>
                <w:sz w:val="24"/>
                <w:szCs w:val="24"/>
                <w:cs/>
                <w:lang w:bidi="bn-IN"/>
              </w:rPr>
            </w:pPr>
            <w:r w:rsidRPr="00373B28">
              <w:rPr>
                <w:rFonts w:ascii="Nikosh" w:hAnsi="Nikosh" w:cs="Nikosh"/>
                <w:sz w:val="24"/>
                <w:szCs w:val="24"/>
                <w:lang w:bidi="bn-IN"/>
              </w:rPr>
              <w:t>উপসচিব</w:t>
            </w:r>
            <w:r>
              <w:rPr>
                <w:rFonts w:ascii="Nikosh" w:hAnsi="Nikosh" w:cs="Nikosh"/>
                <w:sz w:val="24"/>
                <w:szCs w:val="24"/>
                <w:lang w:bidi="bn-IN"/>
              </w:rPr>
              <w:t xml:space="preserve"> (মজুরী বোর্ড), </w:t>
            </w:r>
            <w:r w:rsidRPr="00373B28">
              <w:rPr>
                <w:rFonts w:ascii="Nikosh" w:hAnsi="Nikosh" w:cs="Nikosh"/>
                <w:bCs/>
                <w:sz w:val="24"/>
                <w:szCs w:val="24"/>
                <w:lang w:bidi="bn-IN"/>
              </w:rPr>
              <w:t>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rPr>
            </w:pPr>
            <w:r w:rsidRPr="00373B28">
              <w:rPr>
                <w:rFonts w:ascii="Nikosh" w:hAnsi="Nikosh" w:cs="Nikosh"/>
                <w:sz w:val="24"/>
                <w:szCs w:val="24"/>
              </w:rPr>
              <w:t>সদস্য-সচিব</w:t>
            </w:r>
          </w:p>
        </w:tc>
        <w:tc>
          <w:tcPr>
            <w:tcW w:w="3600" w:type="dxa"/>
          </w:tcPr>
          <w:p w:rsidR="00114DDA" w:rsidRPr="00696761" w:rsidRDefault="00114DDA" w:rsidP="00143ACF">
            <w:pPr>
              <w:spacing w:after="0"/>
              <w:jc w:val="both"/>
              <w:rPr>
                <w:rFonts w:ascii="Nikosh" w:hAnsi="Nikosh" w:cs="Nikosh"/>
                <w:sz w:val="20"/>
                <w:szCs w:val="20"/>
              </w:rPr>
            </w:pPr>
            <w:r w:rsidRPr="00696761">
              <w:rPr>
                <w:rFonts w:ascii="Nikosh" w:hAnsi="Nikosh" w:cs="Nikosh"/>
                <w:sz w:val="20"/>
                <w:szCs w:val="20"/>
              </w:rPr>
              <w:t>বেগম দিল আফরোজা, উপসচিব (মজুরী বোর্ড)-এর বদলীজনীত কারণে জনাব শাহানা জামান , উপসচিব (মজুরী বোর্ড)-কে পদবী নামে কমিটিতে অন্তর্ভূক্ত করা হয়েছে।</w:t>
            </w:r>
          </w:p>
        </w:tc>
      </w:tr>
    </w:tbl>
    <w:p w:rsidR="00114DDA" w:rsidRPr="000C2EC6" w:rsidRDefault="00114DDA" w:rsidP="00114DDA">
      <w:pPr>
        <w:jc w:val="both"/>
        <w:rPr>
          <w:rFonts w:ascii="Nikosh" w:hAnsi="Nikosh" w:cs="Nikosh"/>
          <w:b/>
          <w:bCs/>
          <w:sz w:val="6"/>
          <w:szCs w:val="24"/>
          <w:lang w:val="en-GB" w:bidi="bn-IN"/>
        </w:rPr>
      </w:pPr>
    </w:p>
    <w:p w:rsidR="00114DDA" w:rsidRPr="00060C6B" w:rsidRDefault="00114DDA" w:rsidP="00114DDA">
      <w:pPr>
        <w:spacing w:after="0"/>
        <w:jc w:val="both"/>
        <w:rPr>
          <w:rFonts w:ascii="Nikosh" w:hAnsi="Nikosh" w:cs="Nikosh"/>
          <w:b/>
          <w:sz w:val="24"/>
          <w:szCs w:val="24"/>
        </w:rPr>
      </w:pPr>
      <w:r w:rsidRPr="00060C6B">
        <w:rPr>
          <w:rFonts w:ascii="Nikosh" w:hAnsi="Nikosh" w:cs="Nikosh"/>
          <w:b/>
          <w:bCs/>
          <w:sz w:val="24"/>
          <w:szCs w:val="24"/>
          <w:cs/>
          <w:lang w:bidi="bn-IN"/>
        </w:rPr>
        <w:t>কর্মপরিধি</w:t>
      </w:r>
      <w:r w:rsidRPr="00060C6B">
        <w:rPr>
          <w:rFonts w:ascii="Nikosh" w:hAnsi="Nikosh" w:cs="Nikosh"/>
          <w:b/>
          <w:sz w:val="24"/>
          <w:szCs w:val="24"/>
        </w:rPr>
        <w:t>:-</w:t>
      </w:r>
    </w:p>
    <w:p w:rsidR="00114DDA" w:rsidRPr="000C2EC6" w:rsidRDefault="00114DDA" w:rsidP="00114DDA">
      <w:pPr>
        <w:spacing w:after="0"/>
        <w:jc w:val="both"/>
        <w:rPr>
          <w:rFonts w:ascii="Nikosh" w:hAnsi="Nikosh" w:cs="Nikosh"/>
          <w:sz w:val="24"/>
          <w:szCs w:val="24"/>
          <w:lang w:val="en-GB" w:bidi="bn-IN"/>
        </w:rPr>
      </w:pPr>
      <w:r w:rsidRPr="00060C6B">
        <w:rPr>
          <w:rFonts w:ascii="Nikosh" w:hAnsi="Nikosh" w:cs="Nikosh" w:hint="cs"/>
          <w:sz w:val="24"/>
          <w:szCs w:val="24"/>
          <w:cs/>
          <w:lang w:bidi="bn-IN"/>
        </w:rPr>
        <w:t xml:space="preserve">(ক) </w:t>
      </w:r>
      <w:r>
        <w:rPr>
          <w:rFonts w:ascii="Nikosh" w:hAnsi="Nikosh" w:cs="Nikosh"/>
          <w:sz w:val="24"/>
          <w:szCs w:val="24"/>
          <w:lang w:val="en-GB" w:bidi="bn-IN"/>
        </w:rPr>
        <w:t>স্থান নির্ধারণ;</w:t>
      </w:r>
    </w:p>
    <w:p w:rsidR="00114DDA" w:rsidRPr="00060C6B" w:rsidRDefault="00114DDA" w:rsidP="00114DDA">
      <w:pPr>
        <w:spacing w:after="0"/>
        <w:jc w:val="both"/>
        <w:rPr>
          <w:rFonts w:ascii="Nikosh" w:hAnsi="Nikosh" w:cs="Nikosh"/>
          <w:sz w:val="24"/>
          <w:szCs w:val="24"/>
          <w:lang w:val="en-GB" w:bidi="bn-IN"/>
        </w:rPr>
      </w:pPr>
      <w:r w:rsidRPr="00060C6B">
        <w:rPr>
          <w:rFonts w:ascii="Nikosh" w:hAnsi="Nikosh" w:cs="Nikosh"/>
          <w:sz w:val="24"/>
          <w:szCs w:val="24"/>
          <w:lang w:val="en-GB" w:bidi="bn-IN"/>
        </w:rPr>
        <w:t xml:space="preserve">(খ) </w:t>
      </w:r>
      <w:r>
        <w:rPr>
          <w:rFonts w:ascii="Nikosh" w:hAnsi="Nikosh" w:cs="Nikosh"/>
          <w:sz w:val="24"/>
          <w:szCs w:val="24"/>
          <w:lang w:val="en-GB" w:bidi="bn-IN"/>
        </w:rPr>
        <w:t>পুরষ্কার নির্ধারণ;</w:t>
      </w:r>
    </w:p>
    <w:p w:rsidR="00114DDA" w:rsidRDefault="00114DDA" w:rsidP="00114DDA">
      <w:pPr>
        <w:spacing w:after="0"/>
        <w:jc w:val="both"/>
        <w:rPr>
          <w:rFonts w:ascii="Nikosh" w:hAnsi="Nikosh" w:cs="Nikosh"/>
          <w:sz w:val="24"/>
          <w:szCs w:val="24"/>
          <w:lang w:val="en-GB" w:bidi="bn-IN"/>
        </w:rPr>
      </w:pPr>
      <w:r w:rsidRPr="00060C6B">
        <w:rPr>
          <w:rFonts w:ascii="Nikosh" w:hAnsi="Nikosh" w:cs="Nikosh"/>
          <w:sz w:val="24"/>
          <w:szCs w:val="24"/>
          <w:lang w:val="en-GB" w:bidi="bn-IN"/>
        </w:rPr>
        <w:lastRenderedPageBreak/>
        <w:t xml:space="preserve">(গ) </w:t>
      </w:r>
      <w:r>
        <w:rPr>
          <w:rFonts w:ascii="Nikosh" w:hAnsi="Nikosh" w:cs="Nikosh"/>
          <w:sz w:val="24"/>
          <w:szCs w:val="24"/>
          <w:lang w:val="en-GB" w:bidi="bn-IN"/>
        </w:rPr>
        <w:t>চিত্রাঙ্কন প্রতিযোগিতার প্রতিপাদ্য বিষয় নির্ধারণ;</w:t>
      </w:r>
    </w:p>
    <w:p w:rsidR="00114DDA" w:rsidRPr="00DE7AC3" w:rsidRDefault="00114DDA" w:rsidP="00114DDA">
      <w:pPr>
        <w:spacing w:after="0"/>
        <w:jc w:val="both"/>
        <w:rPr>
          <w:rFonts w:ascii="Nikosh" w:hAnsi="Nikosh" w:cs="Nikosh"/>
          <w:sz w:val="24"/>
          <w:szCs w:val="24"/>
          <w:lang w:val="en-GB" w:bidi="bn-IN"/>
        </w:rPr>
      </w:pPr>
      <w:r>
        <w:rPr>
          <w:rFonts w:ascii="Nikosh" w:hAnsi="Nikosh" w:cs="Nikosh"/>
          <w:sz w:val="24"/>
          <w:szCs w:val="24"/>
          <w:lang w:val="en-GB" w:bidi="bn-IN"/>
        </w:rPr>
        <w:t>(ঘ) কমিটিতে যে কোন সদস্য কো-অপ্ট করা যাবে।</w:t>
      </w:r>
    </w:p>
    <w:p w:rsidR="00114DDA" w:rsidRDefault="00114DDA" w:rsidP="00114DDA">
      <w:pPr>
        <w:spacing w:after="0"/>
        <w:jc w:val="both"/>
        <w:rPr>
          <w:rFonts w:ascii="Nikosh" w:hAnsi="Nikosh" w:cs="Nikosh"/>
          <w:sz w:val="26"/>
          <w:szCs w:val="26"/>
        </w:rPr>
      </w:pPr>
    </w:p>
    <w:p w:rsidR="00114DDA" w:rsidRDefault="00114DDA" w:rsidP="00114DDA">
      <w:pPr>
        <w:spacing w:after="0"/>
        <w:jc w:val="both"/>
        <w:rPr>
          <w:rFonts w:ascii="Nikosh" w:hAnsi="Nikosh" w:cs="Nikosh"/>
          <w:b/>
          <w:bCs/>
          <w:sz w:val="28"/>
          <w:szCs w:val="28"/>
          <w:u w:val="single"/>
          <w:lang w:val="en-GB" w:bidi="bn-IN"/>
        </w:rPr>
      </w:pPr>
      <w:r>
        <w:rPr>
          <w:rFonts w:ascii="Nikosh" w:hAnsi="Nikosh" w:cs="Nikosh"/>
          <w:sz w:val="26"/>
          <w:szCs w:val="26"/>
        </w:rPr>
        <w:t xml:space="preserve">১০.৩। </w:t>
      </w:r>
      <w:r>
        <w:rPr>
          <w:rFonts w:ascii="Nikosh" w:hAnsi="Nikosh" w:cs="Nikosh"/>
          <w:sz w:val="26"/>
          <w:szCs w:val="26"/>
        </w:rPr>
        <w:tab/>
      </w:r>
      <w:r w:rsidRPr="00345236">
        <w:rPr>
          <w:rFonts w:ascii="Nikosh" w:hAnsi="Nikosh" w:cs="Nikosh"/>
          <w:b/>
          <w:bCs/>
          <w:sz w:val="28"/>
          <w:szCs w:val="28"/>
          <w:u w:val="single"/>
          <w:cs/>
          <w:lang w:bidi="bn-IN"/>
        </w:rPr>
        <w:t>সাংস্কৃতিক</w:t>
      </w:r>
      <w:r w:rsidRPr="00345236">
        <w:rPr>
          <w:rFonts w:ascii="Nikosh" w:hAnsi="Nikosh" w:cs="Nikosh"/>
          <w:b/>
          <w:sz w:val="28"/>
          <w:szCs w:val="28"/>
          <w:u w:val="single"/>
        </w:rPr>
        <w:t xml:space="preserve"> </w:t>
      </w:r>
      <w:r w:rsidRPr="00345236">
        <w:rPr>
          <w:rFonts w:ascii="Nikosh" w:hAnsi="Nikosh" w:cs="Nikosh"/>
          <w:b/>
          <w:bCs/>
          <w:sz w:val="28"/>
          <w:szCs w:val="28"/>
          <w:u w:val="single"/>
          <w:cs/>
          <w:lang w:bidi="bn-IN"/>
        </w:rPr>
        <w:t>অনু</w:t>
      </w:r>
      <w:r w:rsidRPr="00345236">
        <w:rPr>
          <w:rFonts w:ascii="Nikosh" w:hAnsi="Nikosh" w:cs="Nikosh" w:hint="cs"/>
          <w:b/>
          <w:sz w:val="28"/>
          <w:szCs w:val="28"/>
          <w:u w:val="single"/>
          <w:cs/>
          <w:lang w:bidi="bn-IN"/>
        </w:rPr>
        <w:t xml:space="preserve">ষ্ঠান </w:t>
      </w:r>
      <w:r w:rsidRPr="00345236">
        <w:rPr>
          <w:rFonts w:ascii="Nikosh" w:hAnsi="Nikosh" w:cs="Nikosh" w:hint="cs"/>
          <w:b/>
          <w:bCs/>
          <w:sz w:val="28"/>
          <w:szCs w:val="28"/>
          <w:u w:val="single"/>
          <w:cs/>
          <w:lang w:bidi="bn-IN"/>
        </w:rPr>
        <w:t xml:space="preserve">সংক্রান্ত </w:t>
      </w:r>
      <w:r w:rsidR="00525928" w:rsidRPr="00981B7C">
        <w:rPr>
          <w:rFonts w:ascii="Nikosh" w:hAnsi="Nikosh" w:cs="Nikosh"/>
          <w:b/>
          <w:sz w:val="26"/>
          <w:szCs w:val="26"/>
          <w:u w:val="single"/>
        </w:rPr>
        <w:t>কমিটি</w:t>
      </w:r>
      <w:r w:rsidR="00525928">
        <w:rPr>
          <w:rFonts w:ascii="Nikosh" w:hAnsi="Nikosh" w:cs="Nikosh"/>
          <w:b/>
          <w:sz w:val="26"/>
          <w:szCs w:val="26"/>
          <w:u w:val="single"/>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03"/>
        <w:gridCol w:w="1080"/>
        <w:gridCol w:w="3870"/>
      </w:tblGrid>
      <w:tr w:rsidR="00114DDA" w:rsidRPr="00DC3013" w:rsidTr="00143ACF">
        <w:trPr>
          <w:trHeight w:val="363"/>
        </w:trPr>
        <w:tc>
          <w:tcPr>
            <w:tcW w:w="567" w:type="dxa"/>
          </w:tcPr>
          <w:p w:rsidR="00114DDA" w:rsidRPr="00DC3013" w:rsidRDefault="00114DDA" w:rsidP="00143ACF">
            <w:pPr>
              <w:spacing w:after="0"/>
              <w:rPr>
                <w:rFonts w:ascii="Nikosh" w:hAnsi="Nikosh" w:cs="Nikosh"/>
                <w:b/>
                <w:sz w:val="24"/>
                <w:szCs w:val="24"/>
                <w:lang w:val="en-GB"/>
              </w:rPr>
            </w:pPr>
            <w:r w:rsidRPr="00DC3013">
              <w:rPr>
                <w:rFonts w:ascii="Nikosh" w:hAnsi="Nikosh" w:cs="Nikosh"/>
                <w:b/>
                <w:bCs/>
                <w:sz w:val="24"/>
                <w:szCs w:val="24"/>
                <w:lang w:val="en-GB" w:bidi="bn-IN"/>
              </w:rPr>
              <w:t>ক্র.নং</w:t>
            </w:r>
          </w:p>
        </w:tc>
        <w:tc>
          <w:tcPr>
            <w:tcW w:w="4203" w:type="dxa"/>
          </w:tcPr>
          <w:p w:rsidR="00114DDA" w:rsidRPr="00DC3013" w:rsidRDefault="00114DDA" w:rsidP="00143ACF">
            <w:pPr>
              <w:spacing w:after="0" w:line="240" w:lineRule="auto"/>
              <w:rPr>
                <w:rFonts w:ascii="Nikosh" w:hAnsi="Nikosh" w:cs="Nikosh"/>
                <w:b/>
                <w:sz w:val="24"/>
                <w:szCs w:val="24"/>
              </w:rPr>
            </w:pPr>
            <w:r>
              <w:rPr>
                <w:rFonts w:ascii="Nikosh" w:hAnsi="Nikosh" w:cs="Nikosh" w:hint="cs"/>
                <w:b/>
                <w:bCs/>
                <w:sz w:val="24"/>
                <w:szCs w:val="24"/>
                <w:cs/>
                <w:lang w:bidi="bn-IN"/>
              </w:rPr>
              <w:t xml:space="preserve">নাম, </w:t>
            </w:r>
            <w:r w:rsidRPr="00DC3013">
              <w:rPr>
                <w:rFonts w:ascii="Nikosh" w:hAnsi="Nikosh" w:cs="Nikosh"/>
                <w:b/>
                <w:bCs/>
                <w:sz w:val="24"/>
                <w:szCs w:val="24"/>
                <w:cs/>
                <w:lang w:bidi="bn-IN"/>
              </w:rPr>
              <w:t>পদবী</w:t>
            </w:r>
            <w:r>
              <w:rPr>
                <w:rFonts w:ascii="Nikosh" w:hAnsi="Nikosh" w:cs="Nikosh" w:hint="cs"/>
                <w:b/>
                <w:bCs/>
                <w:sz w:val="24"/>
                <w:szCs w:val="24"/>
                <w:cs/>
                <w:lang w:bidi="bn-IN"/>
              </w:rPr>
              <w:t xml:space="preserve"> ও কর্মস্থল</w:t>
            </w:r>
          </w:p>
        </w:tc>
        <w:tc>
          <w:tcPr>
            <w:tcW w:w="1080" w:type="dxa"/>
          </w:tcPr>
          <w:p w:rsidR="00114DDA" w:rsidRPr="00DC3013" w:rsidRDefault="00114DDA" w:rsidP="00143ACF">
            <w:pPr>
              <w:spacing w:after="0" w:line="240" w:lineRule="auto"/>
              <w:jc w:val="center"/>
              <w:rPr>
                <w:rFonts w:ascii="Nikosh" w:hAnsi="Nikosh" w:cs="Nikosh"/>
                <w:b/>
                <w:sz w:val="24"/>
                <w:szCs w:val="24"/>
              </w:rPr>
            </w:pPr>
            <w:r w:rsidRPr="00DC3013">
              <w:rPr>
                <w:rFonts w:ascii="Nikosh" w:hAnsi="Nikosh" w:cs="Nikosh"/>
                <w:b/>
                <w:bCs/>
                <w:sz w:val="24"/>
                <w:szCs w:val="24"/>
                <w:cs/>
                <w:lang w:bidi="bn-IN"/>
              </w:rPr>
              <w:t>কমিটিতে</w:t>
            </w:r>
            <w:r w:rsidRPr="00DC3013">
              <w:rPr>
                <w:rFonts w:ascii="Nikosh" w:hAnsi="Nikosh" w:cs="Nikosh"/>
                <w:b/>
                <w:sz w:val="24"/>
                <w:szCs w:val="24"/>
              </w:rPr>
              <w:t xml:space="preserve"> </w:t>
            </w:r>
            <w:r w:rsidRPr="00DC3013">
              <w:rPr>
                <w:rFonts w:ascii="Nikosh" w:hAnsi="Nikosh" w:cs="Nikosh"/>
                <w:b/>
                <w:bCs/>
                <w:sz w:val="24"/>
                <w:szCs w:val="24"/>
                <w:cs/>
                <w:lang w:bidi="bn-IN"/>
              </w:rPr>
              <w:t>পদ</w:t>
            </w:r>
          </w:p>
        </w:tc>
        <w:tc>
          <w:tcPr>
            <w:tcW w:w="3870" w:type="dxa"/>
          </w:tcPr>
          <w:p w:rsidR="00114DDA" w:rsidRPr="00DC3013" w:rsidRDefault="00114DDA" w:rsidP="00143ACF">
            <w:pPr>
              <w:spacing w:after="0" w:line="240" w:lineRule="auto"/>
              <w:jc w:val="center"/>
              <w:rPr>
                <w:rFonts w:ascii="Nikosh" w:hAnsi="Nikosh" w:cs="Nikosh"/>
                <w:b/>
                <w:bCs/>
                <w:sz w:val="24"/>
                <w:szCs w:val="24"/>
                <w:cs/>
                <w:lang w:bidi="bn-IN"/>
              </w:rPr>
            </w:pPr>
            <w:r w:rsidRPr="005C3D95">
              <w:rPr>
                <w:rFonts w:ascii="Nikosh" w:hAnsi="Nikosh" w:cs="Nikosh" w:hint="cs"/>
                <w:b/>
                <w:bCs/>
                <w:sz w:val="24"/>
                <w:szCs w:val="24"/>
                <w:lang w:bidi="bn-IN"/>
              </w:rPr>
              <w:t>মন্তব্য</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cs/>
                <w:lang w:bidi="bn-IN"/>
              </w:rPr>
            </w:pPr>
            <w:r w:rsidRPr="00DC3013">
              <w:rPr>
                <w:rFonts w:ascii="Nikosh" w:hAnsi="Nikosh" w:cs="Nikosh" w:hint="cs"/>
                <w:sz w:val="24"/>
                <w:szCs w:val="24"/>
                <w:cs/>
                <w:lang w:bidi="bn-IN"/>
              </w:rPr>
              <w:t>১.</w:t>
            </w:r>
          </w:p>
        </w:tc>
        <w:tc>
          <w:tcPr>
            <w:tcW w:w="4203" w:type="dxa"/>
          </w:tcPr>
          <w:p w:rsidR="00114DDA" w:rsidRPr="00DC3013" w:rsidRDefault="00114DDA" w:rsidP="00143ACF">
            <w:pPr>
              <w:spacing w:after="0" w:line="240" w:lineRule="auto"/>
              <w:rPr>
                <w:rFonts w:ascii="Nikosh" w:hAnsi="Nikosh" w:cs="Nikosh"/>
                <w:sz w:val="24"/>
                <w:szCs w:val="24"/>
              </w:rPr>
            </w:pPr>
            <w:r w:rsidRPr="00DC3013">
              <w:rPr>
                <w:rFonts w:ascii="Nikosh" w:hAnsi="Nikosh" w:cs="Nikosh"/>
                <w:sz w:val="24"/>
                <w:szCs w:val="24"/>
              </w:rPr>
              <w:t>যুগ্মসচিব</w:t>
            </w:r>
            <w:r>
              <w:rPr>
                <w:rFonts w:ascii="Nikosh" w:hAnsi="Nikosh" w:cs="Nikosh"/>
                <w:sz w:val="24"/>
                <w:szCs w:val="24"/>
              </w:rPr>
              <w:t xml:space="preserve"> (সংস্থাপন),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sz w:val="24"/>
                <w:szCs w:val="24"/>
                <w:lang w:val="en-GB"/>
              </w:rPr>
            </w:pPr>
            <w:r w:rsidRPr="00DC3013">
              <w:rPr>
                <w:rFonts w:ascii="Nikosh" w:hAnsi="Nikosh" w:cs="Nikosh"/>
                <w:sz w:val="24"/>
                <w:szCs w:val="24"/>
                <w:lang w:val="en-GB" w:bidi="bn-IN"/>
              </w:rPr>
              <w:t>আহবায়ক</w:t>
            </w:r>
          </w:p>
        </w:tc>
        <w:tc>
          <w:tcPr>
            <w:tcW w:w="3870" w:type="dxa"/>
          </w:tcPr>
          <w:p w:rsidR="00114DDA" w:rsidRPr="00696761" w:rsidRDefault="00114DDA" w:rsidP="00143ACF">
            <w:pPr>
              <w:spacing w:after="0"/>
              <w:jc w:val="center"/>
              <w:rPr>
                <w:rFonts w:ascii="Nikosh" w:hAnsi="Nikosh" w:cs="Nikosh"/>
                <w:sz w:val="20"/>
                <w:szCs w:val="20"/>
              </w:rPr>
            </w:pPr>
            <w:r w:rsidRPr="00696761">
              <w:rPr>
                <w:rFonts w:ascii="Nikosh" w:hAnsi="Nikosh" w:cs="Nikosh"/>
                <w:sz w:val="20"/>
                <w:szCs w:val="20"/>
                <w:lang w:bidi="bn-IN"/>
              </w:rPr>
              <w:t>জনাব</w:t>
            </w:r>
            <w:r w:rsidRPr="00696761">
              <w:rPr>
                <w:rFonts w:ascii="Nikosh" w:hAnsi="Nikosh" w:cs="Nikosh"/>
                <w:sz w:val="20"/>
                <w:szCs w:val="20"/>
              </w:rPr>
              <w:t xml:space="preserve"> এ. কে. এম. রফিকুল ইসলাম, যুগ্মসচিব (সংস্থাপন)-এর পিআরএলজনীত কারণে জনাব রেহানা ইয়াসমিন, যুগ্মসচিব (সংস্থাপন)-কে পদবী নামে কমিটিতে অন্তর্ভূক্ত করা হয়েছে। </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cs/>
                <w:lang w:bidi="bn-IN"/>
              </w:rPr>
            </w:pPr>
            <w:r w:rsidRPr="00DC3013">
              <w:rPr>
                <w:rFonts w:ascii="Nikosh" w:hAnsi="Nikosh" w:cs="Nikosh"/>
                <w:sz w:val="24"/>
                <w:szCs w:val="24"/>
                <w:lang w:bidi="bn-IN"/>
              </w:rPr>
              <w:t>২.</w:t>
            </w:r>
          </w:p>
        </w:tc>
        <w:tc>
          <w:tcPr>
            <w:tcW w:w="4203" w:type="dxa"/>
          </w:tcPr>
          <w:p w:rsidR="00114DDA" w:rsidRPr="00DC3013" w:rsidRDefault="00114DDA" w:rsidP="00143ACF">
            <w:pPr>
              <w:spacing w:after="0" w:line="240" w:lineRule="auto"/>
              <w:rPr>
                <w:rFonts w:ascii="Nikosh" w:hAnsi="Nikosh" w:cs="Nikosh"/>
                <w:sz w:val="24"/>
                <w:szCs w:val="24"/>
                <w:cs/>
                <w:lang w:bidi="bn-IN"/>
              </w:rPr>
            </w:pPr>
            <w:r w:rsidRPr="00DC3013">
              <w:rPr>
                <w:rFonts w:ascii="Nikosh" w:hAnsi="Nikosh" w:cs="Nikosh"/>
                <w:sz w:val="24"/>
                <w:szCs w:val="24"/>
                <w:lang w:bidi="bn-IN"/>
              </w:rPr>
              <w:t>উপসচিব</w:t>
            </w:r>
            <w:r>
              <w:rPr>
                <w:rFonts w:ascii="Nikosh" w:hAnsi="Nikosh" w:cs="Nikosh"/>
                <w:sz w:val="24"/>
                <w:szCs w:val="24"/>
                <w:lang w:bidi="bn-IN"/>
              </w:rPr>
              <w:t xml:space="preserve"> (আদালত),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w:t>
            </w:r>
          </w:p>
        </w:tc>
        <w:tc>
          <w:tcPr>
            <w:tcW w:w="3870" w:type="dxa"/>
          </w:tcPr>
          <w:p w:rsidR="00114DDA" w:rsidRPr="00696761" w:rsidRDefault="00114DDA" w:rsidP="00143ACF">
            <w:pPr>
              <w:spacing w:after="0" w:line="240" w:lineRule="auto"/>
              <w:jc w:val="center"/>
              <w:rPr>
                <w:rFonts w:ascii="Nikosh" w:hAnsi="Nikosh" w:cs="Nikosh"/>
                <w:color w:val="000000"/>
                <w:sz w:val="20"/>
                <w:szCs w:val="20"/>
              </w:rPr>
            </w:pPr>
            <w:r w:rsidRPr="00696761">
              <w:rPr>
                <w:rFonts w:ascii="Nikosh" w:hAnsi="Nikosh" w:cs="Nikosh"/>
                <w:bCs/>
                <w:sz w:val="20"/>
                <w:szCs w:val="20"/>
                <w:lang w:bidi="bn-IN"/>
              </w:rPr>
              <w:t>পদবী নামে কমিটির সদস্য করা হয়েছে</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cs/>
                <w:lang w:bidi="bn-IN"/>
              </w:rPr>
            </w:pPr>
            <w:r w:rsidRPr="00DC3013">
              <w:rPr>
                <w:rFonts w:ascii="Nikosh" w:hAnsi="Nikosh" w:cs="Nikosh"/>
                <w:sz w:val="24"/>
                <w:szCs w:val="24"/>
                <w:lang w:bidi="bn-IN"/>
              </w:rPr>
              <w:t>৩.</w:t>
            </w:r>
          </w:p>
        </w:tc>
        <w:tc>
          <w:tcPr>
            <w:tcW w:w="4203" w:type="dxa"/>
          </w:tcPr>
          <w:p w:rsidR="00114DDA" w:rsidRPr="00DC3013" w:rsidRDefault="00114DDA" w:rsidP="00143ACF">
            <w:pPr>
              <w:spacing w:after="0" w:line="240" w:lineRule="auto"/>
              <w:rPr>
                <w:rFonts w:ascii="Nikosh" w:hAnsi="Nikosh" w:cs="Nikosh"/>
                <w:sz w:val="24"/>
                <w:szCs w:val="24"/>
                <w:cs/>
                <w:lang w:bidi="bn-IN"/>
              </w:rPr>
            </w:pPr>
            <w:r w:rsidRPr="00DC3013">
              <w:rPr>
                <w:rFonts w:ascii="Nikosh" w:hAnsi="Nikosh" w:cs="Nikosh"/>
                <w:sz w:val="24"/>
                <w:szCs w:val="24"/>
                <w:lang w:bidi="bn-IN"/>
              </w:rPr>
              <w:t>উপসচিব (</w:t>
            </w:r>
            <w:r>
              <w:rPr>
                <w:rFonts w:ascii="Nikosh" w:hAnsi="Nikosh" w:cs="Nikosh"/>
                <w:sz w:val="24"/>
                <w:szCs w:val="24"/>
                <w:lang w:bidi="bn-IN"/>
              </w:rPr>
              <w:t xml:space="preserve">রপ্তানীমুখী </w:t>
            </w:r>
            <w:r w:rsidRPr="005C3D95">
              <w:rPr>
                <w:rFonts w:ascii="Nikosh" w:hAnsi="Nikosh" w:cs="Nikosh" w:hint="cs"/>
                <w:sz w:val="24"/>
                <w:szCs w:val="24"/>
                <w:lang w:bidi="bn-IN"/>
              </w:rPr>
              <w:t>শিল্প</w:t>
            </w:r>
            <w:r w:rsidRPr="00DC3013">
              <w:rPr>
                <w:rFonts w:ascii="Nikosh" w:hAnsi="Nikosh" w:cs="Nikosh"/>
                <w:sz w:val="24"/>
                <w:szCs w:val="24"/>
                <w:lang w:bidi="bn-IN"/>
              </w:rPr>
              <w:t>)</w:t>
            </w:r>
            <w:r>
              <w:rPr>
                <w:rFonts w:ascii="Nikosh" w:hAnsi="Nikosh" w:cs="Nikosh"/>
                <w:sz w:val="24"/>
                <w:szCs w:val="24"/>
                <w:lang w:bidi="bn-IN"/>
              </w:rPr>
              <w:t xml:space="preserve">,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w:t>
            </w:r>
          </w:p>
        </w:tc>
        <w:tc>
          <w:tcPr>
            <w:tcW w:w="3870" w:type="dxa"/>
          </w:tcPr>
          <w:p w:rsidR="00114DDA" w:rsidRPr="00696761" w:rsidRDefault="00114DDA" w:rsidP="00143ACF">
            <w:pPr>
              <w:spacing w:after="0" w:line="240" w:lineRule="auto"/>
              <w:jc w:val="center"/>
              <w:rPr>
                <w:rFonts w:ascii="Nikosh" w:hAnsi="Nikosh" w:cs="Nikosh"/>
                <w:color w:val="000000"/>
                <w:sz w:val="20"/>
                <w:szCs w:val="20"/>
              </w:rPr>
            </w:pPr>
            <w:r w:rsidRPr="00696761">
              <w:rPr>
                <w:rFonts w:ascii="Nikosh" w:hAnsi="Nikosh" w:cs="Nikosh"/>
                <w:bCs/>
                <w:sz w:val="20"/>
                <w:szCs w:val="20"/>
                <w:lang w:bidi="bn-IN"/>
              </w:rPr>
              <w:t>পদবী নামে কমিটির সদস্য করা হয়েছে</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rPr>
            </w:pPr>
            <w:r w:rsidRPr="00DC3013">
              <w:rPr>
                <w:rFonts w:ascii="Nikosh" w:hAnsi="Nikosh" w:cs="Nikosh"/>
                <w:sz w:val="24"/>
                <w:szCs w:val="24"/>
                <w:lang w:val="en-GB" w:bidi="bn-IN"/>
              </w:rPr>
              <w:t>৪</w:t>
            </w:r>
            <w:r w:rsidRPr="00DC3013">
              <w:rPr>
                <w:rFonts w:ascii="Nikosh" w:hAnsi="Nikosh" w:cs="Nikosh"/>
                <w:sz w:val="24"/>
                <w:szCs w:val="24"/>
              </w:rPr>
              <w:t>.</w:t>
            </w:r>
          </w:p>
        </w:tc>
        <w:tc>
          <w:tcPr>
            <w:tcW w:w="4203" w:type="dxa"/>
          </w:tcPr>
          <w:p w:rsidR="00114DDA" w:rsidRPr="00DC3013" w:rsidRDefault="00114DDA" w:rsidP="00143ACF">
            <w:pPr>
              <w:spacing w:after="0" w:line="240" w:lineRule="auto"/>
              <w:rPr>
                <w:rFonts w:ascii="Nikosh" w:hAnsi="Nikosh" w:cs="Nikosh"/>
                <w:sz w:val="24"/>
                <w:szCs w:val="24"/>
                <w:cs/>
                <w:lang w:bidi="bn-IN"/>
              </w:rPr>
            </w:pPr>
            <w:r w:rsidRPr="00DC3013">
              <w:rPr>
                <w:rFonts w:ascii="Nikosh" w:hAnsi="Nikosh" w:cs="Nikosh"/>
                <w:sz w:val="24"/>
                <w:szCs w:val="24"/>
                <w:lang w:bidi="bn-IN"/>
              </w:rPr>
              <w:t>জনাব</w:t>
            </w:r>
            <w:r w:rsidRPr="00DC3013">
              <w:rPr>
                <w:rFonts w:ascii="Nikosh" w:hAnsi="Nikosh" w:cs="Nikosh" w:hint="cs"/>
                <w:sz w:val="24"/>
                <w:szCs w:val="24"/>
                <w:cs/>
                <w:lang w:bidi="bn-IN"/>
              </w:rPr>
              <w:t xml:space="preserve"> ফরিদ আহম্মেদ</w:t>
            </w:r>
            <w:r>
              <w:rPr>
                <w:rFonts w:ascii="Nikosh" w:hAnsi="Nikosh" w:cs="Nikosh" w:hint="cs"/>
                <w:sz w:val="24"/>
                <w:szCs w:val="24"/>
                <w:cs/>
                <w:lang w:bidi="bn-IN"/>
              </w:rPr>
              <w:t xml:space="preserve">, </w:t>
            </w:r>
            <w:r w:rsidRPr="00DC3013">
              <w:rPr>
                <w:rFonts w:ascii="Nikosh" w:hAnsi="Nikosh" w:cs="Nikosh" w:hint="cs"/>
                <w:sz w:val="24"/>
                <w:szCs w:val="24"/>
                <w:cs/>
                <w:lang w:bidi="bn-IN"/>
              </w:rPr>
              <w:t>যুগ্ম-মহাপরিদর্শক (সেইফটি)</w:t>
            </w:r>
            <w:r>
              <w:rPr>
                <w:rFonts w:ascii="Nikosh" w:hAnsi="Nikosh" w:cs="Nikosh" w:hint="cs"/>
                <w:sz w:val="24"/>
                <w:szCs w:val="24"/>
                <w:cs/>
                <w:lang w:bidi="bn-IN"/>
              </w:rPr>
              <w:t xml:space="preserve">, </w:t>
            </w:r>
            <w:r w:rsidRPr="004349F7">
              <w:rPr>
                <w:rFonts w:ascii="Nikosh" w:hAnsi="Nikosh" w:cs="Nikosh"/>
                <w:bCs/>
                <w:sz w:val="20"/>
                <w:szCs w:val="20"/>
                <w:lang w:bidi="bn-IN"/>
              </w:rPr>
              <w:t>কলকারখানা ও প্রতিষ্ঠান পরিদর্শন অধিদপ্তর</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cs/>
                <w:lang w:bidi="bn-IN"/>
              </w:rPr>
              <w:t>সদস্য</w:t>
            </w:r>
          </w:p>
        </w:tc>
        <w:tc>
          <w:tcPr>
            <w:tcW w:w="3870" w:type="dxa"/>
          </w:tcPr>
          <w:p w:rsidR="00114DDA" w:rsidRPr="00696761" w:rsidRDefault="00114DDA" w:rsidP="00143ACF">
            <w:pPr>
              <w:spacing w:after="0" w:line="240" w:lineRule="auto"/>
              <w:jc w:val="center"/>
              <w:rPr>
                <w:rFonts w:ascii="Nikosh" w:hAnsi="Nikosh" w:cs="Nikosh"/>
                <w:color w:val="000000" w:themeColor="text1"/>
                <w:sz w:val="20"/>
                <w:szCs w:val="20"/>
                <w:cs/>
                <w:lang w:bidi="bn-IN"/>
              </w:rPr>
            </w:pPr>
            <w:r w:rsidRPr="00696761">
              <w:rPr>
                <w:rFonts w:ascii="Nikosh" w:hAnsi="Nikosh" w:cs="Nikosh"/>
                <w:color w:val="000000" w:themeColor="text1"/>
                <w:sz w:val="20"/>
                <w:szCs w:val="20"/>
                <w:lang w:bidi="bn-IN"/>
              </w:rPr>
              <w:t>--</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rPr>
            </w:pPr>
            <w:r w:rsidRPr="00DC3013">
              <w:rPr>
                <w:rFonts w:ascii="Nikosh" w:hAnsi="Nikosh" w:cs="Nikosh"/>
                <w:sz w:val="24"/>
                <w:szCs w:val="24"/>
                <w:lang w:val="en-GB" w:bidi="bn-IN"/>
              </w:rPr>
              <w:t>৫</w:t>
            </w:r>
            <w:r w:rsidRPr="00DC3013">
              <w:rPr>
                <w:rFonts w:ascii="Nikosh" w:hAnsi="Nikosh" w:cs="Nikosh"/>
                <w:sz w:val="24"/>
                <w:szCs w:val="24"/>
              </w:rPr>
              <w:t>.</w:t>
            </w:r>
          </w:p>
        </w:tc>
        <w:tc>
          <w:tcPr>
            <w:tcW w:w="4203" w:type="dxa"/>
          </w:tcPr>
          <w:p w:rsidR="00114DDA" w:rsidRPr="00DC3013" w:rsidRDefault="00114DDA" w:rsidP="00143ACF">
            <w:pPr>
              <w:spacing w:after="0" w:line="240" w:lineRule="auto"/>
              <w:rPr>
                <w:rFonts w:ascii="Nikosh" w:hAnsi="Nikosh" w:cs="Nikosh"/>
                <w:sz w:val="24"/>
                <w:szCs w:val="24"/>
                <w:lang w:val="en-GB" w:bidi="bn-IN"/>
              </w:rPr>
            </w:pPr>
            <w:r w:rsidRPr="00DC3013">
              <w:rPr>
                <w:rFonts w:ascii="Nikosh" w:hAnsi="Nikosh" w:cs="Nikosh"/>
                <w:sz w:val="24"/>
                <w:szCs w:val="24"/>
                <w:lang w:val="en-GB" w:bidi="bn-IN"/>
              </w:rPr>
              <w:t>মোহাম্দদ আমিনুল হক</w:t>
            </w:r>
            <w:r>
              <w:rPr>
                <w:rFonts w:ascii="Nikosh" w:hAnsi="Nikosh" w:cs="Nikosh"/>
                <w:sz w:val="24"/>
                <w:szCs w:val="24"/>
                <w:lang w:val="en-GB" w:bidi="bn-IN"/>
              </w:rPr>
              <w:t xml:space="preserve">, </w:t>
            </w:r>
            <w:r w:rsidRPr="00DC3013">
              <w:rPr>
                <w:rFonts w:ascii="Nikosh" w:hAnsi="Nikosh" w:cs="Nikosh"/>
                <w:sz w:val="24"/>
                <w:szCs w:val="24"/>
                <w:lang w:bidi="bn-IN"/>
              </w:rPr>
              <w:t>পরিচালক (প্রশাসন)</w:t>
            </w:r>
            <w:r>
              <w:rPr>
                <w:rFonts w:ascii="Nikosh" w:hAnsi="Nikosh" w:cs="Nikosh"/>
                <w:sz w:val="24"/>
                <w:szCs w:val="24"/>
                <w:lang w:bidi="bn-IN"/>
              </w:rPr>
              <w:t>,</w:t>
            </w:r>
            <w:r w:rsidRPr="00DC3013">
              <w:rPr>
                <w:rFonts w:ascii="Nikosh" w:hAnsi="Nikosh" w:cs="Nikosh"/>
                <w:sz w:val="24"/>
                <w:szCs w:val="24"/>
              </w:rPr>
              <w:t xml:space="preserve"> শ্রম অধিদপ্তর</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w:t>
            </w:r>
          </w:p>
        </w:tc>
        <w:tc>
          <w:tcPr>
            <w:tcW w:w="3870" w:type="dxa"/>
          </w:tcPr>
          <w:p w:rsidR="00114DDA" w:rsidRPr="00696761" w:rsidRDefault="00114DDA" w:rsidP="00143ACF">
            <w:pPr>
              <w:spacing w:after="0" w:line="240" w:lineRule="auto"/>
              <w:jc w:val="center"/>
              <w:rPr>
                <w:rFonts w:ascii="Nikosh" w:hAnsi="Nikosh" w:cs="Nikosh"/>
                <w:color w:val="000000" w:themeColor="text1"/>
                <w:sz w:val="20"/>
                <w:szCs w:val="20"/>
              </w:rPr>
            </w:pPr>
            <w:r w:rsidRPr="00696761">
              <w:rPr>
                <w:rFonts w:ascii="Nikosh" w:hAnsi="Nikosh" w:cs="Nikosh"/>
                <w:color w:val="000000" w:themeColor="text1"/>
                <w:sz w:val="20"/>
                <w:szCs w:val="20"/>
              </w:rPr>
              <w:t>--</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lang w:val="en-GB"/>
              </w:rPr>
            </w:pPr>
            <w:r w:rsidRPr="00DC3013">
              <w:rPr>
                <w:rFonts w:ascii="Nikosh" w:hAnsi="Nikosh" w:cs="Nikosh"/>
                <w:sz w:val="24"/>
                <w:szCs w:val="24"/>
                <w:lang w:val="en-GB" w:bidi="bn-IN"/>
              </w:rPr>
              <w:t>৬.</w:t>
            </w:r>
          </w:p>
        </w:tc>
        <w:tc>
          <w:tcPr>
            <w:tcW w:w="4203" w:type="dxa"/>
          </w:tcPr>
          <w:p w:rsidR="00114DDA" w:rsidRPr="00DC3013" w:rsidRDefault="00114DDA" w:rsidP="00143ACF">
            <w:pPr>
              <w:spacing w:after="0" w:line="240" w:lineRule="auto"/>
              <w:rPr>
                <w:rFonts w:ascii="Nikosh" w:hAnsi="Nikosh" w:cs="Nikosh"/>
                <w:sz w:val="24"/>
                <w:szCs w:val="24"/>
                <w:cs/>
                <w:lang w:bidi="bn-IN"/>
              </w:rPr>
            </w:pPr>
            <w:r w:rsidRPr="00DC3013">
              <w:rPr>
                <w:rFonts w:ascii="Nikosh" w:hAnsi="Nikosh" w:cs="Nikosh" w:hint="cs"/>
                <w:sz w:val="24"/>
                <w:szCs w:val="24"/>
                <w:cs/>
                <w:lang w:bidi="bn-IN"/>
              </w:rPr>
              <w:t>ডা. নাজমুন নাহার</w:t>
            </w:r>
            <w:r>
              <w:rPr>
                <w:rFonts w:ascii="Nikosh" w:hAnsi="Nikosh" w:cs="Nikosh" w:hint="cs"/>
                <w:sz w:val="24"/>
                <w:szCs w:val="24"/>
                <w:cs/>
                <w:lang w:bidi="bn-IN"/>
              </w:rPr>
              <w:t xml:space="preserve">, </w:t>
            </w:r>
            <w:r w:rsidRPr="00DC3013">
              <w:rPr>
                <w:rFonts w:ascii="Nikosh" w:hAnsi="Nikosh" w:cs="Nikosh" w:hint="cs"/>
                <w:sz w:val="24"/>
                <w:szCs w:val="24"/>
                <w:cs/>
                <w:lang w:bidi="bn-IN"/>
              </w:rPr>
              <w:t>সহকারী মহাপরিদর্শক (স্বাস্থ্য)</w:t>
            </w:r>
            <w:r>
              <w:rPr>
                <w:rFonts w:ascii="Nikosh" w:hAnsi="Nikosh" w:cs="Nikosh" w:hint="cs"/>
                <w:sz w:val="24"/>
                <w:szCs w:val="24"/>
                <w:cs/>
                <w:lang w:bidi="bn-IN"/>
              </w:rPr>
              <w:t xml:space="preserve">, </w:t>
            </w:r>
            <w:r w:rsidRPr="004349F7">
              <w:rPr>
                <w:rFonts w:ascii="Nikosh" w:hAnsi="Nikosh" w:cs="Nikosh"/>
                <w:bCs/>
                <w:sz w:val="20"/>
                <w:szCs w:val="20"/>
                <w:lang w:bidi="bn-IN"/>
              </w:rPr>
              <w:t>কলকারখানা ও প্রতিষ্ঠান পরিদর্শন অধিদপ্তর</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cs/>
                <w:lang w:bidi="bn-IN"/>
              </w:rPr>
              <w:t>সদস্য</w:t>
            </w:r>
          </w:p>
        </w:tc>
        <w:tc>
          <w:tcPr>
            <w:tcW w:w="3870" w:type="dxa"/>
          </w:tcPr>
          <w:p w:rsidR="00114DDA" w:rsidRPr="00696761" w:rsidRDefault="00114DDA" w:rsidP="00143ACF">
            <w:pPr>
              <w:spacing w:after="0" w:line="240" w:lineRule="auto"/>
              <w:jc w:val="center"/>
              <w:rPr>
                <w:rFonts w:ascii="Nikosh" w:hAnsi="Nikosh" w:cs="Nikosh"/>
                <w:color w:val="000000" w:themeColor="text1"/>
                <w:sz w:val="20"/>
                <w:szCs w:val="20"/>
                <w:cs/>
                <w:lang w:bidi="bn-IN"/>
              </w:rPr>
            </w:pPr>
            <w:r w:rsidRPr="00696761">
              <w:rPr>
                <w:rFonts w:ascii="Nikosh" w:hAnsi="Nikosh" w:cs="Nikosh"/>
                <w:color w:val="000000" w:themeColor="text1"/>
                <w:sz w:val="20"/>
                <w:szCs w:val="20"/>
                <w:lang w:bidi="bn-IN"/>
              </w:rPr>
              <w:t>--</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rPr>
            </w:pPr>
            <w:r w:rsidRPr="00DC3013">
              <w:rPr>
                <w:rFonts w:ascii="Nikosh" w:hAnsi="Nikosh" w:cs="Nikosh"/>
                <w:sz w:val="24"/>
                <w:szCs w:val="24"/>
                <w:lang w:val="en-GB" w:bidi="bn-IN"/>
              </w:rPr>
              <w:t>৭</w:t>
            </w:r>
            <w:r w:rsidRPr="00DC3013">
              <w:rPr>
                <w:rFonts w:ascii="Nikosh" w:hAnsi="Nikosh" w:cs="Nikosh"/>
                <w:sz w:val="24"/>
                <w:szCs w:val="24"/>
              </w:rPr>
              <w:t>.</w:t>
            </w:r>
          </w:p>
        </w:tc>
        <w:tc>
          <w:tcPr>
            <w:tcW w:w="4203" w:type="dxa"/>
          </w:tcPr>
          <w:p w:rsidR="00114DDA" w:rsidRPr="00664BB3" w:rsidRDefault="00114DDA" w:rsidP="00143ACF">
            <w:pPr>
              <w:spacing w:after="0"/>
              <w:rPr>
                <w:rFonts w:ascii="Nikosh" w:hAnsi="Nikosh" w:cs="Nikosh"/>
              </w:rPr>
            </w:pPr>
            <w:r w:rsidRPr="00664BB3">
              <w:rPr>
                <w:rFonts w:ascii="Nikosh" w:hAnsi="Nikosh" w:cs="Nikosh"/>
              </w:rPr>
              <w:t>উপসচিব</w:t>
            </w:r>
            <w:r>
              <w:rPr>
                <w:rFonts w:ascii="Nikosh" w:hAnsi="Nikosh" w:cs="Nikosh"/>
              </w:rPr>
              <w:t xml:space="preserve"> (পরিকল্পনা), </w:t>
            </w:r>
            <w:r w:rsidRPr="00DC3013">
              <w:rPr>
                <w:rFonts w:ascii="Nikosh" w:hAnsi="Nikosh" w:cs="Nikosh"/>
                <w:bCs/>
                <w:sz w:val="24"/>
                <w:szCs w:val="24"/>
                <w:lang w:bidi="bn-IN"/>
              </w:rPr>
              <w:t>শ্রম ও কর্মসংস্থান মন্ত্রণালয়</w:t>
            </w:r>
            <w:r>
              <w:rPr>
                <w:rFonts w:ascii="Nikosh" w:hAnsi="Nikosh" w:cs="Nikosh"/>
                <w:bCs/>
                <w:sz w:val="24"/>
                <w:szCs w:val="24"/>
                <w:lang w:bidi="bn-IN"/>
              </w:rPr>
              <w:t xml:space="preserve"> </w:t>
            </w:r>
          </w:p>
        </w:tc>
        <w:tc>
          <w:tcPr>
            <w:tcW w:w="1080" w:type="dxa"/>
          </w:tcPr>
          <w:p w:rsidR="00114DDA" w:rsidRPr="00664BB3" w:rsidRDefault="00114DDA" w:rsidP="00143ACF">
            <w:pPr>
              <w:spacing w:after="0"/>
              <w:jc w:val="center"/>
            </w:pPr>
            <w:r w:rsidRPr="00664BB3">
              <w:rPr>
                <w:rFonts w:ascii="SutonnyMJ" w:hAnsi="SutonnyMJ" w:cs="SutonnyMJ"/>
              </w:rPr>
              <w:t>m`m¨</w:t>
            </w:r>
          </w:p>
        </w:tc>
        <w:tc>
          <w:tcPr>
            <w:tcW w:w="3870" w:type="dxa"/>
          </w:tcPr>
          <w:p w:rsidR="00114DDA" w:rsidRPr="00696761" w:rsidRDefault="00114DDA" w:rsidP="00143ACF">
            <w:pPr>
              <w:spacing w:after="0"/>
              <w:jc w:val="center"/>
              <w:rPr>
                <w:rFonts w:ascii="Nikosh" w:hAnsi="Nikosh" w:cs="Nikosh"/>
                <w:sz w:val="20"/>
                <w:szCs w:val="20"/>
              </w:rPr>
            </w:pPr>
            <w:r w:rsidRPr="00696761">
              <w:rPr>
                <w:rFonts w:ascii="Nikosh" w:hAnsi="Nikosh" w:cs="Nikosh"/>
                <w:sz w:val="20"/>
                <w:szCs w:val="20"/>
              </w:rPr>
              <w:t xml:space="preserve">জনাব মো: রুহুল আমিন, উপসচিব (রপ্তানিমূখী </w:t>
            </w:r>
            <w:r w:rsidRPr="00696761">
              <w:rPr>
                <w:rFonts w:ascii="Nikosh" w:hAnsi="Nikosh" w:cs="Nikosh" w:hint="cs"/>
                <w:sz w:val="20"/>
                <w:szCs w:val="20"/>
              </w:rPr>
              <w:t>শিল্প</w:t>
            </w:r>
            <w:r w:rsidRPr="00696761">
              <w:rPr>
                <w:rFonts w:ascii="Nikosh" w:hAnsi="Nikosh" w:cs="Nikosh"/>
                <w:sz w:val="20"/>
                <w:szCs w:val="20"/>
              </w:rPr>
              <w:t>)-এর বদলীজনীত কারণে</w:t>
            </w:r>
            <w:r w:rsidRPr="00696761">
              <w:rPr>
                <w:rFonts w:ascii="Nikosh" w:hAnsi="Nikosh" w:cs="Nikosh"/>
                <w:color w:val="FF0000"/>
                <w:sz w:val="20"/>
                <w:szCs w:val="20"/>
              </w:rPr>
              <w:t xml:space="preserve"> </w:t>
            </w:r>
            <w:r w:rsidRPr="00696761">
              <w:rPr>
                <w:rFonts w:ascii="Nikosh" w:hAnsi="Nikosh" w:cs="Nikosh"/>
                <w:sz w:val="20"/>
                <w:szCs w:val="20"/>
              </w:rPr>
              <w:t xml:space="preserve">জনাব সৈয়দ আলী আহসান, উপসচিব (পরিকল্পনা)-কে পদবী নামে কমিটিতে অন্তর্ভূক্ত করা হয়েছে। </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lang w:val="en-GB" w:bidi="bn-IN"/>
              </w:rPr>
            </w:pPr>
            <w:r>
              <w:rPr>
                <w:rFonts w:ascii="Nikosh" w:hAnsi="Nikosh" w:cs="Nikosh"/>
                <w:sz w:val="24"/>
                <w:szCs w:val="24"/>
                <w:lang w:val="en-GB" w:bidi="bn-IN"/>
              </w:rPr>
              <w:t>৮.</w:t>
            </w:r>
          </w:p>
        </w:tc>
        <w:tc>
          <w:tcPr>
            <w:tcW w:w="4203" w:type="dxa"/>
          </w:tcPr>
          <w:p w:rsidR="00114DDA" w:rsidRPr="00373B28" w:rsidRDefault="00114DDA" w:rsidP="00143ACF">
            <w:pPr>
              <w:spacing w:after="0"/>
              <w:rPr>
                <w:rFonts w:ascii="Nikosh" w:hAnsi="Nikosh" w:cs="Nikosh"/>
                <w:sz w:val="24"/>
                <w:szCs w:val="24"/>
                <w:lang w:bidi="bn-IN"/>
              </w:rPr>
            </w:pPr>
            <w:r w:rsidRPr="00373B28">
              <w:rPr>
                <w:rFonts w:ascii="Nikosh" w:hAnsi="Nikosh" w:cs="Nikosh"/>
                <w:sz w:val="24"/>
                <w:szCs w:val="24"/>
                <w:lang w:bidi="bn-IN"/>
              </w:rPr>
              <w:t>এসিস্ট্যান্স মেইনটেন্যান্স ইঞ্জিনিয়ার</w:t>
            </w:r>
            <w:r>
              <w:rPr>
                <w:rFonts w:ascii="Nikosh" w:hAnsi="Nikosh" w:cs="Nikosh"/>
                <w:sz w:val="24"/>
                <w:szCs w:val="24"/>
                <w:lang w:bidi="bn-IN"/>
              </w:rPr>
              <w:t xml:space="preserve">, </w:t>
            </w:r>
            <w:r w:rsidRPr="00DC3013">
              <w:rPr>
                <w:rFonts w:ascii="Nikosh" w:hAnsi="Nikosh" w:cs="Nikosh"/>
                <w:bCs/>
                <w:sz w:val="24"/>
                <w:szCs w:val="24"/>
                <w:lang w:bidi="bn-IN"/>
              </w:rPr>
              <w:t>শ্রম ও কর্মসংস্থান মন্ত্রণালয়</w:t>
            </w:r>
          </w:p>
        </w:tc>
        <w:tc>
          <w:tcPr>
            <w:tcW w:w="1080" w:type="dxa"/>
          </w:tcPr>
          <w:p w:rsidR="00114DDA" w:rsidRPr="00373B28" w:rsidRDefault="00114DDA" w:rsidP="00143ACF">
            <w:pPr>
              <w:spacing w:after="0"/>
              <w:jc w:val="center"/>
              <w:rPr>
                <w:rFonts w:ascii="Nikosh" w:hAnsi="Nikosh" w:cs="Nikosh"/>
                <w:sz w:val="24"/>
                <w:szCs w:val="24"/>
                <w:cs/>
                <w:lang w:bidi="bn-IN"/>
              </w:rPr>
            </w:pPr>
            <w:r w:rsidRPr="00373B28">
              <w:rPr>
                <w:rFonts w:ascii="Nikosh" w:hAnsi="Nikosh" w:cs="Nikosh"/>
                <w:sz w:val="24"/>
                <w:szCs w:val="24"/>
                <w:lang w:bidi="bn-IN"/>
              </w:rPr>
              <w:t>সদস্য</w:t>
            </w:r>
          </w:p>
        </w:tc>
        <w:tc>
          <w:tcPr>
            <w:tcW w:w="3870" w:type="dxa"/>
          </w:tcPr>
          <w:p w:rsidR="00114DDA" w:rsidRPr="00696761" w:rsidRDefault="00114DDA" w:rsidP="00143ACF">
            <w:pPr>
              <w:spacing w:after="0"/>
              <w:jc w:val="center"/>
              <w:rPr>
                <w:rFonts w:ascii="Nikosh" w:hAnsi="Nikosh" w:cs="Nikosh"/>
                <w:color w:val="000000"/>
                <w:sz w:val="20"/>
                <w:szCs w:val="20"/>
              </w:rPr>
            </w:pPr>
            <w:r w:rsidRPr="00696761">
              <w:rPr>
                <w:rFonts w:ascii="Nikosh" w:hAnsi="Nikosh" w:cs="Nikosh"/>
                <w:bCs/>
                <w:sz w:val="20"/>
                <w:szCs w:val="20"/>
                <w:lang w:bidi="bn-IN"/>
              </w:rPr>
              <w:t>পদবী নামে কমিটির সদস্য করা হয়েছে</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rPr>
            </w:pPr>
            <w:r>
              <w:rPr>
                <w:rFonts w:ascii="Nikosh" w:hAnsi="Nikosh" w:cs="Nikosh"/>
                <w:sz w:val="24"/>
                <w:szCs w:val="24"/>
                <w:lang w:val="en-GB" w:bidi="bn-IN"/>
              </w:rPr>
              <w:t>৯</w:t>
            </w:r>
            <w:r w:rsidRPr="00DC3013">
              <w:rPr>
                <w:rFonts w:ascii="Nikosh" w:hAnsi="Nikosh" w:cs="Nikosh"/>
                <w:sz w:val="24"/>
                <w:szCs w:val="24"/>
              </w:rPr>
              <w:t>.</w:t>
            </w:r>
          </w:p>
        </w:tc>
        <w:tc>
          <w:tcPr>
            <w:tcW w:w="4203" w:type="dxa"/>
          </w:tcPr>
          <w:p w:rsidR="00114DDA" w:rsidRPr="00DC3013" w:rsidRDefault="00114DDA" w:rsidP="00143ACF">
            <w:pPr>
              <w:spacing w:after="0" w:line="240" w:lineRule="auto"/>
              <w:rPr>
                <w:rFonts w:ascii="Nikosh" w:hAnsi="Nikosh" w:cs="Nikosh"/>
                <w:sz w:val="24"/>
                <w:szCs w:val="24"/>
                <w:cs/>
                <w:lang w:bidi="bn-IN"/>
              </w:rPr>
            </w:pPr>
            <w:r w:rsidRPr="00DC3013">
              <w:rPr>
                <w:rFonts w:ascii="Nikosh" w:hAnsi="Nikosh" w:cs="Nikosh"/>
                <w:sz w:val="24"/>
                <w:szCs w:val="24"/>
                <w:lang w:bidi="bn-IN"/>
              </w:rPr>
              <w:t>জনাব মো</w:t>
            </w:r>
            <w:r>
              <w:rPr>
                <w:rFonts w:ascii="Nikosh" w:hAnsi="Nikosh" w:cs="Nikosh"/>
                <w:sz w:val="24"/>
                <w:szCs w:val="24"/>
                <w:lang w:bidi="bn-IN"/>
              </w:rPr>
              <w:t xml:space="preserve">হাম্মদ আসাদুজ্জামান মোড়ল, </w:t>
            </w:r>
            <w:r w:rsidRPr="00DC3013">
              <w:rPr>
                <w:rFonts w:ascii="Nikosh" w:hAnsi="Nikosh" w:cs="Nikosh"/>
                <w:sz w:val="24"/>
                <w:szCs w:val="24"/>
                <w:lang w:bidi="bn-IN"/>
              </w:rPr>
              <w:t>প্রশাসনিক কর্মকর্তা</w:t>
            </w:r>
            <w:r>
              <w:rPr>
                <w:rFonts w:ascii="Nikosh" w:hAnsi="Nikosh" w:cs="Nikosh"/>
                <w:sz w:val="24"/>
                <w:szCs w:val="24"/>
                <w:lang w:bidi="bn-IN"/>
              </w:rPr>
              <w:t xml:space="preserve">,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w:t>
            </w:r>
          </w:p>
        </w:tc>
        <w:tc>
          <w:tcPr>
            <w:tcW w:w="3870" w:type="dxa"/>
          </w:tcPr>
          <w:p w:rsidR="00114DDA" w:rsidRPr="00696761" w:rsidRDefault="00114DDA" w:rsidP="00143ACF">
            <w:pPr>
              <w:spacing w:after="0" w:line="240" w:lineRule="auto"/>
              <w:jc w:val="center"/>
              <w:rPr>
                <w:rFonts w:ascii="Nikosh" w:hAnsi="Nikosh" w:cs="Nikosh"/>
                <w:color w:val="000000" w:themeColor="text1"/>
                <w:sz w:val="20"/>
                <w:szCs w:val="20"/>
              </w:rPr>
            </w:pPr>
            <w:r w:rsidRPr="00696761">
              <w:rPr>
                <w:rFonts w:ascii="Nikosh" w:hAnsi="Nikosh" w:cs="Nikosh"/>
                <w:color w:val="000000" w:themeColor="text1"/>
                <w:sz w:val="20"/>
                <w:szCs w:val="20"/>
              </w:rPr>
              <w:t>--</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lang w:val="en-GB" w:bidi="bn-IN"/>
              </w:rPr>
            </w:pPr>
            <w:r>
              <w:rPr>
                <w:rFonts w:ascii="Nikosh" w:hAnsi="Nikosh" w:cs="Nikosh"/>
                <w:sz w:val="24"/>
                <w:szCs w:val="24"/>
                <w:lang w:val="en-GB" w:bidi="bn-IN"/>
              </w:rPr>
              <w:t>১০</w:t>
            </w:r>
            <w:r w:rsidRPr="00DC3013">
              <w:rPr>
                <w:rFonts w:ascii="Nikosh" w:hAnsi="Nikosh" w:cs="Nikosh"/>
                <w:sz w:val="24"/>
                <w:szCs w:val="24"/>
                <w:lang w:val="en-GB" w:bidi="bn-IN"/>
              </w:rPr>
              <w:t>.</w:t>
            </w:r>
          </w:p>
        </w:tc>
        <w:tc>
          <w:tcPr>
            <w:tcW w:w="4203" w:type="dxa"/>
          </w:tcPr>
          <w:p w:rsidR="00114DDA" w:rsidRPr="00DC3013" w:rsidRDefault="00114DDA" w:rsidP="00143ACF">
            <w:pPr>
              <w:spacing w:after="0" w:line="240" w:lineRule="auto"/>
              <w:rPr>
                <w:rFonts w:ascii="Nikosh" w:hAnsi="Nikosh" w:cs="Nikosh"/>
                <w:sz w:val="24"/>
                <w:szCs w:val="24"/>
                <w:lang w:bidi="bn-IN"/>
              </w:rPr>
            </w:pPr>
            <w:r w:rsidRPr="00DC3013">
              <w:rPr>
                <w:rFonts w:ascii="Nikosh" w:hAnsi="Nikosh" w:cs="Nikosh"/>
                <w:sz w:val="24"/>
                <w:szCs w:val="24"/>
                <w:lang w:bidi="bn-IN"/>
              </w:rPr>
              <w:t xml:space="preserve">জনাব মোঃ </w:t>
            </w:r>
            <w:r>
              <w:rPr>
                <w:rFonts w:ascii="Nikosh" w:hAnsi="Nikosh" w:cs="Nikosh"/>
                <w:sz w:val="24"/>
                <w:szCs w:val="24"/>
                <w:lang w:bidi="bn-IN"/>
              </w:rPr>
              <w:t>সাইফুল ইসলাম, ব্যক্তিগত</w:t>
            </w:r>
            <w:r w:rsidRPr="00DC3013">
              <w:rPr>
                <w:rFonts w:ascii="Nikosh" w:hAnsi="Nikosh" w:cs="Nikosh"/>
                <w:sz w:val="24"/>
                <w:szCs w:val="24"/>
                <w:lang w:bidi="bn-IN"/>
              </w:rPr>
              <w:t xml:space="preserve"> কর্মকর্তা</w:t>
            </w:r>
            <w:r>
              <w:rPr>
                <w:rFonts w:ascii="Nikosh" w:hAnsi="Nikosh" w:cs="Nikosh"/>
                <w:sz w:val="24"/>
                <w:szCs w:val="24"/>
                <w:lang w:bidi="bn-IN"/>
              </w:rPr>
              <w:t xml:space="preserve">,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w:t>
            </w:r>
          </w:p>
        </w:tc>
        <w:tc>
          <w:tcPr>
            <w:tcW w:w="3870" w:type="dxa"/>
          </w:tcPr>
          <w:p w:rsidR="00114DDA" w:rsidRPr="00696761" w:rsidRDefault="00114DDA" w:rsidP="00143ACF">
            <w:pPr>
              <w:spacing w:after="0" w:line="240" w:lineRule="auto"/>
              <w:jc w:val="center"/>
              <w:rPr>
                <w:rFonts w:ascii="Nikosh" w:hAnsi="Nikosh" w:cs="Nikosh"/>
                <w:color w:val="000000" w:themeColor="text1"/>
                <w:sz w:val="20"/>
                <w:szCs w:val="20"/>
              </w:rPr>
            </w:pPr>
            <w:r w:rsidRPr="00696761">
              <w:rPr>
                <w:rFonts w:ascii="Nikosh" w:hAnsi="Nikosh" w:cs="Nikosh"/>
                <w:color w:val="000000" w:themeColor="text1"/>
                <w:sz w:val="20"/>
                <w:szCs w:val="20"/>
              </w:rPr>
              <w:t>--</w:t>
            </w:r>
          </w:p>
        </w:tc>
      </w:tr>
      <w:tr w:rsidR="00114DDA" w:rsidRPr="00DC3013" w:rsidTr="00143ACF">
        <w:trPr>
          <w:trHeight w:val="20"/>
        </w:trPr>
        <w:tc>
          <w:tcPr>
            <w:tcW w:w="567" w:type="dxa"/>
          </w:tcPr>
          <w:p w:rsidR="00114DDA" w:rsidRPr="00DC3013" w:rsidRDefault="00114DDA" w:rsidP="00143ACF">
            <w:pPr>
              <w:spacing w:after="0"/>
              <w:rPr>
                <w:rFonts w:ascii="Nikosh" w:hAnsi="Nikosh" w:cs="Nikosh"/>
                <w:sz w:val="24"/>
                <w:szCs w:val="24"/>
              </w:rPr>
            </w:pPr>
            <w:r w:rsidRPr="00DC3013">
              <w:rPr>
                <w:rFonts w:ascii="Nikosh" w:hAnsi="Nikosh" w:cs="Nikosh"/>
                <w:sz w:val="24"/>
                <w:szCs w:val="24"/>
              </w:rPr>
              <w:t>১১.</w:t>
            </w:r>
          </w:p>
        </w:tc>
        <w:tc>
          <w:tcPr>
            <w:tcW w:w="4203" w:type="dxa"/>
          </w:tcPr>
          <w:p w:rsidR="00114DDA" w:rsidRPr="00DC3013" w:rsidRDefault="00114DDA" w:rsidP="00143ACF">
            <w:pPr>
              <w:spacing w:after="0" w:line="240" w:lineRule="auto"/>
              <w:rPr>
                <w:rFonts w:ascii="Nikosh" w:hAnsi="Nikosh" w:cs="Nikosh"/>
                <w:sz w:val="24"/>
                <w:szCs w:val="24"/>
              </w:rPr>
            </w:pPr>
            <w:r w:rsidRPr="00DC3013">
              <w:rPr>
                <w:rFonts w:ascii="Nikosh" w:hAnsi="Nikosh" w:cs="Nikosh"/>
                <w:sz w:val="24"/>
                <w:szCs w:val="24"/>
                <w:lang w:bidi="bn-IN"/>
              </w:rPr>
              <w:t>সিনিয়র সহকারী সচিব</w:t>
            </w:r>
            <w:r>
              <w:rPr>
                <w:rFonts w:ascii="Nikosh" w:hAnsi="Nikosh" w:cs="Nikosh"/>
                <w:sz w:val="24"/>
                <w:szCs w:val="24"/>
                <w:lang w:bidi="bn-IN"/>
              </w:rPr>
              <w:t xml:space="preserve"> (প্রশাসন), </w:t>
            </w:r>
            <w:r w:rsidRPr="00DC3013">
              <w:rPr>
                <w:rFonts w:ascii="Nikosh" w:hAnsi="Nikosh" w:cs="Nikosh"/>
                <w:bCs/>
                <w:sz w:val="24"/>
                <w:szCs w:val="24"/>
                <w:lang w:bidi="bn-IN"/>
              </w:rPr>
              <w:t>শ্রম ও কর্মসংস্থান মন্ত্রণালয়</w:t>
            </w:r>
          </w:p>
        </w:tc>
        <w:tc>
          <w:tcPr>
            <w:tcW w:w="1080" w:type="dxa"/>
          </w:tcPr>
          <w:p w:rsidR="00114DDA" w:rsidRPr="00DC3013" w:rsidRDefault="00114DDA" w:rsidP="00143ACF">
            <w:pPr>
              <w:spacing w:after="0" w:line="240" w:lineRule="auto"/>
              <w:jc w:val="center"/>
              <w:rPr>
                <w:rFonts w:ascii="Nikosh" w:hAnsi="Nikosh" w:cs="Nikosh"/>
                <w:sz w:val="24"/>
                <w:szCs w:val="24"/>
              </w:rPr>
            </w:pPr>
            <w:r w:rsidRPr="00DC3013">
              <w:rPr>
                <w:rFonts w:ascii="Nikosh" w:hAnsi="Nikosh" w:cs="Nikosh"/>
                <w:sz w:val="24"/>
                <w:szCs w:val="24"/>
              </w:rPr>
              <w:t>সদস্য-সচিব</w:t>
            </w:r>
          </w:p>
        </w:tc>
        <w:tc>
          <w:tcPr>
            <w:tcW w:w="3870" w:type="dxa"/>
          </w:tcPr>
          <w:p w:rsidR="00114DDA" w:rsidRPr="00696761" w:rsidRDefault="00114DDA" w:rsidP="00143ACF">
            <w:pPr>
              <w:spacing w:after="0" w:line="240" w:lineRule="auto"/>
              <w:jc w:val="center"/>
              <w:rPr>
                <w:rFonts w:ascii="Nikosh" w:hAnsi="Nikosh" w:cs="Nikosh"/>
                <w:sz w:val="20"/>
                <w:szCs w:val="20"/>
              </w:rPr>
            </w:pPr>
            <w:r w:rsidRPr="00696761">
              <w:rPr>
                <w:rFonts w:ascii="Nikosh" w:hAnsi="Nikosh" w:cs="Nikosh"/>
                <w:bCs/>
                <w:sz w:val="20"/>
                <w:szCs w:val="20"/>
                <w:lang w:bidi="bn-IN"/>
              </w:rPr>
              <w:t>পদবী নামে কমিটির সদস্য করা হয়েছে</w:t>
            </w:r>
          </w:p>
        </w:tc>
      </w:tr>
    </w:tbl>
    <w:p w:rsidR="00114DDA" w:rsidRPr="00665A70" w:rsidRDefault="00114DDA" w:rsidP="00114DDA">
      <w:pPr>
        <w:spacing w:after="0"/>
        <w:jc w:val="both"/>
        <w:rPr>
          <w:rFonts w:ascii="Nikosh" w:hAnsi="Nikosh" w:cs="Nikosh"/>
          <w:b/>
          <w:sz w:val="8"/>
          <w:szCs w:val="24"/>
        </w:rPr>
      </w:pPr>
    </w:p>
    <w:p w:rsidR="00114DDA" w:rsidRPr="00665A70" w:rsidRDefault="00114DDA" w:rsidP="00114DDA">
      <w:pPr>
        <w:spacing w:after="0"/>
        <w:jc w:val="both"/>
        <w:rPr>
          <w:rFonts w:ascii="Nikosh" w:hAnsi="Nikosh" w:cs="Nikosh"/>
          <w:b/>
        </w:rPr>
      </w:pPr>
      <w:r w:rsidRPr="00665A70">
        <w:rPr>
          <w:rFonts w:ascii="Nikosh" w:hAnsi="Nikosh" w:cs="Nikosh"/>
          <w:b/>
          <w:bCs/>
          <w:cs/>
          <w:lang w:bidi="bn-IN"/>
        </w:rPr>
        <w:t>কর্মপরিধি</w:t>
      </w:r>
      <w:r w:rsidRPr="00665A70">
        <w:rPr>
          <w:rFonts w:ascii="Nikosh" w:hAnsi="Nikosh" w:cs="Nikosh"/>
          <w:b/>
        </w:rPr>
        <w:t>:</w:t>
      </w:r>
    </w:p>
    <w:p w:rsidR="00114DDA" w:rsidRPr="00665A70" w:rsidRDefault="00114DDA" w:rsidP="00114DDA">
      <w:pPr>
        <w:spacing w:after="0" w:line="312" w:lineRule="auto"/>
        <w:jc w:val="both"/>
        <w:rPr>
          <w:rFonts w:ascii="Nikosh" w:hAnsi="Nikosh" w:cs="Nikosh"/>
          <w:cs/>
          <w:lang w:bidi="bn-IN"/>
        </w:rPr>
      </w:pPr>
      <w:r w:rsidRPr="00665A70">
        <w:rPr>
          <w:rFonts w:ascii="Nikosh" w:hAnsi="Nikosh" w:cs="Nikosh"/>
        </w:rPr>
        <w:t>(</w:t>
      </w:r>
      <w:r w:rsidRPr="00665A70">
        <w:rPr>
          <w:rFonts w:ascii="Nikosh" w:hAnsi="Nikosh" w:cs="Nikosh"/>
          <w:cs/>
          <w:lang w:bidi="bn-IN"/>
        </w:rPr>
        <w:t>ক</w:t>
      </w:r>
      <w:r w:rsidRPr="00665A70">
        <w:rPr>
          <w:rFonts w:ascii="Nikosh" w:hAnsi="Nikosh" w:cs="Nikosh"/>
        </w:rPr>
        <w:t>)</w:t>
      </w:r>
      <w:r w:rsidRPr="00665A70">
        <w:rPr>
          <w:rFonts w:ascii="Nikosh" w:hAnsi="Nikosh" w:cs="Nikosh" w:hint="cs"/>
          <w:cs/>
          <w:lang w:bidi="bn-IN"/>
        </w:rPr>
        <w:t xml:space="preserve"> অনুষ্ঠানের পরিকল্পনা প্রণয়ন এবং শিল্পী নির্বাচনে মন্ত্রণালয়ের সম্মতি গ্রহণ। </w:t>
      </w:r>
    </w:p>
    <w:p w:rsidR="00114DDA" w:rsidRPr="00665A70" w:rsidRDefault="00114DDA" w:rsidP="00114DDA">
      <w:pPr>
        <w:spacing w:after="0" w:line="312" w:lineRule="auto"/>
        <w:jc w:val="both"/>
        <w:rPr>
          <w:rFonts w:ascii="Nikosh" w:hAnsi="Nikosh" w:cs="Nikosh"/>
          <w:cs/>
          <w:lang w:bidi="bn-IN"/>
        </w:rPr>
      </w:pPr>
      <w:r w:rsidRPr="00665A70">
        <w:rPr>
          <w:rFonts w:ascii="Nikosh" w:hAnsi="Nikosh" w:cs="Nikosh" w:hint="cs"/>
          <w:cs/>
          <w:lang w:bidi="bn-IN"/>
        </w:rPr>
        <w:t xml:space="preserve">(খ) মন্ত্রণালয়ের সম্মতি গ্রহণ পূর্বক অনুষ্ঠানের কনটেন্ট এবং সময়সীমা নির্ধারণ। </w:t>
      </w:r>
    </w:p>
    <w:p w:rsidR="00114DDA" w:rsidRPr="00665A70" w:rsidRDefault="00114DDA" w:rsidP="00114DDA">
      <w:pPr>
        <w:spacing w:after="0" w:line="312" w:lineRule="auto"/>
        <w:jc w:val="both"/>
        <w:rPr>
          <w:rFonts w:ascii="Nikosh" w:hAnsi="Nikosh" w:cs="Nikosh"/>
          <w:lang w:val="en-GB" w:bidi="bn-IN"/>
        </w:rPr>
      </w:pPr>
      <w:r w:rsidRPr="00665A70">
        <w:rPr>
          <w:rFonts w:ascii="Nikosh" w:hAnsi="Nikosh" w:cs="Nikosh" w:hint="cs"/>
          <w:cs/>
          <w:lang w:bidi="bn-IN"/>
        </w:rPr>
        <w:t>(গ) শিল্পীদের সাথে যোগযোগ।</w:t>
      </w:r>
    </w:p>
    <w:p w:rsidR="00114DDA" w:rsidRPr="00665A70" w:rsidRDefault="00114DDA" w:rsidP="00114DDA">
      <w:pPr>
        <w:spacing w:after="0" w:line="312" w:lineRule="auto"/>
        <w:jc w:val="both"/>
        <w:rPr>
          <w:rFonts w:ascii="Nikosh" w:hAnsi="Nikosh" w:cs="Nikosh"/>
          <w:cs/>
          <w:lang w:bidi="bn-IN"/>
        </w:rPr>
      </w:pPr>
      <w:r w:rsidRPr="00665A70">
        <w:rPr>
          <w:rFonts w:ascii="Nikosh" w:hAnsi="Nikosh" w:cs="Nikosh" w:hint="cs"/>
          <w:cs/>
          <w:lang w:bidi="bn-IN"/>
        </w:rPr>
        <w:t>(</w:t>
      </w:r>
      <w:r w:rsidRPr="00665A70">
        <w:rPr>
          <w:rFonts w:ascii="Nikosh" w:hAnsi="Nikosh" w:cs="Nikosh"/>
          <w:lang w:val="en-GB" w:bidi="bn-IN"/>
        </w:rPr>
        <w:t>ঘ</w:t>
      </w:r>
      <w:r w:rsidRPr="00665A70">
        <w:rPr>
          <w:rFonts w:ascii="Nikosh" w:hAnsi="Nikosh" w:cs="Nikosh" w:hint="cs"/>
          <w:cs/>
          <w:lang w:bidi="bn-IN"/>
        </w:rPr>
        <w:t xml:space="preserve">) সর্বশেষ আলোচনার ভিত্তিতে শিল্পীদের অনুষ্ঠানের চূড়ান্ত সার্বিক দিক নির্দেশনা প্রদান। </w:t>
      </w:r>
    </w:p>
    <w:p w:rsidR="00114DDA" w:rsidRPr="00665A70" w:rsidRDefault="00114DDA" w:rsidP="00114DDA">
      <w:pPr>
        <w:spacing w:after="0" w:line="312" w:lineRule="auto"/>
        <w:jc w:val="both"/>
        <w:rPr>
          <w:rFonts w:ascii="Nikosh" w:hAnsi="Nikosh" w:cs="Nikosh"/>
          <w:lang w:val="en-GB" w:bidi="bn-IN"/>
        </w:rPr>
      </w:pPr>
      <w:r w:rsidRPr="00665A70">
        <w:rPr>
          <w:rFonts w:ascii="Nikosh" w:hAnsi="Nikosh" w:cs="Nikosh" w:hint="cs"/>
          <w:cs/>
          <w:lang w:bidi="bn-IN"/>
        </w:rPr>
        <w:t>(</w:t>
      </w:r>
      <w:r w:rsidRPr="00665A70">
        <w:rPr>
          <w:rFonts w:ascii="Nikosh" w:hAnsi="Nikosh" w:cs="Nikosh"/>
          <w:lang w:val="en-GB" w:bidi="bn-IN"/>
        </w:rPr>
        <w:t>ঙ</w:t>
      </w:r>
      <w:r w:rsidRPr="00665A70">
        <w:rPr>
          <w:rFonts w:ascii="Nikosh" w:hAnsi="Nikosh" w:cs="Nikosh" w:hint="cs"/>
          <w:cs/>
          <w:lang w:bidi="bn-IN"/>
        </w:rPr>
        <w:t xml:space="preserve">) অনুষ্ঠানস্থলে সম্পূর্ণ অনুষ্ঠানের মহড়া। </w:t>
      </w:r>
    </w:p>
    <w:p w:rsidR="00114DDA" w:rsidRPr="00665A70" w:rsidRDefault="00114DDA" w:rsidP="00114DDA">
      <w:pPr>
        <w:spacing w:after="0" w:line="312" w:lineRule="auto"/>
        <w:jc w:val="both"/>
        <w:rPr>
          <w:rFonts w:ascii="Nikosh" w:hAnsi="Nikosh" w:cs="Nikosh"/>
          <w:lang w:val="en-GB" w:bidi="bn-IN"/>
        </w:rPr>
      </w:pPr>
      <w:r w:rsidRPr="00665A70">
        <w:rPr>
          <w:rFonts w:ascii="Nikosh" w:hAnsi="Nikosh" w:cs="Nikosh"/>
          <w:lang w:val="en-GB" w:bidi="bn-IN"/>
        </w:rPr>
        <w:t xml:space="preserve"> (চ) ভেন্যু নির্ধারণ করা । </w:t>
      </w:r>
    </w:p>
    <w:p w:rsidR="00114DDA" w:rsidRPr="00665A70" w:rsidRDefault="00114DDA" w:rsidP="00114DDA">
      <w:pPr>
        <w:spacing w:after="0" w:line="312" w:lineRule="auto"/>
        <w:jc w:val="both"/>
        <w:rPr>
          <w:rFonts w:ascii="Nikosh" w:hAnsi="Nikosh" w:cs="Nikosh"/>
          <w:lang w:val="en-GB" w:bidi="bn-IN"/>
        </w:rPr>
      </w:pPr>
      <w:r w:rsidRPr="00665A70">
        <w:rPr>
          <w:rFonts w:ascii="Nikosh" w:hAnsi="Nikosh" w:cs="Nikosh"/>
          <w:lang w:val="en-GB" w:bidi="bn-IN"/>
        </w:rPr>
        <w:t>(ছ) কমিটিতে যে কোন সদস্য কো-অপ্ট করা যাবে।</w:t>
      </w:r>
    </w:p>
    <w:p w:rsidR="00114DDA" w:rsidRPr="00665A70" w:rsidRDefault="00114DDA" w:rsidP="00114DDA">
      <w:pPr>
        <w:jc w:val="both"/>
        <w:rPr>
          <w:rFonts w:ascii="Nikosh" w:hAnsi="Nikosh" w:cs="Nikosh"/>
          <w:b/>
          <w:bCs/>
          <w:sz w:val="28"/>
          <w:szCs w:val="28"/>
          <w:u w:val="single"/>
          <w:lang w:val="en-GB" w:bidi="bn-IN"/>
        </w:rPr>
      </w:pPr>
      <w:r w:rsidRPr="00525928">
        <w:rPr>
          <w:rFonts w:ascii="Nikosh" w:hAnsi="Nikosh" w:cs="Nikosh"/>
          <w:b/>
          <w:sz w:val="26"/>
          <w:szCs w:val="26"/>
        </w:rPr>
        <w:t xml:space="preserve">১০.৪। </w:t>
      </w:r>
      <w:r w:rsidRPr="00525928">
        <w:rPr>
          <w:rFonts w:ascii="Nikosh" w:hAnsi="Nikosh" w:cs="Nikosh"/>
          <w:b/>
          <w:sz w:val="26"/>
          <w:szCs w:val="26"/>
          <w:u w:val="single"/>
          <w:lang w:val="en-GB" w:bidi="bn-IN"/>
        </w:rPr>
        <w:t xml:space="preserve">আন্তর্জাতিক সেমিনার এবং </w:t>
      </w:r>
      <w:r w:rsidRPr="00525928">
        <w:rPr>
          <w:rFonts w:ascii="Nikosh" w:hAnsi="Nikosh" w:cs="Nikosh"/>
          <w:b/>
          <w:sz w:val="26"/>
          <w:szCs w:val="26"/>
          <w:u w:val="single"/>
        </w:rPr>
        <w:t>জাতির পিতা বঙ্গবন্ধু শেখ মুজিবুর রহমানের জন্মশতবার্ষিকী</w:t>
      </w:r>
      <w:r w:rsidRPr="00525928">
        <w:rPr>
          <w:rFonts w:ascii="Nikosh" w:hAnsi="Nikosh" w:cs="Nikosh"/>
          <w:b/>
          <w:sz w:val="26"/>
          <w:szCs w:val="26"/>
          <w:u w:val="single"/>
          <w:lang w:val="en-GB" w:bidi="bn-IN"/>
        </w:rPr>
        <w:t xml:space="preserve"> উদযাপন বিষয়ক </w:t>
      </w:r>
      <w:r w:rsidRPr="00525928">
        <w:rPr>
          <w:rFonts w:ascii="Nikosh" w:hAnsi="Nikosh" w:cs="Nikosh" w:hint="cs"/>
          <w:b/>
          <w:sz w:val="26"/>
          <w:szCs w:val="26"/>
          <w:u w:val="single"/>
          <w:lang w:bidi="bn-IN"/>
        </w:rPr>
        <w:t>প্রতি</w:t>
      </w:r>
      <w:r w:rsidRPr="00525928">
        <w:rPr>
          <w:rFonts w:ascii="Nikosh" w:hAnsi="Nikosh" w:cs="Nikosh"/>
          <w:b/>
          <w:sz w:val="26"/>
          <w:szCs w:val="26"/>
          <w:u w:val="single"/>
          <w:lang w:bidi="bn-IN"/>
        </w:rPr>
        <w:t xml:space="preserve">বেদন প্রণয়ন </w:t>
      </w:r>
      <w:r w:rsidR="00525928" w:rsidRPr="00981B7C">
        <w:rPr>
          <w:rFonts w:ascii="Nikosh" w:hAnsi="Nikosh" w:cs="Nikosh"/>
          <w:b/>
          <w:sz w:val="26"/>
          <w:szCs w:val="26"/>
          <w:u w:val="single"/>
        </w:rPr>
        <w:t>কমিটি</w:t>
      </w:r>
      <w:r w:rsidR="00525928">
        <w:rPr>
          <w:rFonts w:ascii="Nikosh" w:hAnsi="Nikosh" w:cs="Nikosh"/>
          <w:b/>
          <w:sz w:val="26"/>
          <w:szCs w:val="26"/>
          <w:u w:val="single"/>
        </w:rPr>
        <w:t>:</w:t>
      </w:r>
    </w:p>
    <w:tbl>
      <w:tblPr>
        <w:tblpPr w:leftFromText="180" w:rightFromText="180" w:vertAnchor="text" w:tblpX="198" w:tblpY="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1080"/>
        <w:gridCol w:w="2700"/>
      </w:tblGrid>
      <w:tr w:rsidR="00114DDA" w:rsidRPr="002241B1" w:rsidTr="00143ACF">
        <w:trPr>
          <w:trHeight w:val="289"/>
        </w:trPr>
        <w:tc>
          <w:tcPr>
            <w:tcW w:w="648" w:type="dxa"/>
          </w:tcPr>
          <w:p w:rsidR="00114DDA" w:rsidRPr="002241B1" w:rsidRDefault="00114DDA" w:rsidP="00143ACF">
            <w:pPr>
              <w:spacing w:after="0"/>
              <w:rPr>
                <w:rFonts w:ascii="Nikosh" w:hAnsi="Nikosh" w:cs="Nikosh"/>
                <w:b/>
                <w:sz w:val="20"/>
                <w:szCs w:val="20"/>
                <w:lang w:val="en-GB"/>
              </w:rPr>
            </w:pPr>
            <w:r w:rsidRPr="002241B1">
              <w:rPr>
                <w:rFonts w:ascii="Nikosh" w:hAnsi="Nikosh" w:cs="Nikosh"/>
                <w:b/>
                <w:bCs/>
                <w:sz w:val="20"/>
                <w:szCs w:val="20"/>
                <w:cs/>
                <w:lang w:bidi="bn-IN"/>
              </w:rPr>
              <w:t>ক্র</w:t>
            </w:r>
            <w:r w:rsidRPr="002241B1">
              <w:rPr>
                <w:rFonts w:ascii="Nikosh" w:hAnsi="Nikosh" w:cs="Nikosh"/>
                <w:b/>
                <w:bCs/>
                <w:sz w:val="20"/>
                <w:szCs w:val="20"/>
                <w:lang w:val="en-GB" w:bidi="bn-IN"/>
              </w:rPr>
              <w:t>.নং</w:t>
            </w:r>
          </w:p>
        </w:tc>
        <w:tc>
          <w:tcPr>
            <w:tcW w:w="5220" w:type="dxa"/>
          </w:tcPr>
          <w:p w:rsidR="00114DDA" w:rsidRPr="00696761" w:rsidRDefault="00114DDA" w:rsidP="00143ACF">
            <w:pPr>
              <w:spacing w:after="0"/>
              <w:rPr>
                <w:rFonts w:ascii="Nikosh" w:hAnsi="Nikosh" w:cs="Nikosh"/>
                <w:b/>
                <w:sz w:val="24"/>
                <w:szCs w:val="24"/>
              </w:rPr>
            </w:pPr>
            <w:r w:rsidRPr="00696761">
              <w:rPr>
                <w:rFonts w:ascii="Nikosh" w:hAnsi="Nikosh" w:cs="Nikosh"/>
                <w:b/>
                <w:bCs/>
                <w:sz w:val="24"/>
                <w:szCs w:val="24"/>
                <w:cs/>
                <w:lang w:bidi="bn-IN"/>
              </w:rPr>
              <w:t>নাম</w:t>
            </w:r>
            <w:r w:rsidRPr="00696761">
              <w:rPr>
                <w:rFonts w:ascii="Nikosh" w:hAnsi="Nikosh" w:cs="Nikosh" w:hint="cs"/>
                <w:b/>
                <w:bCs/>
                <w:sz w:val="24"/>
                <w:szCs w:val="24"/>
                <w:cs/>
                <w:lang w:bidi="bn-IN"/>
              </w:rPr>
              <w:t>,</w:t>
            </w:r>
            <w:r w:rsidRPr="00696761">
              <w:rPr>
                <w:rFonts w:ascii="Nikosh" w:hAnsi="Nikosh" w:cs="Nikosh"/>
                <w:b/>
                <w:bCs/>
                <w:sz w:val="24"/>
                <w:szCs w:val="24"/>
                <w:cs/>
                <w:lang w:bidi="bn-IN"/>
              </w:rPr>
              <w:t xml:space="preserve"> পদবী</w:t>
            </w:r>
            <w:r w:rsidRPr="00696761">
              <w:rPr>
                <w:rFonts w:ascii="Nikosh" w:hAnsi="Nikosh" w:cs="Nikosh" w:hint="cs"/>
                <w:b/>
                <w:bCs/>
                <w:sz w:val="24"/>
                <w:szCs w:val="24"/>
                <w:cs/>
                <w:lang w:bidi="bn-IN"/>
              </w:rPr>
              <w:t xml:space="preserve"> ও কর্মস্থল</w:t>
            </w:r>
          </w:p>
        </w:tc>
        <w:tc>
          <w:tcPr>
            <w:tcW w:w="1080" w:type="dxa"/>
          </w:tcPr>
          <w:p w:rsidR="00114DDA" w:rsidRPr="002241B1" w:rsidRDefault="00114DDA" w:rsidP="00143ACF">
            <w:pPr>
              <w:spacing w:after="0"/>
              <w:jc w:val="center"/>
              <w:rPr>
                <w:rFonts w:ascii="Nikosh" w:hAnsi="Nikosh" w:cs="Nikosh"/>
                <w:b/>
                <w:sz w:val="20"/>
                <w:szCs w:val="20"/>
              </w:rPr>
            </w:pPr>
            <w:r w:rsidRPr="002241B1">
              <w:rPr>
                <w:rFonts w:ascii="Nikosh" w:hAnsi="Nikosh" w:cs="Nikosh"/>
                <w:b/>
                <w:bCs/>
                <w:sz w:val="20"/>
                <w:szCs w:val="20"/>
                <w:cs/>
                <w:lang w:bidi="bn-IN"/>
              </w:rPr>
              <w:t>কমিটিতে</w:t>
            </w:r>
            <w:r w:rsidRPr="002241B1">
              <w:rPr>
                <w:rFonts w:ascii="Nikosh" w:hAnsi="Nikosh" w:cs="Nikosh"/>
                <w:b/>
                <w:sz w:val="20"/>
                <w:szCs w:val="20"/>
              </w:rPr>
              <w:t xml:space="preserve"> </w:t>
            </w:r>
            <w:r w:rsidRPr="002241B1">
              <w:rPr>
                <w:rFonts w:ascii="Nikosh" w:hAnsi="Nikosh" w:cs="Nikosh"/>
                <w:b/>
                <w:bCs/>
                <w:sz w:val="20"/>
                <w:szCs w:val="20"/>
                <w:cs/>
                <w:lang w:bidi="bn-IN"/>
              </w:rPr>
              <w:t>পদ</w:t>
            </w:r>
          </w:p>
        </w:tc>
        <w:tc>
          <w:tcPr>
            <w:tcW w:w="2700" w:type="dxa"/>
          </w:tcPr>
          <w:p w:rsidR="00114DDA" w:rsidRPr="002241B1" w:rsidRDefault="00114DDA" w:rsidP="00143ACF">
            <w:pPr>
              <w:spacing w:after="0"/>
              <w:jc w:val="center"/>
              <w:rPr>
                <w:rFonts w:ascii="Nikosh" w:hAnsi="Nikosh" w:cs="Nikosh"/>
                <w:b/>
                <w:sz w:val="20"/>
                <w:szCs w:val="20"/>
              </w:rPr>
            </w:pPr>
            <w:r w:rsidRPr="002241B1">
              <w:rPr>
                <w:rFonts w:ascii="Nikosh" w:hAnsi="Nikosh" w:cs="Nikosh" w:hint="cs"/>
                <w:b/>
                <w:bCs/>
                <w:sz w:val="20"/>
                <w:szCs w:val="20"/>
                <w:lang w:bidi="bn-IN"/>
              </w:rPr>
              <w:t>মন্তব্য</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rPr>
            </w:pPr>
            <w:r w:rsidRPr="002241B1">
              <w:rPr>
                <w:rFonts w:ascii="Nikosh" w:hAnsi="Nikosh" w:cs="Nikosh"/>
                <w:sz w:val="20"/>
                <w:szCs w:val="20"/>
                <w:cs/>
                <w:lang w:bidi="bn-IN"/>
              </w:rPr>
              <w:t>১</w:t>
            </w:r>
            <w:r w:rsidRPr="002241B1">
              <w:rPr>
                <w:rFonts w:ascii="Nikosh" w:hAnsi="Nikosh" w:cs="Nikosh"/>
                <w:sz w:val="20"/>
                <w:szCs w:val="20"/>
              </w:rPr>
              <w:t>.</w:t>
            </w:r>
          </w:p>
        </w:tc>
        <w:tc>
          <w:tcPr>
            <w:tcW w:w="5220" w:type="dxa"/>
          </w:tcPr>
          <w:p w:rsidR="00114DDA" w:rsidRPr="00696761" w:rsidRDefault="00114DDA" w:rsidP="00143ACF">
            <w:pPr>
              <w:spacing w:after="0"/>
              <w:rPr>
                <w:rFonts w:ascii="Nikosh" w:hAnsi="Nikosh" w:cs="Nikosh"/>
                <w:bCs/>
                <w:sz w:val="24"/>
                <w:szCs w:val="24"/>
                <w:cs/>
                <w:lang w:bidi="bn-IN"/>
              </w:rPr>
            </w:pPr>
            <w:r w:rsidRPr="00696761">
              <w:rPr>
                <w:rFonts w:ascii="Nikosh" w:hAnsi="Nikosh" w:cs="Nikosh"/>
                <w:sz w:val="24"/>
                <w:szCs w:val="24"/>
                <w:lang w:bidi="bn-IN"/>
              </w:rPr>
              <w:t>অতিরিক্ত সচিব (আন্তর্জাতিক সংস্থা ও রপ্তানীমূখী শিল্প),</w:t>
            </w:r>
            <w:r w:rsidRPr="00696761">
              <w:rPr>
                <w:rFonts w:ascii="Nikosh" w:hAnsi="Nikosh" w:cs="Nikosh"/>
                <w:bCs/>
                <w:sz w:val="24"/>
                <w:szCs w:val="24"/>
                <w:lang w:bidi="bn-IN"/>
              </w:rPr>
              <w:t xml:space="preserve"> শ্রম ও কর্মসংস্থান মন্ত্রণালয়</w:t>
            </w:r>
          </w:p>
        </w:tc>
        <w:tc>
          <w:tcPr>
            <w:tcW w:w="1080" w:type="dxa"/>
          </w:tcPr>
          <w:p w:rsidR="00114DDA" w:rsidRPr="002241B1" w:rsidRDefault="00114DDA" w:rsidP="00143ACF">
            <w:pPr>
              <w:spacing w:after="0"/>
              <w:jc w:val="center"/>
              <w:rPr>
                <w:rFonts w:ascii="Nikosh" w:hAnsi="Nikosh" w:cs="Nikosh"/>
                <w:sz w:val="20"/>
                <w:szCs w:val="20"/>
              </w:rPr>
            </w:pPr>
            <w:r w:rsidRPr="002241B1">
              <w:rPr>
                <w:rFonts w:ascii="Nikosh" w:hAnsi="Nikosh" w:cs="Nikosh"/>
                <w:sz w:val="20"/>
                <w:szCs w:val="20"/>
                <w:cs/>
                <w:lang w:bidi="bn-IN"/>
              </w:rPr>
              <w:t>আহবায়ক</w:t>
            </w:r>
          </w:p>
        </w:tc>
        <w:tc>
          <w:tcPr>
            <w:tcW w:w="2700" w:type="dxa"/>
          </w:tcPr>
          <w:p w:rsidR="00114DDA" w:rsidRDefault="00114DDA" w:rsidP="00143ACF">
            <w:r w:rsidRPr="00DE2371">
              <w:rPr>
                <w:rFonts w:ascii="Nikosh" w:hAnsi="Nikosh" w:cs="Nikosh"/>
                <w:bCs/>
                <w:sz w:val="20"/>
                <w:szCs w:val="20"/>
                <w:lang w:bidi="bn-IN"/>
              </w:rPr>
              <w:t xml:space="preserve">পদবী নামে কমিটির </w:t>
            </w:r>
            <w:r>
              <w:rPr>
                <w:rFonts w:ascii="Nikosh" w:hAnsi="Nikosh" w:cs="Nikosh"/>
                <w:bCs/>
                <w:sz w:val="20"/>
                <w:szCs w:val="20"/>
                <w:lang w:bidi="bn-IN"/>
              </w:rPr>
              <w:t>আহবায়ক</w:t>
            </w:r>
            <w:r w:rsidRPr="00DE2371">
              <w:rPr>
                <w:rFonts w:ascii="Nikosh" w:hAnsi="Nikosh" w:cs="Nikosh"/>
                <w:bCs/>
                <w:sz w:val="20"/>
                <w:szCs w:val="20"/>
                <w:lang w:bidi="bn-IN"/>
              </w:rPr>
              <w:t xml:space="preserve"> করা হয়েছে</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cs/>
                <w:lang w:bidi="bn-IN"/>
              </w:rPr>
            </w:pPr>
            <w:r w:rsidRPr="002241B1">
              <w:rPr>
                <w:rFonts w:ascii="Nikosh" w:hAnsi="Nikosh" w:cs="Nikosh"/>
                <w:sz w:val="20"/>
                <w:szCs w:val="20"/>
                <w:lang w:bidi="bn-IN"/>
              </w:rPr>
              <w:t>২.</w:t>
            </w:r>
          </w:p>
        </w:tc>
        <w:tc>
          <w:tcPr>
            <w:tcW w:w="5220" w:type="dxa"/>
          </w:tcPr>
          <w:p w:rsidR="00114DDA" w:rsidRPr="00696761" w:rsidRDefault="00114DDA" w:rsidP="00143ACF">
            <w:pPr>
              <w:spacing w:after="0"/>
              <w:rPr>
                <w:rFonts w:ascii="Nikosh" w:hAnsi="Nikosh" w:cs="Nikosh"/>
                <w:sz w:val="24"/>
                <w:szCs w:val="24"/>
                <w:lang w:bidi="bn-IN"/>
              </w:rPr>
            </w:pPr>
            <w:r w:rsidRPr="00696761">
              <w:rPr>
                <w:rFonts w:ascii="Nikosh" w:hAnsi="Nikosh" w:cs="Nikosh"/>
                <w:sz w:val="24"/>
                <w:szCs w:val="24"/>
                <w:lang w:bidi="bn-IN"/>
              </w:rPr>
              <w:t>সিনিয়র সহকারী প্রধান (পরিকল্পনা-২),</w:t>
            </w:r>
            <w:r w:rsidRPr="00696761">
              <w:rPr>
                <w:rFonts w:ascii="Nikosh" w:hAnsi="Nikosh" w:cs="Nikosh"/>
                <w:bCs/>
                <w:sz w:val="24"/>
                <w:szCs w:val="24"/>
                <w:lang w:bidi="bn-IN"/>
              </w:rPr>
              <w:t xml:space="preserve"> শ্রম ও কর্মসংস্থান মন্ত্রণালয়</w:t>
            </w:r>
          </w:p>
        </w:tc>
        <w:tc>
          <w:tcPr>
            <w:tcW w:w="1080" w:type="dxa"/>
          </w:tcPr>
          <w:p w:rsidR="00114DDA" w:rsidRPr="002241B1" w:rsidRDefault="00114DDA" w:rsidP="00143ACF">
            <w:pPr>
              <w:spacing w:after="0"/>
              <w:jc w:val="center"/>
              <w:rPr>
                <w:rFonts w:ascii="Nikosh" w:hAnsi="Nikosh" w:cs="Nikosh"/>
                <w:sz w:val="20"/>
                <w:szCs w:val="20"/>
                <w:cs/>
                <w:lang w:bidi="bn-IN"/>
              </w:rPr>
            </w:pPr>
            <w:r w:rsidRPr="002241B1">
              <w:rPr>
                <w:rFonts w:ascii="Nikosh" w:hAnsi="Nikosh" w:cs="Nikosh"/>
                <w:sz w:val="20"/>
                <w:szCs w:val="20"/>
                <w:lang w:bidi="bn-IN"/>
              </w:rPr>
              <w:t>সদস্য</w:t>
            </w:r>
          </w:p>
        </w:tc>
        <w:tc>
          <w:tcPr>
            <w:tcW w:w="2700" w:type="dxa"/>
          </w:tcPr>
          <w:p w:rsidR="00114DDA" w:rsidRPr="00984983" w:rsidRDefault="00114DDA" w:rsidP="00143ACF">
            <w:pPr>
              <w:rPr>
                <w:rFonts w:ascii="Nikosh" w:hAnsi="Nikosh" w:cs="Nikosh"/>
                <w:bCs/>
                <w:sz w:val="20"/>
                <w:szCs w:val="20"/>
                <w:lang w:bidi="bn-IN"/>
              </w:rPr>
            </w:pPr>
            <w:r w:rsidRPr="00DE2371">
              <w:rPr>
                <w:rFonts w:ascii="Nikosh" w:hAnsi="Nikosh" w:cs="Nikosh"/>
                <w:bCs/>
                <w:sz w:val="20"/>
                <w:szCs w:val="20"/>
                <w:lang w:bidi="bn-IN"/>
              </w:rPr>
              <w:t>পদবী নামে কমিটির সদস্য করা হয়েছে</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rPr>
            </w:pPr>
            <w:r w:rsidRPr="002241B1">
              <w:rPr>
                <w:rFonts w:ascii="Nikosh" w:hAnsi="Nikosh" w:cs="Nikosh"/>
                <w:sz w:val="20"/>
                <w:szCs w:val="20"/>
                <w:lang w:val="en-GB" w:bidi="bn-IN"/>
              </w:rPr>
              <w:t>৩</w:t>
            </w:r>
            <w:r w:rsidRPr="002241B1">
              <w:rPr>
                <w:rFonts w:ascii="Nikosh" w:hAnsi="Nikosh" w:cs="Nikosh"/>
                <w:sz w:val="20"/>
                <w:szCs w:val="20"/>
              </w:rPr>
              <w:t>.</w:t>
            </w:r>
          </w:p>
        </w:tc>
        <w:tc>
          <w:tcPr>
            <w:tcW w:w="5220" w:type="dxa"/>
          </w:tcPr>
          <w:p w:rsidR="00114DDA" w:rsidRPr="00696761" w:rsidRDefault="00114DDA" w:rsidP="00143ACF">
            <w:pPr>
              <w:spacing w:after="0"/>
              <w:rPr>
                <w:rFonts w:ascii="Nikosh" w:hAnsi="Nikosh" w:cs="Nikosh"/>
                <w:sz w:val="24"/>
                <w:szCs w:val="24"/>
              </w:rPr>
            </w:pPr>
            <w:r w:rsidRPr="00696761">
              <w:rPr>
                <w:rFonts w:ascii="Nikosh" w:hAnsi="Nikosh" w:cs="Nikosh"/>
                <w:sz w:val="24"/>
                <w:szCs w:val="24"/>
                <w:cs/>
                <w:lang w:bidi="bn-IN"/>
              </w:rPr>
              <w:t>ডা</w:t>
            </w:r>
            <w:r w:rsidRPr="00696761">
              <w:rPr>
                <w:rFonts w:ascii="Nikosh" w:hAnsi="Nikosh" w:cs="Nikosh"/>
                <w:sz w:val="24"/>
                <w:szCs w:val="24"/>
              </w:rPr>
              <w:t xml:space="preserve">: </w:t>
            </w:r>
            <w:r w:rsidRPr="00696761">
              <w:rPr>
                <w:rFonts w:ascii="Nikosh" w:hAnsi="Nikosh" w:cs="Nikosh"/>
                <w:sz w:val="24"/>
                <w:szCs w:val="24"/>
                <w:cs/>
                <w:lang w:bidi="bn-IN"/>
              </w:rPr>
              <w:t>সৈয়দ</w:t>
            </w:r>
            <w:r w:rsidRPr="00696761">
              <w:rPr>
                <w:rFonts w:ascii="Nikosh" w:hAnsi="Nikosh" w:cs="Nikosh"/>
                <w:sz w:val="24"/>
                <w:szCs w:val="24"/>
              </w:rPr>
              <w:t xml:space="preserve"> </w:t>
            </w:r>
            <w:r w:rsidRPr="00696761">
              <w:rPr>
                <w:rFonts w:ascii="Nikosh" w:hAnsi="Nikosh" w:cs="Nikosh"/>
                <w:sz w:val="24"/>
                <w:szCs w:val="24"/>
                <w:cs/>
                <w:lang w:bidi="bn-IN"/>
              </w:rPr>
              <w:t>আবুল</w:t>
            </w:r>
            <w:r w:rsidRPr="00696761">
              <w:rPr>
                <w:rFonts w:ascii="Nikosh" w:hAnsi="Nikosh" w:cs="Nikosh"/>
                <w:sz w:val="24"/>
                <w:szCs w:val="24"/>
              </w:rPr>
              <w:t xml:space="preserve"> </w:t>
            </w:r>
            <w:r w:rsidRPr="00696761">
              <w:rPr>
                <w:rFonts w:ascii="Nikosh" w:hAnsi="Nikosh" w:cs="Nikosh"/>
                <w:sz w:val="24"/>
                <w:szCs w:val="24"/>
                <w:cs/>
                <w:lang w:bidi="bn-IN"/>
              </w:rPr>
              <w:t>এহসান</w:t>
            </w:r>
            <w:r w:rsidRPr="00696761">
              <w:rPr>
                <w:rFonts w:ascii="Nikosh" w:hAnsi="Nikosh" w:cs="Nikosh" w:hint="cs"/>
                <w:sz w:val="24"/>
                <w:szCs w:val="24"/>
                <w:cs/>
                <w:lang w:bidi="bn-IN"/>
              </w:rPr>
              <w:t xml:space="preserve">, </w:t>
            </w:r>
            <w:r w:rsidRPr="00696761">
              <w:rPr>
                <w:rFonts w:ascii="Nikosh" w:hAnsi="Nikosh" w:cs="Nikosh"/>
                <w:w w:val="93"/>
                <w:sz w:val="24"/>
                <w:szCs w:val="24"/>
                <w:cs/>
                <w:lang w:bidi="bn-IN"/>
              </w:rPr>
              <w:t>যুগ্ম</w:t>
            </w:r>
            <w:r w:rsidRPr="00696761">
              <w:rPr>
                <w:rFonts w:ascii="Nikosh" w:hAnsi="Nikosh" w:cs="Nikosh"/>
                <w:w w:val="93"/>
                <w:sz w:val="24"/>
                <w:szCs w:val="24"/>
              </w:rPr>
              <w:t xml:space="preserve"> </w:t>
            </w:r>
            <w:r w:rsidRPr="00696761">
              <w:rPr>
                <w:rFonts w:ascii="Nikosh" w:hAnsi="Nikosh" w:cs="Nikosh"/>
                <w:w w:val="93"/>
                <w:sz w:val="24"/>
                <w:szCs w:val="24"/>
                <w:cs/>
                <w:lang w:bidi="bn-IN"/>
              </w:rPr>
              <w:t>মহাপরিদর্শক</w:t>
            </w:r>
            <w:r w:rsidRPr="00696761">
              <w:rPr>
                <w:rFonts w:ascii="Nikosh" w:hAnsi="Nikosh" w:cs="Nikosh" w:hint="cs"/>
                <w:w w:val="93"/>
                <w:sz w:val="24"/>
                <w:szCs w:val="24"/>
                <w:cs/>
                <w:lang w:bidi="bn-IN"/>
              </w:rPr>
              <w:t xml:space="preserve">, </w:t>
            </w:r>
            <w:r w:rsidRPr="00696761">
              <w:rPr>
                <w:rFonts w:ascii="Nikosh" w:hAnsi="Nikosh" w:cs="Nikosh"/>
                <w:bCs/>
                <w:sz w:val="24"/>
                <w:szCs w:val="24"/>
                <w:lang w:bidi="bn-IN"/>
              </w:rPr>
              <w:t>কলকারখানা ও প্রতিষ্ঠান পরিদর্শন অধিদপ্তর</w:t>
            </w:r>
          </w:p>
        </w:tc>
        <w:tc>
          <w:tcPr>
            <w:tcW w:w="1080" w:type="dxa"/>
          </w:tcPr>
          <w:p w:rsidR="00114DDA" w:rsidRPr="002241B1" w:rsidRDefault="00114DDA" w:rsidP="00143ACF">
            <w:pPr>
              <w:spacing w:after="0"/>
              <w:jc w:val="center"/>
              <w:rPr>
                <w:rFonts w:ascii="Nikosh" w:hAnsi="Nikosh" w:cs="Nikosh"/>
                <w:sz w:val="20"/>
                <w:szCs w:val="20"/>
              </w:rPr>
            </w:pPr>
            <w:r w:rsidRPr="002241B1">
              <w:rPr>
                <w:rFonts w:ascii="Nikosh" w:hAnsi="Nikosh" w:cs="Nikosh"/>
                <w:sz w:val="20"/>
                <w:szCs w:val="20"/>
                <w:cs/>
                <w:lang w:bidi="bn-IN"/>
              </w:rPr>
              <w:t>সদস্য</w:t>
            </w:r>
          </w:p>
        </w:tc>
        <w:tc>
          <w:tcPr>
            <w:tcW w:w="2700" w:type="dxa"/>
          </w:tcPr>
          <w:p w:rsidR="00114DDA" w:rsidRPr="00DE7AC3" w:rsidRDefault="00114DDA" w:rsidP="00143ACF">
            <w:pPr>
              <w:rPr>
                <w:rFonts w:ascii="Nikosh" w:hAnsi="Nikosh" w:cs="Nikosh"/>
                <w:bCs/>
                <w:sz w:val="20"/>
                <w:szCs w:val="20"/>
                <w:lang w:bidi="bn-IN"/>
              </w:rPr>
            </w:pPr>
            <w:r>
              <w:rPr>
                <w:rFonts w:ascii="Nikosh" w:hAnsi="Nikosh" w:cs="Nikosh"/>
                <w:bCs/>
                <w:sz w:val="20"/>
                <w:szCs w:val="20"/>
                <w:lang w:bidi="bn-IN"/>
              </w:rPr>
              <w:t>--</w:t>
            </w:r>
          </w:p>
        </w:tc>
      </w:tr>
      <w:tr w:rsidR="00114DDA" w:rsidRPr="002241B1" w:rsidTr="00143ACF">
        <w:trPr>
          <w:trHeight w:val="144"/>
        </w:trPr>
        <w:tc>
          <w:tcPr>
            <w:tcW w:w="648" w:type="dxa"/>
          </w:tcPr>
          <w:p w:rsidR="00114DDA" w:rsidRPr="002241B1" w:rsidRDefault="00114DDA" w:rsidP="00143ACF">
            <w:pPr>
              <w:spacing w:after="0"/>
              <w:rPr>
                <w:rFonts w:ascii="Nikosh" w:hAnsi="Nikosh" w:cs="Nikosh"/>
                <w:b/>
                <w:sz w:val="20"/>
                <w:szCs w:val="20"/>
                <w:lang w:val="en-GB"/>
              </w:rPr>
            </w:pPr>
            <w:r w:rsidRPr="002241B1">
              <w:rPr>
                <w:rFonts w:ascii="Nikosh" w:hAnsi="Nikosh" w:cs="Nikosh"/>
                <w:b/>
                <w:bCs/>
                <w:sz w:val="20"/>
                <w:szCs w:val="20"/>
                <w:cs/>
                <w:lang w:bidi="bn-IN"/>
              </w:rPr>
              <w:lastRenderedPageBreak/>
              <w:t>ক্র</w:t>
            </w:r>
            <w:r w:rsidRPr="002241B1">
              <w:rPr>
                <w:rFonts w:ascii="Nikosh" w:hAnsi="Nikosh" w:cs="Nikosh"/>
                <w:b/>
                <w:bCs/>
                <w:sz w:val="20"/>
                <w:szCs w:val="20"/>
                <w:lang w:val="en-GB" w:bidi="bn-IN"/>
              </w:rPr>
              <w:t>.নং</w:t>
            </w:r>
          </w:p>
        </w:tc>
        <w:tc>
          <w:tcPr>
            <w:tcW w:w="5220" w:type="dxa"/>
          </w:tcPr>
          <w:p w:rsidR="00114DDA" w:rsidRPr="00696761" w:rsidRDefault="00114DDA" w:rsidP="00143ACF">
            <w:pPr>
              <w:spacing w:after="0"/>
              <w:rPr>
                <w:rFonts w:ascii="Nikosh" w:hAnsi="Nikosh" w:cs="Nikosh"/>
                <w:b/>
                <w:sz w:val="24"/>
                <w:szCs w:val="24"/>
              </w:rPr>
            </w:pPr>
            <w:r w:rsidRPr="00696761">
              <w:rPr>
                <w:rFonts w:ascii="Nikosh" w:hAnsi="Nikosh" w:cs="Nikosh"/>
                <w:b/>
                <w:bCs/>
                <w:sz w:val="24"/>
                <w:szCs w:val="24"/>
                <w:cs/>
                <w:lang w:bidi="bn-IN"/>
              </w:rPr>
              <w:t>নাম</w:t>
            </w:r>
            <w:r w:rsidRPr="00696761">
              <w:rPr>
                <w:rFonts w:ascii="Nikosh" w:hAnsi="Nikosh" w:cs="Nikosh" w:hint="cs"/>
                <w:b/>
                <w:bCs/>
                <w:sz w:val="24"/>
                <w:szCs w:val="24"/>
                <w:cs/>
                <w:lang w:bidi="bn-IN"/>
              </w:rPr>
              <w:t>,</w:t>
            </w:r>
            <w:r w:rsidRPr="00696761">
              <w:rPr>
                <w:rFonts w:ascii="Nikosh" w:hAnsi="Nikosh" w:cs="Nikosh"/>
                <w:b/>
                <w:bCs/>
                <w:sz w:val="24"/>
                <w:szCs w:val="24"/>
                <w:cs/>
                <w:lang w:bidi="bn-IN"/>
              </w:rPr>
              <w:t xml:space="preserve"> পদবী</w:t>
            </w:r>
            <w:r w:rsidRPr="00696761">
              <w:rPr>
                <w:rFonts w:ascii="Nikosh" w:hAnsi="Nikosh" w:cs="Nikosh" w:hint="cs"/>
                <w:b/>
                <w:bCs/>
                <w:sz w:val="24"/>
                <w:szCs w:val="24"/>
                <w:cs/>
                <w:lang w:bidi="bn-IN"/>
              </w:rPr>
              <w:t xml:space="preserve"> ও কর্মস্থল</w:t>
            </w:r>
          </w:p>
        </w:tc>
        <w:tc>
          <w:tcPr>
            <w:tcW w:w="1080" w:type="dxa"/>
          </w:tcPr>
          <w:p w:rsidR="00114DDA" w:rsidRPr="002241B1" w:rsidRDefault="00114DDA" w:rsidP="00143ACF">
            <w:pPr>
              <w:spacing w:after="0"/>
              <w:jc w:val="center"/>
              <w:rPr>
                <w:rFonts w:ascii="Nikosh" w:hAnsi="Nikosh" w:cs="Nikosh"/>
                <w:b/>
                <w:sz w:val="20"/>
                <w:szCs w:val="20"/>
              </w:rPr>
            </w:pPr>
            <w:r w:rsidRPr="002241B1">
              <w:rPr>
                <w:rFonts w:ascii="Nikosh" w:hAnsi="Nikosh" w:cs="Nikosh"/>
                <w:b/>
                <w:bCs/>
                <w:sz w:val="20"/>
                <w:szCs w:val="20"/>
                <w:cs/>
                <w:lang w:bidi="bn-IN"/>
              </w:rPr>
              <w:t>কমিটিতে</w:t>
            </w:r>
            <w:r w:rsidRPr="002241B1">
              <w:rPr>
                <w:rFonts w:ascii="Nikosh" w:hAnsi="Nikosh" w:cs="Nikosh"/>
                <w:b/>
                <w:sz w:val="20"/>
                <w:szCs w:val="20"/>
              </w:rPr>
              <w:t xml:space="preserve"> </w:t>
            </w:r>
            <w:r w:rsidRPr="002241B1">
              <w:rPr>
                <w:rFonts w:ascii="Nikosh" w:hAnsi="Nikosh" w:cs="Nikosh"/>
                <w:b/>
                <w:bCs/>
                <w:sz w:val="20"/>
                <w:szCs w:val="20"/>
                <w:cs/>
                <w:lang w:bidi="bn-IN"/>
              </w:rPr>
              <w:t>পদ</w:t>
            </w:r>
          </w:p>
        </w:tc>
        <w:tc>
          <w:tcPr>
            <w:tcW w:w="2700" w:type="dxa"/>
          </w:tcPr>
          <w:p w:rsidR="00114DDA" w:rsidRPr="002241B1" w:rsidRDefault="00114DDA" w:rsidP="00143ACF">
            <w:pPr>
              <w:spacing w:after="0"/>
              <w:jc w:val="center"/>
              <w:rPr>
                <w:rFonts w:ascii="Nikosh" w:hAnsi="Nikosh" w:cs="Nikosh"/>
                <w:b/>
                <w:sz w:val="20"/>
                <w:szCs w:val="20"/>
              </w:rPr>
            </w:pPr>
            <w:r w:rsidRPr="002241B1">
              <w:rPr>
                <w:rFonts w:ascii="Nikosh" w:hAnsi="Nikosh" w:cs="Nikosh" w:hint="cs"/>
                <w:b/>
                <w:bCs/>
                <w:sz w:val="20"/>
                <w:szCs w:val="20"/>
                <w:lang w:bidi="bn-IN"/>
              </w:rPr>
              <w:t>মন্তব্য</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lang w:val="en-GB" w:bidi="bn-IN"/>
              </w:rPr>
            </w:pPr>
            <w:r>
              <w:rPr>
                <w:rFonts w:ascii="Nikosh" w:hAnsi="Nikosh" w:cs="Nikosh" w:hint="cs"/>
                <w:sz w:val="20"/>
                <w:szCs w:val="20"/>
                <w:cs/>
                <w:lang w:val="en-GB" w:bidi="bn-IN"/>
              </w:rPr>
              <w:t>৪.</w:t>
            </w:r>
          </w:p>
        </w:tc>
        <w:tc>
          <w:tcPr>
            <w:tcW w:w="5220" w:type="dxa"/>
          </w:tcPr>
          <w:p w:rsidR="00114DDA" w:rsidRPr="00696761" w:rsidRDefault="00114DDA" w:rsidP="00143ACF">
            <w:pPr>
              <w:spacing w:after="0"/>
              <w:rPr>
                <w:rFonts w:ascii="Nikosh" w:hAnsi="Nikosh" w:cs="Nikosh"/>
                <w:sz w:val="24"/>
                <w:szCs w:val="24"/>
                <w:cs/>
                <w:lang w:bidi="bn-IN"/>
              </w:rPr>
            </w:pPr>
            <w:r w:rsidRPr="00696761">
              <w:rPr>
                <w:rFonts w:ascii="Nikosh" w:hAnsi="Nikosh" w:cs="Nikosh"/>
                <w:sz w:val="24"/>
                <w:szCs w:val="24"/>
                <w:lang w:bidi="bn-IN"/>
              </w:rPr>
              <w:t>জনাব</w:t>
            </w:r>
            <w:r w:rsidRPr="00696761">
              <w:rPr>
                <w:rFonts w:ascii="Nikosh" w:hAnsi="Nikosh" w:cs="Nikosh" w:hint="cs"/>
                <w:sz w:val="24"/>
                <w:szCs w:val="24"/>
                <w:cs/>
                <w:lang w:bidi="bn-IN"/>
              </w:rPr>
              <w:t xml:space="preserve"> মোঃ মতিউর রহমান, উপমহাপরিদর্শক (স্বাস্থ্য), </w:t>
            </w:r>
            <w:r w:rsidRPr="00696761">
              <w:rPr>
                <w:rFonts w:ascii="Nikosh" w:hAnsi="Nikosh" w:cs="Nikosh"/>
                <w:bCs/>
                <w:sz w:val="24"/>
                <w:szCs w:val="24"/>
                <w:lang w:bidi="bn-IN"/>
              </w:rPr>
              <w:t>কলকারখানা ও প্রতিষ্ঠান পরিদর্শন অধিদপ্তর</w:t>
            </w:r>
          </w:p>
        </w:tc>
        <w:tc>
          <w:tcPr>
            <w:tcW w:w="1080" w:type="dxa"/>
          </w:tcPr>
          <w:p w:rsidR="00114DDA" w:rsidRPr="002241B1" w:rsidRDefault="00114DDA" w:rsidP="00143ACF">
            <w:pPr>
              <w:spacing w:after="0"/>
              <w:jc w:val="center"/>
              <w:rPr>
                <w:rFonts w:ascii="Nikosh" w:hAnsi="Nikosh" w:cs="Nikosh"/>
                <w:sz w:val="20"/>
                <w:szCs w:val="20"/>
                <w:cs/>
                <w:lang w:bidi="bn-IN"/>
              </w:rPr>
            </w:pPr>
            <w:r w:rsidRPr="002241B1">
              <w:rPr>
                <w:rFonts w:ascii="Nikosh" w:hAnsi="Nikosh" w:cs="Nikosh" w:hint="cs"/>
                <w:sz w:val="20"/>
                <w:szCs w:val="20"/>
                <w:cs/>
                <w:lang w:bidi="bn-IN"/>
              </w:rPr>
              <w:t>সদস্য</w:t>
            </w:r>
          </w:p>
        </w:tc>
        <w:tc>
          <w:tcPr>
            <w:tcW w:w="2700" w:type="dxa"/>
          </w:tcPr>
          <w:p w:rsidR="00114DDA" w:rsidRDefault="00114DDA" w:rsidP="00143ACF">
            <w:pPr>
              <w:jc w:val="center"/>
            </w:pPr>
            <w:r>
              <w:rPr>
                <w:rFonts w:ascii="Nikosh" w:hAnsi="Nikosh" w:cs="Nikosh"/>
                <w:bCs/>
                <w:sz w:val="20"/>
                <w:szCs w:val="20"/>
                <w:lang w:bidi="bn-IN"/>
              </w:rPr>
              <w:t>--</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lang w:val="en-GB" w:bidi="bn-IN"/>
              </w:rPr>
            </w:pPr>
            <w:r w:rsidRPr="002241B1">
              <w:rPr>
                <w:rFonts w:ascii="Nikosh" w:hAnsi="Nikosh" w:cs="Nikosh"/>
                <w:sz w:val="20"/>
                <w:szCs w:val="20"/>
                <w:lang w:val="en-GB" w:bidi="bn-IN"/>
              </w:rPr>
              <w:t>৫.</w:t>
            </w:r>
          </w:p>
        </w:tc>
        <w:tc>
          <w:tcPr>
            <w:tcW w:w="5220" w:type="dxa"/>
          </w:tcPr>
          <w:p w:rsidR="00114DDA" w:rsidRPr="00696761" w:rsidRDefault="00114DDA" w:rsidP="00143ACF">
            <w:pPr>
              <w:spacing w:after="0"/>
              <w:rPr>
                <w:rFonts w:ascii="Nikosh" w:hAnsi="Nikosh" w:cs="Nikosh"/>
                <w:sz w:val="24"/>
                <w:szCs w:val="24"/>
                <w:lang w:bidi="bn-IN"/>
              </w:rPr>
            </w:pPr>
            <w:r w:rsidRPr="00696761">
              <w:rPr>
                <w:rFonts w:ascii="Nikosh" w:hAnsi="Nikosh" w:cs="Nikosh"/>
                <w:sz w:val="24"/>
                <w:szCs w:val="24"/>
                <w:lang w:bidi="bn-IN"/>
              </w:rPr>
              <w:t xml:space="preserve">এসিস্ট্যান্স মেইনটেন্যান্স ইঞ্জিনিয়ার, </w:t>
            </w:r>
            <w:r w:rsidRPr="00696761">
              <w:rPr>
                <w:rFonts w:ascii="Nikosh" w:hAnsi="Nikosh" w:cs="Nikosh"/>
                <w:bCs/>
                <w:sz w:val="24"/>
                <w:szCs w:val="24"/>
                <w:lang w:bidi="bn-IN"/>
              </w:rPr>
              <w:t>শ্রম ও কর্মসংস্থান মন্ত্রণালয়</w:t>
            </w:r>
          </w:p>
        </w:tc>
        <w:tc>
          <w:tcPr>
            <w:tcW w:w="1080" w:type="dxa"/>
          </w:tcPr>
          <w:p w:rsidR="00114DDA" w:rsidRPr="002241B1" w:rsidRDefault="00114DDA" w:rsidP="00143ACF">
            <w:pPr>
              <w:spacing w:after="0"/>
              <w:jc w:val="center"/>
              <w:rPr>
                <w:rFonts w:ascii="Nikosh" w:hAnsi="Nikosh" w:cs="Nikosh"/>
                <w:sz w:val="20"/>
                <w:szCs w:val="20"/>
                <w:cs/>
                <w:lang w:bidi="bn-IN"/>
              </w:rPr>
            </w:pPr>
            <w:r w:rsidRPr="002241B1">
              <w:rPr>
                <w:rFonts w:ascii="Nikosh" w:hAnsi="Nikosh" w:cs="Nikosh"/>
                <w:sz w:val="20"/>
                <w:szCs w:val="20"/>
                <w:lang w:bidi="bn-IN"/>
              </w:rPr>
              <w:t>সদস্য</w:t>
            </w:r>
          </w:p>
        </w:tc>
        <w:tc>
          <w:tcPr>
            <w:tcW w:w="2700" w:type="dxa"/>
          </w:tcPr>
          <w:p w:rsidR="00114DDA" w:rsidRDefault="00114DDA" w:rsidP="00143ACF">
            <w:r w:rsidRPr="00DE2371">
              <w:rPr>
                <w:rFonts w:ascii="Nikosh" w:hAnsi="Nikosh" w:cs="Nikosh"/>
                <w:bCs/>
                <w:sz w:val="20"/>
                <w:szCs w:val="20"/>
                <w:lang w:bidi="bn-IN"/>
              </w:rPr>
              <w:t>পদবী নামে কমিটির সদস্য করা হয়েছে</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lang w:val="en-GB" w:bidi="bn-IN"/>
              </w:rPr>
            </w:pPr>
            <w:r w:rsidRPr="002241B1">
              <w:rPr>
                <w:rFonts w:ascii="Nikosh" w:hAnsi="Nikosh" w:cs="Nikosh"/>
                <w:sz w:val="20"/>
                <w:szCs w:val="20"/>
                <w:lang w:val="en-GB" w:bidi="bn-IN"/>
              </w:rPr>
              <w:t>৬.</w:t>
            </w:r>
          </w:p>
        </w:tc>
        <w:tc>
          <w:tcPr>
            <w:tcW w:w="5220" w:type="dxa"/>
          </w:tcPr>
          <w:p w:rsidR="00114DDA" w:rsidRPr="00696761" w:rsidRDefault="00114DDA" w:rsidP="00143ACF">
            <w:pPr>
              <w:spacing w:after="0"/>
              <w:rPr>
                <w:rFonts w:ascii="Nikosh" w:hAnsi="Nikosh" w:cs="Nikosh"/>
                <w:sz w:val="24"/>
                <w:szCs w:val="24"/>
                <w:lang w:bidi="bn-IN"/>
              </w:rPr>
            </w:pPr>
            <w:r w:rsidRPr="00696761">
              <w:rPr>
                <w:rFonts w:ascii="Nikosh" w:hAnsi="Nikosh" w:cs="Nikosh"/>
                <w:sz w:val="24"/>
                <w:szCs w:val="24"/>
                <w:lang w:bidi="bn-IN"/>
              </w:rPr>
              <w:t xml:space="preserve">হিসাব রক্ষণ কর্মকর্তা, </w:t>
            </w:r>
            <w:r w:rsidRPr="00696761">
              <w:rPr>
                <w:rFonts w:ascii="Nikosh" w:hAnsi="Nikosh" w:cs="Nikosh"/>
                <w:bCs/>
                <w:sz w:val="24"/>
                <w:szCs w:val="24"/>
                <w:lang w:bidi="bn-IN"/>
              </w:rPr>
              <w:t>শ্রম ও কর্মসংস্থান মন্ত্রণালয়</w:t>
            </w:r>
          </w:p>
        </w:tc>
        <w:tc>
          <w:tcPr>
            <w:tcW w:w="1080" w:type="dxa"/>
          </w:tcPr>
          <w:p w:rsidR="00114DDA" w:rsidRPr="002241B1" w:rsidRDefault="00114DDA" w:rsidP="00143ACF">
            <w:pPr>
              <w:spacing w:after="0"/>
              <w:jc w:val="center"/>
              <w:rPr>
                <w:rFonts w:ascii="Nikosh" w:hAnsi="Nikosh" w:cs="Nikosh"/>
                <w:sz w:val="20"/>
                <w:szCs w:val="20"/>
                <w:cs/>
                <w:lang w:bidi="bn-IN"/>
              </w:rPr>
            </w:pPr>
            <w:r w:rsidRPr="002241B1">
              <w:rPr>
                <w:rFonts w:ascii="Nikosh" w:hAnsi="Nikosh" w:cs="Nikosh"/>
                <w:sz w:val="20"/>
                <w:szCs w:val="20"/>
                <w:lang w:bidi="bn-IN"/>
              </w:rPr>
              <w:t>সদস্য</w:t>
            </w:r>
          </w:p>
        </w:tc>
        <w:tc>
          <w:tcPr>
            <w:tcW w:w="2700" w:type="dxa"/>
          </w:tcPr>
          <w:p w:rsidR="00114DDA" w:rsidRDefault="00114DDA" w:rsidP="00143ACF">
            <w:r w:rsidRPr="00DE2371">
              <w:rPr>
                <w:rFonts w:ascii="Nikosh" w:hAnsi="Nikosh" w:cs="Nikosh"/>
                <w:bCs/>
                <w:sz w:val="20"/>
                <w:szCs w:val="20"/>
                <w:lang w:bidi="bn-IN"/>
              </w:rPr>
              <w:t>পদবী নামে কমিটির সদস্য করা হয়েছে</w:t>
            </w:r>
          </w:p>
        </w:tc>
      </w:tr>
      <w:tr w:rsidR="00114DDA" w:rsidRPr="002241B1" w:rsidTr="00143ACF">
        <w:trPr>
          <w:trHeight w:val="144"/>
        </w:trPr>
        <w:tc>
          <w:tcPr>
            <w:tcW w:w="648" w:type="dxa"/>
          </w:tcPr>
          <w:p w:rsidR="00114DDA" w:rsidRPr="002241B1" w:rsidRDefault="00114DDA" w:rsidP="00143ACF">
            <w:pPr>
              <w:spacing w:after="0"/>
              <w:rPr>
                <w:rFonts w:ascii="Nikosh" w:hAnsi="Nikosh" w:cs="Nikosh"/>
                <w:sz w:val="20"/>
                <w:szCs w:val="20"/>
                <w:lang w:val="en-GB" w:bidi="bn-IN"/>
              </w:rPr>
            </w:pPr>
            <w:r w:rsidRPr="002241B1">
              <w:rPr>
                <w:rFonts w:ascii="Nikosh" w:hAnsi="Nikosh" w:cs="Nikosh"/>
                <w:sz w:val="20"/>
                <w:szCs w:val="20"/>
                <w:lang w:val="en-GB" w:bidi="bn-IN"/>
              </w:rPr>
              <w:t>৭.</w:t>
            </w:r>
          </w:p>
        </w:tc>
        <w:tc>
          <w:tcPr>
            <w:tcW w:w="5220" w:type="dxa"/>
          </w:tcPr>
          <w:p w:rsidR="00114DDA" w:rsidRPr="00696761" w:rsidRDefault="00114DDA" w:rsidP="00143ACF">
            <w:pPr>
              <w:spacing w:after="0"/>
              <w:rPr>
                <w:rFonts w:ascii="Nikosh" w:hAnsi="Nikosh" w:cs="Nikosh"/>
                <w:sz w:val="24"/>
                <w:szCs w:val="24"/>
                <w:cs/>
                <w:lang w:bidi="bn-IN"/>
              </w:rPr>
            </w:pPr>
            <w:r w:rsidRPr="00696761">
              <w:rPr>
                <w:rFonts w:ascii="Nikosh" w:hAnsi="Nikosh" w:cs="Nikosh"/>
                <w:sz w:val="24"/>
                <w:szCs w:val="24"/>
                <w:lang w:bidi="bn-IN"/>
              </w:rPr>
              <w:t xml:space="preserve">উপসচিব (রপ্তানীমূখী শিল্প) , </w:t>
            </w:r>
            <w:r w:rsidRPr="00696761">
              <w:rPr>
                <w:rFonts w:ascii="Nikosh" w:hAnsi="Nikosh" w:cs="Nikosh"/>
                <w:bCs/>
                <w:sz w:val="24"/>
                <w:szCs w:val="24"/>
                <w:lang w:bidi="bn-IN"/>
              </w:rPr>
              <w:t>শ্রম ও কর্মসংস্থান মন্ত্রণালয়</w:t>
            </w:r>
          </w:p>
        </w:tc>
        <w:tc>
          <w:tcPr>
            <w:tcW w:w="1080" w:type="dxa"/>
          </w:tcPr>
          <w:p w:rsidR="00114DDA" w:rsidRPr="002241B1" w:rsidRDefault="00114DDA" w:rsidP="00143ACF">
            <w:pPr>
              <w:spacing w:after="0"/>
              <w:jc w:val="center"/>
              <w:rPr>
                <w:rFonts w:ascii="Nikosh" w:hAnsi="Nikosh" w:cs="Nikosh"/>
                <w:sz w:val="20"/>
                <w:szCs w:val="20"/>
                <w:cs/>
                <w:lang w:bidi="bn-IN"/>
              </w:rPr>
            </w:pPr>
            <w:r w:rsidRPr="002241B1">
              <w:rPr>
                <w:rFonts w:ascii="Nikosh" w:hAnsi="Nikosh" w:cs="Nikosh"/>
                <w:sz w:val="20"/>
                <w:szCs w:val="20"/>
                <w:lang w:bidi="bn-IN"/>
              </w:rPr>
              <w:t>সদস্য-সচিব</w:t>
            </w:r>
          </w:p>
        </w:tc>
        <w:tc>
          <w:tcPr>
            <w:tcW w:w="2700" w:type="dxa"/>
          </w:tcPr>
          <w:p w:rsidR="00114DDA" w:rsidRDefault="00114DDA" w:rsidP="00143ACF">
            <w:r w:rsidRPr="00DE2371">
              <w:rPr>
                <w:rFonts w:ascii="Nikosh" w:hAnsi="Nikosh" w:cs="Nikosh"/>
                <w:bCs/>
                <w:sz w:val="20"/>
                <w:szCs w:val="20"/>
                <w:lang w:bidi="bn-IN"/>
              </w:rPr>
              <w:t>পদবী নামে কমিটির সদস্য করা হয়েছে</w:t>
            </w:r>
          </w:p>
        </w:tc>
      </w:tr>
    </w:tbl>
    <w:p w:rsidR="00114DDA" w:rsidRPr="00665A70" w:rsidRDefault="00114DDA" w:rsidP="00114DDA">
      <w:pPr>
        <w:jc w:val="both"/>
        <w:rPr>
          <w:rFonts w:ascii="Nikosh" w:hAnsi="Nikosh" w:cs="Nikosh"/>
          <w:b/>
          <w:bCs/>
          <w:sz w:val="6"/>
          <w:szCs w:val="6"/>
          <w:u w:val="single"/>
          <w:cs/>
          <w:lang w:bidi="bn-IN"/>
        </w:rPr>
      </w:pPr>
    </w:p>
    <w:p w:rsidR="00114DDA" w:rsidRPr="00702E3C" w:rsidRDefault="00114DDA" w:rsidP="00114DDA">
      <w:pPr>
        <w:jc w:val="both"/>
        <w:rPr>
          <w:rFonts w:ascii="Nikosh" w:hAnsi="Nikosh" w:cs="Nikosh"/>
          <w:b/>
          <w:sz w:val="24"/>
          <w:szCs w:val="24"/>
          <w:u w:val="single"/>
        </w:rPr>
      </w:pPr>
      <w:r w:rsidRPr="00702E3C">
        <w:rPr>
          <w:rFonts w:ascii="Nikosh" w:hAnsi="Nikosh" w:cs="Nikosh"/>
          <w:b/>
          <w:bCs/>
          <w:sz w:val="24"/>
          <w:szCs w:val="24"/>
          <w:u w:val="single"/>
          <w:cs/>
          <w:lang w:bidi="bn-IN"/>
        </w:rPr>
        <w:t>কর্মপরিধি</w:t>
      </w:r>
      <w:r w:rsidRPr="00702E3C">
        <w:rPr>
          <w:rFonts w:ascii="Nikosh" w:hAnsi="Nikosh" w:cs="Nikosh"/>
          <w:b/>
          <w:sz w:val="24"/>
          <w:szCs w:val="24"/>
          <w:u w:val="single"/>
        </w:rPr>
        <w:t>:</w:t>
      </w:r>
    </w:p>
    <w:p w:rsidR="00114DDA" w:rsidRPr="00665A70" w:rsidRDefault="00114DDA" w:rsidP="00114DDA">
      <w:pPr>
        <w:spacing w:after="0"/>
        <w:jc w:val="both"/>
        <w:rPr>
          <w:rFonts w:ascii="Nikosh" w:hAnsi="Nikosh" w:cs="Nikosh"/>
          <w:lang w:val="en-GB" w:bidi="bn-IN"/>
        </w:rPr>
      </w:pPr>
      <w:r w:rsidRPr="00D36A19">
        <w:rPr>
          <w:rFonts w:ascii="Nikosh" w:hAnsi="Nikosh" w:cs="Nikosh" w:hint="cs"/>
          <w:sz w:val="20"/>
          <w:szCs w:val="20"/>
          <w:cs/>
          <w:lang w:bidi="bn-IN"/>
        </w:rPr>
        <w:t>(</w:t>
      </w:r>
      <w:r w:rsidRPr="00665A70">
        <w:rPr>
          <w:rFonts w:ascii="Nikosh" w:hAnsi="Nikosh" w:cs="Nikosh" w:hint="cs"/>
          <w:cs/>
          <w:lang w:bidi="bn-IN"/>
        </w:rPr>
        <w:t xml:space="preserve">ক) </w:t>
      </w:r>
      <w:r w:rsidRPr="00665A70">
        <w:rPr>
          <w:rFonts w:ascii="Nikosh" w:hAnsi="Nikosh" w:cs="Nikosh"/>
          <w:lang w:val="en-GB" w:bidi="bn-IN"/>
        </w:rPr>
        <w:t>মহামান্য রাষ্ট্রপতি/মাননীয় প্রধানমন্ত্রীর বাণী সংগ্রহ;</w:t>
      </w:r>
    </w:p>
    <w:p w:rsidR="00114DDA" w:rsidRPr="00665A70" w:rsidRDefault="00114DDA" w:rsidP="00114DDA">
      <w:pPr>
        <w:spacing w:after="0"/>
        <w:jc w:val="both"/>
        <w:rPr>
          <w:rFonts w:ascii="Nikosh" w:hAnsi="Nikosh" w:cs="Nikosh"/>
          <w:lang w:val="en-GB" w:bidi="bn-IN"/>
        </w:rPr>
      </w:pPr>
      <w:r w:rsidRPr="00665A70">
        <w:rPr>
          <w:rFonts w:ascii="Nikosh" w:hAnsi="Nikosh" w:cs="Nikosh"/>
          <w:lang w:val="en-GB" w:bidi="bn-IN"/>
        </w:rPr>
        <w:t>(খ) মাননীয় মন্ত্রী/প্রতিমন্ত্রীর লেখা সংগ্রহ;</w:t>
      </w:r>
    </w:p>
    <w:p w:rsidR="00114DDA" w:rsidRPr="00665A70" w:rsidRDefault="00114DDA" w:rsidP="00114DDA">
      <w:pPr>
        <w:spacing w:after="0"/>
        <w:jc w:val="both"/>
        <w:rPr>
          <w:rFonts w:ascii="Nikosh" w:hAnsi="Nikosh" w:cs="Nikosh"/>
          <w:lang w:val="en-GB" w:bidi="bn-IN"/>
        </w:rPr>
      </w:pPr>
      <w:r w:rsidRPr="00665A70">
        <w:rPr>
          <w:rFonts w:ascii="Nikosh" w:hAnsi="Nikosh" w:cs="Nikosh"/>
          <w:lang w:val="en-GB" w:bidi="bn-IN"/>
        </w:rPr>
        <w:t>(গ) কর্ণেল সাজ্জাদ জহিরের লেখা সংগ্রহ করা;</w:t>
      </w:r>
    </w:p>
    <w:p w:rsidR="00114DDA" w:rsidRPr="00665A70" w:rsidRDefault="00114DDA" w:rsidP="00114DDA">
      <w:pPr>
        <w:spacing w:after="0"/>
        <w:jc w:val="both"/>
        <w:rPr>
          <w:rFonts w:ascii="Nikosh" w:hAnsi="Nikosh" w:cs="Nikosh"/>
          <w:lang w:val="en-GB" w:bidi="bn-IN"/>
        </w:rPr>
      </w:pPr>
      <w:r w:rsidRPr="00665A70">
        <w:rPr>
          <w:rFonts w:ascii="Nikosh" w:hAnsi="Nikosh" w:cs="Nikosh"/>
          <w:lang w:val="en-GB" w:bidi="bn-IN"/>
        </w:rPr>
        <w:t>(ঘ) প্রচ্ছদ নির্ধারণ;</w:t>
      </w:r>
    </w:p>
    <w:p w:rsidR="00114DDA" w:rsidRPr="00665A70" w:rsidRDefault="00114DDA" w:rsidP="00114DDA">
      <w:pPr>
        <w:spacing w:after="0"/>
        <w:jc w:val="both"/>
        <w:rPr>
          <w:rFonts w:ascii="Nikosh" w:hAnsi="Nikosh" w:cs="Nikosh"/>
          <w:lang w:val="en-GB" w:bidi="bn-IN"/>
        </w:rPr>
      </w:pPr>
      <w:r w:rsidRPr="00665A70">
        <w:rPr>
          <w:rFonts w:ascii="Nikosh" w:hAnsi="Nikosh" w:cs="Nikosh"/>
          <w:lang w:val="en-GB" w:bidi="bn-IN"/>
        </w:rPr>
        <w:t>(ঙ) প্রতিবেদন উপাদান প্রস্তুতকরণ;</w:t>
      </w:r>
    </w:p>
    <w:p w:rsidR="00114DDA" w:rsidRPr="00665A70" w:rsidRDefault="00114DDA" w:rsidP="00114DDA">
      <w:pPr>
        <w:spacing w:after="0"/>
        <w:jc w:val="both"/>
        <w:rPr>
          <w:rFonts w:ascii="Nikosh" w:hAnsi="Nikosh" w:cs="Nikosh"/>
          <w:lang w:val="en-GB" w:bidi="bn-IN"/>
        </w:rPr>
      </w:pPr>
      <w:r w:rsidRPr="00665A70">
        <w:rPr>
          <w:rFonts w:ascii="Nikosh" w:hAnsi="Nikosh" w:cs="Nikosh"/>
          <w:lang w:val="en-GB" w:bidi="bn-IN"/>
        </w:rPr>
        <w:t>(চ) আগামী ১৭ মার্চ ২০২০ হতে ১৭ মার্চ ২০২১ তারিখ পর্যন্ত জাতির পিতা বঙ্গবন্ধু শেখ মুজিবুর রহমানের জন্মশতবার্ষিকী উপলক্ষ্যে মন্ত্রণালয় কর্তৃক গৃহীত কার্যক্রমের উপর একটি প্রতিবেদন প্রকাশ করতে হবে;</w:t>
      </w:r>
    </w:p>
    <w:p w:rsidR="00114DDA" w:rsidRDefault="00114DDA" w:rsidP="00114DDA">
      <w:pPr>
        <w:spacing w:after="0"/>
        <w:jc w:val="both"/>
        <w:rPr>
          <w:rFonts w:ascii="Nikosh" w:hAnsi="Nikosh" w:cs="Nikosh"/>
          <w:lang w:val="en-GB" w:bidi="bn-IN"/>
        </w:rPr>
      </w:pPr>
      <w:r w:rsidRPr="00665A70">
        <w:rPr>
          <w:rFonts w:ascii="Nikosh" w:hAnsi="Nikosh" w:cs="Nikosh"/>
          <w:lang w:val="en-GB" w:bidi="bn-IN"/>
        </w:rPr>
        <w:t>(ছ) কমিটিতে যে কোন সদস্য কো-অপ্ট করা যাবে।</w:t>
      </w:r>
    </w:p>
    <w:p w:rsidR="00114DDA" w:rsidRPr="00665A70" w:rsidRDefault="00114DDA" w:rsidP="00114DDA">
      <w:pPr>
        <w:spacing w:after="0"/>
        <w:jc w:val="both"/>
        <w:rPr>
          <w:rFonts w:ascii="Nikosh" w:hAnsi="Nikosh" w:cs="Nikosh"/>
          <w:lang w:val="en-GB" w:bidi="bn-IN"/>
        </w:rPr>
      </w:pPr>
    </w:p>
    <w:p w:rsidR="00114DDA" w:rsidRPr="00665A70" w:rsidRDefault="00114DDA" w:rsidP="00114DDA">
      <w:pPr>
        <w:spacing w:after="0"/>
        <w:jc w:val="both"/>
        <w:rPr>
          <w:rFonts w:ascii="Nikosh" w:hAnsi="Nikosh" w:cs="Nikosh"/>
          <w:sz w:val="2"/>
          <w:lang w:val="en-GB" w:bidi="bn-IN"/>
        </w:rPr>
      </w:pPr>
    </w:p>
    <w:p w:rsidR="00114DDA" w:rsidRPr="004C1F37" w:rsidRDefault="00114DDA" w:rsidP="00114DDA">
      <w:pPr>
        <w:spacing w:after="0"/>
        <w:jc w:val="both"/>
        <w:rPr>
          <w:rFonts w:ascii="Nikosh" w:hAnsi="Nikosh" w:cs="Nikosh"/>
          <w:sz w:val="28"/>
          <w:szCs w:val="28"/>
          <w:u w:val="single"/>
          <w:lang w:bidi="bn-IN"/>
        </w:rPr>
      </w:pPr>
      <w:r>
        <w:rPr>
          <w:rFonts w:ascii="Nikosh" w:hAnsi="Nikosh" w:cs="Nikosh"/>
          <w:sz w:val="24"/>
          <w:szCs w:val="24"/>
          <w:lang w:val="en-GB" w:bidi="bn-IN"/>
        </w:rPr>
        <w:t>১০.৫।</w:t>
      </w:r>
      <w:r>
        <w:rPr>
          <w:rFonts w:ascii="Nikosh" w:hAnsi="Nikosh" w:cs="Nikosh"/>
          <w:sz w:val="24"/>
          <w:szCs w:val="24"/>
          <w:lang w:val="en-GB" w:bidi="bn-IN"/>
        </w:rPr>
        <w:tab/>
      </w:r>
      <w:r w:rsidRPr="00883BC7">
        <w:rPr>
          <w:rFonts w:ascii="Nikosh" w:hAnsi="Nikosh" w:cs="Nikosh"/>
          <w:b/>
          <w:bCs/>
          <w:sz w:val="28"/>
          <w:szCs w:val="28"/>
          <w:u w:val="single"/>
          <w:lang w:bidi="bn-IN"/>
        </w:rPr>
        <w:t xml:space="preserve">মিলাদ মাহফিল ও দোয়া </w:t>
      </w:r>
      <w:r w:rsidRPr="00883BC7">
        <w:rPr>
          <w:rFonts w:ascii="Nikosh" w:hAnsi="Nikosh" w:cs="Nikosh" w:hint="cs"/>
          <w:b/>
          <w:bCs/>
          <w:sz w:val="28"/>
          <w:szCs w:val="28"/>
          <w:u w:val="single"/>
          <w:lang w:bidi="bn-IN"/>
        </w:rPr>
        <w:t>অনুষ্ঠান</w:t>
      </w:r>
      <w:r w:rsidRPr="00883BC7">
        <w:rPr>
          <w:rFonts w:ascii="Nikosh" w:hAnsi="Nikosh" w:cs="Nikosh"/>
          <w:b/>
          <w:bCs/>
          <w:sz w:val="28"/>
          <w:szCs w:val="28"/>
          <w:u w:val="single"/>
          <w:lang w:bidi="bn-IN"/>
        </w:rPr>
        <w:t xml:space="preserve"> </w:t>
      </w:r>
      <w:r w:rsidRPr="00883BC7">
        <w:rPr>
          <w:rFonts w:ascii="Nikosh" w:hAnsi="Nikosh" w:cs="Nikosh" w:hint="cs"/>
          <w:b/>
          <w:bCs/>
          <w:sz w:val="28"/>
          <w:szCs w:val="28"/>
          <w:u w:val="single"/>
          <w:lang w:bidi="bn-IN"/>
        </w:rPr>
        <w:t>সংক্রান্ত</w:t>
      </w:r>
      <w:r w:rsidRPr="00883BC7">
        <w:rPr>
          <w:rFonts w:ascii="Nikosh" w:hAnsi="Nikosh" w:cs="Nikosh"/>
          <w:b/>
          <w:bCs/>
          <w:sz w:val="28"/>
          <w:szCs w:val="28"/>
          <w:u w:val="single"/>
          <w:lang w:bidi="bn-IN"/>
        </w:rPr>
        <w:t xml:space="preserve"> </w:t>
      </w:r>
      <w:r w:rsidR="00525928" w:rsidRPr="00981B7C">
        <w:rPr>
          <w:rFonts w:ascii="Nikosh" w:hAnsi="Nikosh" w:cs="Nikosh"/>
          <w:b/>
          <w:sz w:val="26"/>
          <w:szCs w:val="26"/>
          <w:u w:val="single"/>
        </w:rPr>
        <w:t>কমিটি</w:t>
      </w:r>
      <w:r w:rsidR="00525928">
        <w:rPr>
          <w:rFonts w:ascii="Nikosh" w:hAnsi="Nikosh" w:cs="Nikosh"/>
          <w:b/>
          <w:sz w:val="26"/>
          <w:szCs w:val="26"/>
          <w:u w:val="single"/>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1260"/>
        <w:gridCol w:w="4050"/>
      </w:tblGrid>
      <w:tr w:rsidR="00114DDA" w:rsidRPr="009E0F9E" w:rsidTr="00143ACF">
        <w:trPr>
          <w:trHeight w:val="281"/>
        </w:trPr>
        <w:tc>
          <w:tcPr>
            <w:tcW w:w="709" w:type="dxa"/>
          </w:tcPr>
          <w:p w:rsidR="00114DDA" w:rsidRPr="00AA03F1" w:rsidRDefault="00114DDA" w:rsidP="00143ACF">
            <w:pPr>
              <w:spacing w:after="0"/>
              <w:jc w:val="center"/>
              <w:rPr>
                <w:rFonts w:ascii="Nikosh" w:hAnsi="Nikosh" w:cs="Nikosh"/>
                <w:b/>
                <w:sz w:val="24"/>
                <w:szCs w:val="24"/>
                <w:lang w:val="en-GB"/>
              </w:rPr>
            </w:pPr>
            <w:r w:rsidRPr="00AA03F1">
              <w:rPr>
                <w:rFonts w:ascii="Nikosh" w:hAnsi="Nikosh" w:cs="Nikosh"/>
                <w:b/>
                <w:bCs/>
                <w:sz w:val="24"/>
                <w:szCs w:val="24"/>
                <w:cs/>
                <w:lang w:bidi="bn-IN"/>
              </w:rPr>
              <w:t>ক্র.নং</w:t>
            </w:r>
          </w:p>
        </w:tc>
        <w:tc>
          <w:tcPr>
            <w:tcW w:w="3611" w:type="dxa"/>
          </w:tcPr>
          <w:p w:rsidR="00114DDA" w:rsidRPr="00AA03F1" w:rsidRDefault="00114DDA" w:rsidP="00143ACF">
            <w:pPr>
              <w:spacing w:after="0"/>
              <w:rPr>
                <w:rFonts w:ascii="Nikosh" w:hAnsi="Nikosh" w:cs="Nikosh"/>
                <w:b/>
                <w:sz w:val="24"/>
                <w:szCs w:val="24"/>
              </w:rPr>
            </w:pPr>
            <w:r w:rsidRPr="00AA03F1">
              <w:rPr>
                <w:rFonts w:ascii="Nikosh" w:hAnsi="Nikosh" w:cs="Nikosh"/>
                <w:b/>
                <w:bCs/>
                <w:sz w:val="24"/>
                <w:szCs w:val="24"/>
                <w:cs/>
                <w:lang w:bidi="bn-IN"/>
              </w:rPr>
              <w:t>নাম</w:t>
            </w:r>
            <w:r>
              <w:rPr>
                <w:rFonts w:ascii="Nikosh" w:hAnsi="Nikosh" w:cs="Nikosh" w:hint="cs"/>
                <w:b/>
                <w:bCs/>
                <w:sz w:val="24"/>
                <w:szCs w:val="24"/>
                <w:cs/>
                <w:lang w:bidi="bn-IN"/>
              </w:rPr>
              <w:t>, পদবী ও কর্মস্থল</w:t>
            </w:r>
          </w:p>
        </w:tc>
        <w:tc>
          <w:tcPr>
            <w:tcW w:w="1260" w:type="dxa"/>
          </w:tcPr>
          <w:p w:rsidR="00114DDA" w:rsidRPr="00AA03F1" w:rsidRDefault="00114DDA" w:rsidP="00143ACF">
            <w:pPr>
              <w:spacing w:after="0"/>
              <w:jc w:val="center"/>
              <w:rPr>
                <w:rFonts w:ascii="Nikosh" w:hAnsi="Nikosh" w:cs="Nikosh"/>
                <w:b/>
                <w:sz w:val="24"/>
                <w:szCs w:val="24"/>
              </w:rPr>
            </w:pPr>
            <w:r w:rsidRPr="00AA03F1">
              <w:rPr>
                <w:rFonts w:ascii="Nikosh" w:hAnsi="Nikosh" w:cs="Nikosh"/>
                <w:b/>
                <w:bCs/>
                <w:sz w:val="24"/>
                <w:szCs w:val="24"/>
                <w:cs/>
                <w:lang w:bidi="bn-IN"/>
              </w:rPr>
              <w:t>কমিটিতে</w:t>
            </w:r>
            <w:r w:rsidRPr="00AA03F1">
              <w:rPr>
                <w:rFonts w:ascii="Nikosh" w:hAnsi="Nikosh" w:cs="Nikosh"/>
                <w:b/>
                <w:sz w:val="24"/>
                <w:szCs w:val="24"/>
              </w:rPr>
              <w:t xml:space="preserve"> </w:t>
            </w:r>
            <w:r w:rsidRPr="00AA03F1">
              <w:rPr>
                <w:rFonts w:ascii="Nikosh" w:hAnsi="Nikosh" w:cs="Nikosh"/>
                <w:b/>
                <w:bCs/>
                <w:sz w:val="24"/>
                <w:szCs w:val="24"/>
                <w:cs/>
                <w:lang w:bidi="bn-IN"/>
              </w:rPr>
              <w:t>পদ</w:t>
            </w:r>
          </w:p>
        </w:tc>
        <w:tc>
          <w:tcPr>
            <w:tcW w:w="4050" w:type="dxa"/>
          </w:tcPr>
          <w:p w:rsidR="00114DDA" w:rsidRPr="00AA03F1" w:rsidRDefault="00114DDA" w:rsidP="00143ACF">
            <w:pPr>
              <w:spacing w:after="0"/>
              <w:jc w:val="center"/>
              <w:rPr>
                <w:rFonts w:ascii="Nikosh" w:hAnsi="Nikosh" w:cs="Nikosh"/>
                <w:b/>
                <w:sz w:val="24"/>
                <w:szCs w:val="24"/>
                <w:cs/>
                <w:lang w:bidi="bn-IN"/>
              </w:rPr>
            </w:pPr>
            <w:r w:rsidRPr="002241B1">
              <w:rPr>
                <w:rFonts w:ascii="Nikosh" w:hAnsi="Nikosh" w:cs="Nikosh" w:hint="cs"/>
                <w:b/>
                <w:bCs/>
                <w:sz w:val="20"/>
                <w:szCs w:val="20"/>
                <w:lang w:bidi="bn-IN"/>
              </w:rPr>
              <w:t>মন্তব্য</w:t>
            </w:r>
          </w:p>
        </w:tc>
      </w:tr>
      <w:tr w:rsidR="00114DDA" w:rsidRPr="009E0F9E" w:rsidTr="00143ACF">
        <w:trPr>
          <w:trHeight w:val="20"/>
        </w:trPr>
        <w:tc>
          <w:tcPr>
            <w:tcW w:w="709" w:type="dxa"/>
          </w:tcPr>
          <w:p w:rsidR="00114DDA" w:rsidRPr="00AA03F1" w:rsidRDefault="00114DDA" w:rsidP="00143ACF">
            <w:pPr>
              <w:spacing w:after="0"/>
              <w:jc w:val="center"/>
              <w:rPr>
                <w:rFonts w:ascii="Nikosh" w:hAnsi="Nikosh" w:cs="Nikosh"/>
                <w:sz w:val="24"/>
                <w:szCs w:val="24"/>
              </w:rPr>
            </w:pPr>
            <w:r w:rsidRPr="00AA03F1">
              <w:rPr>
                <w:rFonts w:ascii="Nikosh" w:hAnsi="Nikosh" w:cs="Nikosh"/>
                <w:sz w:val="24"/>
                <w:szCs w:val="24"/>
                <w:cs/>
                <w:lang w:bidi="bn-IN"/>
              </w:rPr>
              <w:t>১</w:t>
            </w:r>
            <w:r w:rsidRPr="00AA03F1">
              <w:rPr>
                <w:rFonts w:ascii="Nikosh" w:hAnsi="Nikosh" w:cs="Nikosh"/>
                <w:sz w:val="24"/>
                <w:szCs w:val="24"/>
              </w:rPr>
              <w:t>.</w:t>
            </w:r>
          </w:p>
        </w:tc>
        <w:tc>
          <w:tcPr>
            <w:tcW w:w="3611" w:type="dxa"/>
          </w:tcPr>
          <w:p w:rsidR="00114DDA" w:rsidRPr="00AA03F1" w:rsidRDefault="00114DDA" w:rsidP="00143ACF">
            <w:pPr>
              <w:spacing w:after="0" w:line="240" w:lineRule="auto"/>
              <w:rPr>
                <w:rFonts w:ascii="Nikosh" w:hAnsi="Nikosh" w:cs="Nikosh"/>
                <w:sz w:val="24"/>
                <w:szCs w:val="24"/>
              </w:rPr>
            </w:pPr>
            <w:r w:rsidRPr="00AA03F1">
              <w:rPr>
                <w:rFonts w:ascii="Nikosh" w:hAnsi="Nikosh" w:cs="Nikosh"/>
                <w:sz w:val="24"/>
                <w:szCs w:val="24"/>
              </w:rPr>
              <w:t>যুগ্মসচিব</w:t>
            </w:r>
            <w:r>
              <w:rPr>
                <w:rFonts w:ascii="Nikosh" w:hAnsi="Nikosh" w:cs="Nikosh"/>
                <w:sz w:val="24"/>
                <w:szCs w:val="24"/>
              </w:rPr>
              <w:t xml:space="preserve"> (প্রশাসন), </w:t>
            </w:r>
            <w:r w:rsidRPr="00AA03F1">
              <w:rPr>
                <w:rFonts w:ascii="Nikosh" w:hAnsi="Nikosh" w:cs="Nikosh"/>
                <w:bCs/>
                <w:sz w:val="24"/>
                <w:szCs w:val="24"/>
                <w:lang w:bidi="bn-IN"/>
              </w:rPr>
              <w:t>শ্রম ও কর্মসংস্থান মন্ত্রণালয় শ্রম ও কর্মসংস্থান মন্ত্রণালয়</w:t>
            </w:r>
          </w:p>
        </w:tc>
        <w:tc>
          <w:tcPr>
            <w:tcW w:w="1260" w:type="dxa"/>
          </w:tcPr>
          <w:p w:rsidR="00114DDA" w:rsidRPr="00AA03F1" w:rsidRDefault="00114DDA" w:rsidP="00143ACF">
            <w:pPr>
              <w:spacing w:after="0" w:line="240" w:lineRule="auto"/>
              <w:jc w:val="center"/>
              <w:rPr>
                <w:sz w:val="24"/>
                <w:szCs w:val="24"/>
                <w:lang w:val="en-GB"/>
              </w:rPr>
            </w:pPr>
            <w:r w:rsidRPr="00AA03F1">
              <w:rPr>
                <w:rFonts w:ascii="Nikosh" w:hAnsi="Nikosh" w:cs="Nikosh"/>
                <w:sz w:val="24"/>
                <w:szCs w:val="24"/>
                <w:lang w:val="en-GB" w:bidi="bn-IN"/>
              </w:rPr>
              <w:t>আহবায়ক</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sz w:val="20"/>
                <w:szCs w:val="20"/>
              </w:rPr>
              <w:t>জনাব মোঃ এ.কে.এম. রফিকুল ইসলাম, যুগ্মসচিব (সংস্থাপন)-এর পিআরএলজনীত কারণে জনাব আজিমুদ্দিন বিশ্বাস (প্রশাসন)-কে পদবী নামে কমিটিতে অন্তর্ভূক্ত করা হয়েছে।</w:t>
            </w:r>
          </w:p>
        </w:tc>
      </w:tr>
      <w:tr w:rsidR="00114DDA" w:rsidRPr="009E0F9E" w:rsidTr="00143ACF">
        <w:trPr>
          <w:trHeight w:val="20"/>
        </w:trPr>
        <w:tc>
          <w:tcPr>
            <w:tcW w:w="709" w:type="dxa"/>
          </w:tcPr>
          <w:p w:rsidR="00114DDA" w:rsidRPr="00AA03F1" w:rsidRDefault="00114DDA" w:rsidP="00143ACF">
            <w:pPr>
              <w:spacing w:after="0"/>
              <w:jc w:val="center"/>
              <w:rPr>
                <w:rFonts w:ascii="Nikosh" w:hAnsi="Nikosh" w:cs="Nikosh"/>
                <w:sz w:val="24"/>
                <w:szCs w:val="24"/>
                <w:cs/>
                <w:lang w:bidi="bn-IN"/>
              </w:rPr>
            </w:pPr>
            <w:r>
              <w:rPr>
                <w:rFonts w:ascii="Nikosh" w:hAnsi="Nikosh" w:cs="Nikosh"/>
                <w:sz w:val="24"/>
                <w:szCs w:val="24"/>
                <w:lang w:bidi="bn-IN"/>
              </w:rPr>
              <w:t>২.</w:t>
            </w:r>
          </w:p>
        </w:tc>
        <w:tc>
          <w:tcPr>
            <w:tcW w:w="3611" w:type="dxa"/>
          </w:tcPr>
          <w:p w:rsidR="00114DDA" w:rsidRPr="00AA03F1" w:rsidRDefault="00114DDA" w:rsidP="00143ACF">
            <w:pPr>
              <w:spacing w:after="0" w:line="240" w:lineRule="auto"/>
              <w:rPr>
                <w:rFonts w:ascii="Nikosh" w:hAnsi="Nikosh" w:cs="Nikosh"/>
                <w:sz w:val="24"/>
                <w:szCs w:val="24"/>
              </w:rPr>
            </w:pPr>
            <w:r>
              <w:rPr>
                <w:rFonts w:ascii="Nikosh" w:hAnsi="Nikosh" w:cs="Nikosh"/>
                <w:sz w:val="24"/>
                <w:szCs w:val="24"/>
              </w:rPr>
              <w:t>সিনিয়র সহকারী সচিব (</w:t>
            </w:r>
            <w:r w:rsidRPr="00185211">
              <w:rPr>
                <w:rFonts w:ascii="Nikosh" w:hAnsi="Nikosh" w:cs="Nikosh" w:hint="cs"/>
                <w:bCs/>
                <w:sz w:val="24"/>
                <w:szCs w:val="24"/>
                <w:lang w:bidi="bn-IN"/>
              </w:rPr>
              <w:t>প্রশিক্ষণ</w:t>
            </w:r>
            <w:r>
              <w:rPr>
                <w:rFonts w:ascii="Nikosh" w:hAnsi="Nikosh" w:cs="Nikosh"/>
                <w:bCs/>
                <w:sz w:val="24"/>
                <w:szCs w:val="24"/>
                <w:lang w:bidi="bn-IN"/>
              </w:rPr>
              <w:t>)</w:t>
            </w:r>
            <w:r>
              <w:rPr>
                <w:rFonts w:ascii="Nikosh" w:hAnsi="Nikosh" w:cs="Nikosh"/>
                <w:sz w:val="24"/>
                <w:szCs w:val="24"/>
              </w:rPr>
              <w:t xml:space="preserve">, </w:t>
            </w:r>
            <w:r w:rsidRPr="00AA03F1">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Nikosh" w:hAnsi="Nikosh" w:cs="Nikosh"/>
                <w:sz w:val="24"/>
                <w:szCs w:val="24"/>
                <w:cs/>
                <w:lang w:bidi="bn-IN"/>
              </w:rPr>
            </w:pPr>
            <w:r>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bCs/>
                <w:sz w:val="20"/>
                <w:szCs w:val="20"/>
                <w:lang w:bidi="bn-IN"/>
              </w:rPr>
              <w:t>পদবী নামে কমিটির সদস্য করা হয়েছে</w:t>
            </w:r>
          </w:p>
        </w:tc>
      </w:tr>
      <w:tr w:rsidR="00114DDA" w:rsidRPr="009E0F9E" w:rsidTr="00143ACF">
        <w:trPr>
          <w:trHeight w:val="20"/>
        </w:trPr>
        <w:tc>
          <w:tcPr>
            <w:tcW w:w="709" w:type="dxa"/>
          </w:tcPr>
          <w:p w:rsidR="00114DDA" w:rsidRDefault="00114DDA" w:rsidP="00143ACF">
            <w:pPr>
              <w:spacing w:after="0"/>
              <w:jc w:val="center"/>
              <w:rPr>
                <w:rFonts w:ascii="Nikosh" w:hAnsi="Nikosh" w:cs="Nikosh"/>
                <w:sz w:val="24"/>
                <w:szCs w:val="24"/>
                <w:lang w:bidi="bn-IN"/>
              </w:rPr>
            </w:pPr>
            <w:r>
              <w:rPr>
                <w:rFonts w:ascii="Nikosh" w:hAnsi="Nikosh" w:cs="Nikosh"/>
                <w:sz w:val="24"/>
                <w:szCs w:val="24"/>
                <w:lang w:bidi="bn-IN"/>
              </w:rPr>
              <w:t>৩.</w:t>
            </w:r>
          </w:p>
        </w:tc>
        <w:tc>
          <w:tcPr>
            <w:tcW w:w="3611" w:type="dxa"/>
          </w:tcPr>
          <w:p w:rsidR="00114DDA" w:rsidRPr="00373B28" w:rsidRDefault="00114DDA" w:rsidP="00143ACF">
            <w:pPr>
              <w:spacing w:after="0"/>
              <w:rPr>
                <w:rFonts w:ascii="Nikosh" w:hAnsi="Nikosh" w:cs="Nikosh"/>
                <w:sz w:val="24"/>
                <w:szCs w:val="24"/>
                <w:lang w:bidi="bn-IN"/>
              </w:rPr>
            </w:pPr>
            <w:r w:rsidRPr="0018684B">
              <w:rPr>
                <w:rFonts w:ascii="Nikosh" w:hAnsi="Nikosh" w:cs="Nikosh"/>
                <w:sz w:val="24"/>
                <w:szCs w:val="24"/>
                <w:lang w:bidi="bn-IN"/>
              </w:rPr>
              <w:t>সিনিয়র সহকারী প্রধান (আন্তর্জাতিক সংস্থা</w:t>
            </w:r>
            <w:r>
              <w:rPr>
                <w:rFonts w:ascii="Nikosh" w:hAnsi="Nikosh" w:cs="Nikosh"/>
                <w:sz w:val="24"/>
                <w:szCs w:val="24"/>
                <w:lang w:bidi="bn-IN"/>
              </w:rPr>
              <w:t>---</w:t>
            </w:r>
            <w:r w:rsidRPr="0018684B">
              <w:rPr>
                <w:rFonts w:ascii="Nikosh" w:hAnsi="Nikosh" w:cs="Nikosh"/>
                <w:sz w:val="24"/>
                <w:szCs w:val="24"/>
                <w:lang w:bidi="bn-IN"/>
              </w:rPr>
              <w:t>),</w:t>
            </w:r>
            <w:r w:rsidRPr="0018684B">
              <w:rPr>
                <w:rFonts w:ascii="Nikosh" w:hAnsi="Nikosh" w:cs="Nikosh"/>
                <w:bCs/>
                <w:sz w:val="24"/>
                <w:szCs w:val="24"/>
                <w:lang w:bidi="bn-IN"/>
              </w:rPr>
              <w:t xml:space="preserve"> </w:t>
            </w:r>
            <w:r w:rsidRPr="00373B28">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Nikosh" w:hAnsi="Nikosh" w:cs="Nikosh"/>
                <w:sz w:val="24"/>
                <w:szCs w:val="24"/>
                <w:cs/>
                <w:lang w:bidi="bn-IN"/>
              </w:rPr>
            </w:pPr>
            <w:r w:rsidRPr="00AA03F1">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sz w:val="20"/>
                <w:szCs w:val="20"/>
              </w:rPr>
              <w:t>জনাব এস এম মিকাইল ইসলাম, সহকারী প্রধান (আঃসঃ)-এর বদলীজনীত কারণে জনাব ------------, সহকারী প্রধান (আঃসঃ)-কে পদবী নামে কমিটিতে অন্তর্ভূক্ত করা হয়েছে।</w:t>
            </w:r>
          </w:p>
        </w:tc>
      </w:tr>
      <w:tr w:rsidR="00114DDA" w:rsidRPr="009E0F9E" w:rsidTr="00143ACF">
        <w:trPr>
          <w:trHeight w:val="20"/>
        </w:trPr>
        <w:tc>
          <w:tcPr>
            <w:tcW w:w="709" w:type="dxa"/>
          </w:tcPr>
          <w:p w:rsidR="00114DDA" w:rsidRPr="00AA03F1" w:rsidRDefault="00114DDA" w:rsidP="00143ACF">
            <w:pPr>
              <w:spacing w:after="0"/>
              <w:jc w:val="center"/>
              <w:rPr>
                <w:rFonts w:ascii="Nikosh" w:hAnsi="Nikosh" w:cs="Nikosh"/>
                <w:sz w:val="24"/>
                <w:szCs w:val="24"/>
              </w:rPr>
            </w:pPr>
            <w:r>
              <w:rPr>
                <w:rFonts w:ascii="Nikosh" w:hAnsi="Nikosh" w:cs="Nikosh"/>
                <w:sz w:val="24"/>
                <w:szCs w:val="24"/>
                <w:lang w:val="en-GB" w:bidi="bn-IN"/>
              </w:rPr>
              <w:t>৪</w:t>
            </w:r>
            <w:r w:rsidRPr="00AA03F1">
              <w:rPr>
                <w:rFonts w:ascii="Nikosh" w:hAnsi="Nikosh" w:cs="Nikosh"/>
                <w:sz w:val="24"/>
                <w:szCs w:val="24"/>
              </w:rPr>
              <w:t>.</w:t>
            </w:r>
          </w:p>
        </w:tc>
        <w:tc>
          <w:tcPr>
            <w:tcW w:w="3611" w:type="dxa"/>
          </w:tcPr>
          <w:p w:rsidR="00114DDA" w:rsidRPr="00AA03F1" w:rsidRDefault="00114DDA" w:rsidP="00143ACF">
            <w:pPr>
              <w:spacing w:after="0"/>
              <w:rPr>
                <w:rFonts w:ascii="Nikosh" w:hAnsi="Nikosh" w:cs="Nikosh"/>
                <w:sz w:val="24"/>
                <w:szCs w:val="24"/>
                <w:cs/>
                <w:lang w:bidi="bn-IN"/>
              </w:rPr>
            </w:pPr>
            <w:r w:rsidRPr="00AA03F1">
              <w:rPr>
                <w:rFonts w:ascii="Nikosh" w:hAnsi="Nikosh" w:cs="Nikosh"/>
                <w:sz w:val="24"/>
                <w:szCs w:val="24"/>
                <w:lang w:bidi="bn-IN"/>
              </w:rPr>
              <w:t>জনসংযোগ কর্মকর্তা</w:t>
            </w:r>
            <w:r>
              <w:rPr>
                <w:rFonts w:ascii="Nikosh" w:hAnsi="Nikosh" w:cs="Nikosh"/>
                <w:sz w:val="24"/>
                <w:szCs w:val="24"/>
                <w:lang w:bidi="bn-IN"/>
              </w:rPr>
              <w:t xml:space="preserve">, </w:t>
            </w:r>
            <w:r w:rsidRPr="00AA03F1">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Nikosh" w:hAnsi="Nikosh" w:cs="Nikosh"/>
                <w:sz w:val="24"/>
                <w:szCs w:val="24"/>
                <w:cs/>
                <w:lang w:bidi="bn-IN"/>
              </w:rPr>
            </w:pPr>
            <w:r w:rsidRPr="00AA03F1">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sz w:val="20"/>
                <w:szCs w:val="20"/>
                <w:cs/>
                <w:lang w:bidi="bn-IN"/>
              </w:rPr>
            </w:pPr>
            <w:r w:rsidRPr="00665A70">
              <w:rPr>
                <w:rFonts w:ascii="Nikosh" w:hAnsi="Nikosh" w:cs="Nikosh"/>
                <w:bCs/>
                <w:sz w:val="20"/>
                <w:szCs w:val="20"/>
                <w:lang w:bidi="bn-IN"/>
              </w:rPr>
              <w:t>পদবী নামে কমিটির সদস্য করা হয়েছে</w:t>
            </w:r>
          </w:p>
        </w:tc>
      </w:tr>
      <w:tr w:rsidR="00114DDA" w:rsidRPr="009E0F9E" w:rsidTr="00143ACF">
        <w:trPr>
          <w:trHeight w:val="20"/>
        </w:trPr>
        <w:tc>
          <w:tcPr>
            <w:tcW w:w="709" w:type="dxa"/>
          </w:tcPr>
          <w:p w:rsidR="00114DDA" w:rsidRDefault="00114DDA" w:rsidP="00143ACF">
            <w:pPr>
              <w:spacing w:after="0"/>
              <w:jc w:val="center"/>
              <w:rPr>
                <w:rFonts w:ascii="Nikosh" w:hAnsi="Nikosh" w:cs="Nikosh"/>
                <w:sz w:val="24"/>
                <w:szCs w:val="24"/>
                <w:lang w:val="en-GB" w:bidi="bn-IN"/>
              </w:rPr>
            </w:pPr>
            <w:r>
              <w:rPr>
                <w:rFonts w:ascii="Nikosh" w:hAnsi="Nikosh" w:cs="Nikosh"/>
                <w:sz w:val="24"/>
                <w:szCs w:val="24"/>
                <w:lang w:val="en-GB" w:bidi="bn-IN"/>
              </w:rPr>
              <w:t>৫.</w:t>
            </w:r>
          </w:p>
        </w:tc>
        <w:tc>
          <w:tcPr>
            <w:tcW w:w="3611" w:type="dxa"/>
          </w:tcPr>
          <w:p w:rsidR="00114DDA" w:rsidRPr="00AA03F1" w:rsidRDefault="00114DDA" w:rsidP="00143ACF">
            <w:pPr>
              <w:spacing w:after="0"/>
              <w:rPr>
                <w:rFonts w:ascii="Nikosh" w:hAnsi="Nikosh" w:cs="Nikosh"/>
                <w:sz w:val="24"/>
                <w:szCs w:val="24"/>
                <w:lang w:bidi="bn-IN"/>
              </w:rPr>
            </w:pPr>
            <w:r>
              <w:rPr>
                <w:rFonts w:ascii="Nikosh" w:hAnsi="Nikosh" w:cs="Nikosh"/>
                <w:sz w:val="24"/>
                <w:szCs w:val="24"/>
                <w:lang w:bidi="bn-IN"/>
              </w:rPr>
              <w:t xml:space="preserve">সহকারী সচিব (সেবা), </w:t>
            </w:r>
            <w:r w:rsidRPr="00AA03F1">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Nikosh" w:hAnsi="Nikosh" w:cs="Nikosh"/>
                <w:sz w:val="24"/>
                <w:szCs w:val="24"/>
                <w:cs/>
                <w:lang w:bidi="bn-IN"/>
              </w:rPr>
            </w:pPr>
            <w:r w:rsidRPr="00AA03F1">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color w:val="000000"/>
                <w:sz w:val="20"/>
                <w:szCs w:val="20"/>
              </w:rPr>
            </w:pPr>
            <w:r w:rsidRPr="00665A70">
              <w:rPr>
                <w:rFonts w:ascii="Nikosh" w:hAnsi="Nikosh" w:cs="Nikosh"/>
                <w:bCs/>
                <w:sz w:val="20"/>
                <w:szCs w:val="20"/>
                <w:lang w:bidi="bn-IN"/>
              </w:rPr>
              <w:t>পদবী নামে কমিটির সদস্য করা হয়েছে</w:t>
            </w:r>
          </w:p>
        </w:tc>
      </w:tr>
      <w:tr w:rsidR="00114DDA" w:rsidRPr="009E0F9E" w:rsidTr="00143ACF">
        <w:trPr>
          <w:trHeight w:val="20"/>
        </w:trPr>
        <w:tc>
          <w:tcPr>
            <w:tcW w:w="709" w:type="dxa"/>
          </w:tcPr>
          <w:p w:rsidR="00114DDA" w:rsidRDefault="00114DDA" w:rsidP="00143ACF">
            <w:pPr>
              <w:spacing w:after="0"/>
              <w:jc w:val="center"/>
              <w:rPr>
                <w:rFonts w:ascii="Nikosh" w:hAnsi="Nikosh" w:cs="Nikosh"/>
                <w:sz w:val="24"/>
                <w:szCs w:val="24"/>
                <w:lang w:val="en-GB" w:bidi="bn-IN"/>
              </w:rPr>
            </w:pPr>
            <w:r>
              <w:rPr>
                <w:rFonts w:ascii="Nikosh" w:hAnsi="Nikosh" w:cs="Nikosh"/>
                <w:sz w:val="24"/>
                <w:szCs w:val="24"/>
                <w:lang w:val="en-GB" w:bidi="bn-IN"/>
              </w:rPr>
              <w:t>৬.</w:t>
            </w:r>
          </w:p>
        </w:tc>
        <w:tc>
          <w:tcPr>
            <w:tcW w:w="3611" w:type="dxa"/>
          </w:tcPr>
          <w:p w:rsidR="00114DDA" w:rsidRPr="00AA03F1" w:rsidRDefault="00114DDA" w:rsidP="00143ACF">
            <w:pPr>
              <w:spacing w:after="0"/>
              <w:rPr>
                <w:rFonts w:ascii="SutonnyMJ" w:hAnsi="Nikosh" w:cs="Nikosh"/>
                <w:sz w:val="24"/>
                <w:szCs w:val="24"/>
                <w:cs/>
                <w:lang w:bidi="bn-IN"/>
              </w:rPr>
            </w:pPr>
            <w:r w:rsidRPr="00AA03F1">
              <w:rPr>
                <w:rFonts w:ascii="SutonnyMJ" w:hAnsi="Nikosh" w:cs="Nikosh"/>
                <w:sz w:val="24"/>
                <w:szCs w:val="24"/>
                <w:lang w:bidi="bn-IN"/>
              </w:rPr>
              <w:t>প্রোগ্রামার</w:t>
            </w:r>
            <w:r>
              <w:rPr>
                <w:rFonts w:ascii="SutonnyMJ" w:hAnsi="Nikosh" w:cs="Nikosh"/>
                <w:sz w:val="24"/>
                <w:szCs w:val="24"/>
                <w:lang w:bidi="bn-IN"/>
              </w:rPr>
              <w:t xml:space="preserve">, </w:t>
            </w:r>
            <w:r w:rsidRPr="00AA03F1">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SutonnyMJ" w:hAnsi="Nikosh" w:cs="Nikosh"/>
                <w:sz w:val="24"/>
                <w:szCs w:val="24"/>
                <w:cs/>
                <w:lang w:bidi="bn-IN"/>
              </w:rPr>
            </w:pPr>
            <w:r w:rsidRPr="00AA03F1">
              <w:rPr>
                <w:rFonts w:ascii="SutonnyMJ"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bCs/>
                <w:sz w:val="20"/>
                <w:szCs w:val="20"/>
                <w:lang w:bidi="bn-IN"/>
              </w:rPr>
              <w:t>পদবী নামে কমিটির সদস্য করা হয়েছে</w:t>
            </w:r>
          </w:p>
        </w:tc>
      </w:tr>
      <w:tr w:rsidR="00114DDA" w:rsidRPr="009E0F9E" w:rsidTr="00143ACF">
        <w:trPr>
          <w:trHeight w:val="20"/>
        </w:trPr>
        <w:tc>
          <w:tcPr>
            <w:tcW w:w="709" w:type="dxa"/>
          </w:tcPr>
          <w:p w:rsidR="00114DDA" w:rsidRPr="00AA03F1" w:rsidRDefault="00114DDA" w:rsidP="00143ACF">
            <w:pPr>
              <w:spacing w:after="0"/>
              <w:jc w:val="center"/>
              <w:rPr>
                <w:rFonts w:ascii="Nikosh" w:hAnsi="Nikosh" w:cs="Nikosh"/>
                <w:sz w:val="24"/>
                <w:szCs w:val="24"/>
              </w:rPr>
            </w:pPr>
            <w:r>
              <w:rPr>
                <w:rFonts w:ascii="Nikosh" w:hAnsi="Nikosh" w:cs="Nikosh"/>
                <w:sz w:val="24"/>
                <w:szCs w:val="24"/>
                <w:lang w:val="en-GB" w:bidi="bn-IN"/>
              </w:rPr>
              <w:t>৭</w:t>
            </w:r>
            <w:r w:rsidRPr="00AA03F1">
              <w:rPr>
                <w:rFonts w:ascii="Nikosh" w:hAnsi="Nikosh" w:cs="Nikosh"/>
                <w:sz w:val="24"/>
                <w:szCs w:val="24"/>
              </w:rPr>
              <w:t>.</w:t>
            </w:r>
          </w:p>
        </w:tc>
        <w:tc>
          <w:tcPr>
            <w:tcW w:w="3611" w:type="dxa"/>
          </w:tcPr>
          <w:p w:rsidR="00114DDA" w:rsidRPr="00F74ABB" w:rsidRDefault="00114DDA" w:rsidP="00143ACF">
            <w:pPr>
              <w:spacing w:after="0"/>
              <w:rPr>
                <w:rFonts w:ascii="Nikosh" w:hAnsi="Nikosh" w:cs="Nikosh"/>
                <w:sz w:val="24"/>
                <w:szCs w:val="24"/>
              </w:rPr>
            </w:pPr>
            <w:r>
              <w:rPr>
                <w:rFonts w:ascii="Nikosh" w:hAnsi="Nikosh" w:cs="Nikosh"/>
                <w:sz w:val="24"/>
                <w:szCs w:val="24"/>
              </w:rPr>
              <w:t xml:space="preserve">সিনিয়র </w:t>
            </w:r>
            <w:r w:rsidRPr="00F74ABB">
              <w:rPr>
                <w:rFonts w:ascii="Nikosh" w:hAnsi="Nikosh" w:cs="Nikosh"/>
                <w:sz w:val="24"/>
                <w:szCs w:val="24"/>
              </w:rPr>
              <w:t>সহকারী সচিব</w:t>
            </w:r>
            <w:r>
              <w:rPr>
                <w:rFonts w:ascii="Nikosh" w:hAnsi="Nikosh" w:cs="Nikosh"/>
                <w:sz w:val="24"/>
                <w:szCs w:val="24"/>
              </w:rPr>
              <w:t xml:space="preserve"> (নারী ও শিশু), </w:t>
            </w:r>
            <w:r w:rsidRPr="00AA03F1">
              <w:rPr>
                <w:rFonts w:ascii="Nikosh" w:hAnsi="Nikosh" w:cs="Nikosh"/>
                <w:bCs/>
                <w:sz w:val="24"/>
                <w:szCs w:val="24"/>
                <w:lang w:bidi="bn-IN"/>
              </w:rPr>
              <w:t>শ্রম ও কর্মসংস্থান মন্ত্রণালয়</w:t>
            </w:r>
          </w:p>
        </w:tc>
        <w:tc>
          <w:tcPr>
            <w:tcW w:w="1260" w:type="dxa"/>
          </w:tcPr>
          <w:p w:rsidR="00114DDA" w:rsidRPr="00F74ABB" w:rsidRDefault="00114DDA" w:rsidP="00143ACF">
            <w:pPr>
              <w:spacing w:after="0"/>
              <w:jc w:val="center"/>
              <w:rPr>
                <w:rFonts w:ascii="Nikosh" w:hAnsi="Nikosh" w:cs="Nikosh"/>
                <w:sz w:val="24"/>
                <w:szCs w:val="24"/>
                <w:cs/>
                <w:lang w:bidi="bn-IN"/>
              </w:rPr>
            </w:pPr>
            <w:r w:rsidRPr="00F74ABB">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sz w:val="20"/>
                <w:szCs w:val="20"/>
              </w:rPr>
              <w:t>বেগম আসমা উল হোসনা,  সহকারী সচিব (নারী ও শিশু)-এর বদলীজনীত কারণে মীর মোশারেফ হোসেন, সিনিয়র সহকারী সচিব (নারী ও শিশু)-কে পদবী নামে কমিটিতে অন্তর্ভূক্ত করা হয়েছে।</w:t>
            </w:r>
          </w:p>
        </w:tc>
      </w:tr>
      <w:tr w:rsidR="00114DDA" w:rsidRPr="009E0F9E" w:rsidTr="00143ACF">
        <w:trPr>
          <w:trHeight w:val="20"/>
        </w:trPr>
        <w:tc>
          <w:tcPr>
            <w:tcW w:w="709" w:type="dxa"/>
          </w:tcPr>
          <w:p w:rsidR="00114DDA" w:rsidRDefault="00114DDA" w:rsidP="00143ACF">
            <w:pPr>
              <w:spacing w:after="0"/>
              <w:jc w:val="center"/>
              <w:rPr>
                <w:rFonts w:ascii="Nikosh" w:hAnsi="Nikosh" w:cs="Nikosh"/>
                <w:sz w:val="24"/>
                <w:szCs w:val="24"/>
                <w:lang w:val="en-GB" w:bidi="bn-IN"/>
              </w:rPr>
            </w:pPr>
            <w:r>
              <w:rPr>
                <w:rFonts w:ascii="Nikosh" w:hAnsi="Nikosh" w:cs="Nikosh"/>
                <w:sz w:val="24"/>
                <w:szCs w:val="24"/>
                <w:lang w:val="en-GB" w:bidi="bn-IN"/>
              </w:rPr>
              <w:t>৮.</w:t>
            </w:r>
          </w:p>
        </w:tc>
        <w:tc>
          <w:tcPr>
            <w:tcW w:w="3611" w:type="dxa"/>
          </w:tcPr>
          <w:p w:rsidR="00114DDA" w:rsidRPr="00F74ABB" w:rsidRDefault="00114DDA" w:rsidP="00143ACF">
            <w:pPr>
              <w:spacing w:after="0"/>
              <w:rPr>
                <w:rFonts w:ascii="Nikosh" w:hAnsi="Nikosh" w:cs="Nikosh"/>
                <w:bCs/>
                <w:color w:val="000000"/>
                <w:sz w:val="24"/>
                <w:szCs w:val="24"/>
                <w:shd w:val="clear" w:color="auto" w:fill="EEEEEE"/>
              </w:rPr>
            </w:pPr>
            <w:r>
              <w:rPr>
                <w:rFonts w:ascii="Nikosh" w:hAnsi="Nikosh" w:cs="Nikosh"/>
                <w:sz w:val="24"/>
                <w:szCs w:val="24"/>
              </w:rPr>
              <w:t>জনাব মো: গাজীউর রহমান</w:t>
            </w:r>
            <w:r w:rsidRPr="00185211">
              <w:rPr>
                <w:rFonts w:ascii="Nikosh" w:hAnsi="Nikosh" w:cs="Nikosh"/>
                <w:sz w:val="24"/>
                <w:szCs w:val="24"/>
              </w:rPr>
              <w:t>,</w:t>
            </w:r>
            <w:r>
              <w:rPr>
                <w:rFonts w:ascii="Nikosh" w:hAnsi="Nikosh" w:cs="Nikosh"/>
                <w:bCs/>
                <w:color w:val="000000"/>
                <w:sz w:val="24"/>
                <w:szCs w:val="24"/>
                <w:shd w:val="clear" w:color="auto" w:fill="EEEEEE"/>
              </w:rPr>
              <w:t xml:space="preserve"> প্রশাসনিক</w:t>
            </w:r>
            <w:r>
              <w:rPr>
                <w:rFonts w:ascii="Nikosh" w:hAnsi="Nikosh" w:cs="Nikosh"/>
                <w:sz w:val="24"/>
                <w:szCs w:val="24"/>
              </w:rPr>
              <w:t xml:space="preserve"> </w:t>
            </w:r>
            <w:r w:rsidRPr="00F74ABB">
              <w:rPr>
                <w:rFonts w:ascii="Nikosh" w:hAnsi="Nikosh" w:cs="Nikosh"/>
                <w:sz w:val="24"/>
                <w:szCs w:val="24"/>
              </w:rPr>
              <w:t>কর্মকর্তা</w:t>
            </w:r>
            <w:r>
              <w:rPr>
                <w:rFonts w:ascii="Nikosh" w:hAnsi="Nikosh" w:cs="Nikosh"/>
                <w:sz w:val="24"/>
                <w:szCs w:val="24"/>
              </w:rPr>
              <w:t xml:space="preserve">, </w:t>
            </w:r>
            <w:r w:rsidRPr="00AA03F1">
              <w:rPr>
                <w:rFonts w:ascii="Nikosh" w:hAnsi="Nikosh" w:cs="Nikosh"/>
                <w:bCs/>
                <w:sz w:val="24"/>
                <w:szCs w:val="24"/>
                <w:lang w:bidi="bn-IN"/>
              </w:rPr>
              <w:t>শ্রম ও কর্মসংস্থান মন্ত্রণালয়</w:t>
            </w:r>
          </w:p>
        </w:tc>
        <w:tc>
          <w:tcPr>
            <w:tcW w:w="1260" w:type="dxa"/>
          </w:tcPr>
          <w:p w:rsidR="00114DDA" w:rsidRPr="00F74ABB" w:rsidRDefault="00114DDA" w:rsidP="00143ACF">
            <w:pPr>
              <w:spacing w:after="0"/>
              <w:jc w:val="center"/>
              <w:rPr>
                <w:rFonts w:ascii="Nikosh" w:hAnsi="Nikosh" w:cs="Nikosh"/>
                <w:sz w:val="24"/>
                <w:szCs w:val="24"/>
                <w:cs/>
                <w:lang w:bidi="bn-IN"/>
              </w:rPr>
            </w:pPr>
            <w:r w:rsidRPr="00F74ABB">
              <w:rPr>
                <w:rFonts w:ascii="Nikosh" w:hAnsi="Nikosh" w:cs="Nikosh"/>
                <w:sz w:val="24"/>
                <w:szCs w:val="24"/>
                <w:lang w:bidi="bn-IN"/>
              </w:rPr>
              <w:t>সদস্য</w:t>
            </w:r>
          </w:p>
        </w:tc>
        <w:tc>
          <w:tcPr>
            <w:tcW w:w="4050" w:type="dxa"/>
          </w:tcPr>
          <w:p w:rsidR="00114DDA" w:rsidRPr="00665A70" w:rsidRDefault="00114DDA" w:rsidP="00143ACF">
            <w:pPr>
              <w:spacing w:after="0"/>
              <w:jc w:val="center"/>
              <w:rPr>
                <w:rFonts w:ascii="Nikosh" w:hAnsi="Nikosh" w:cs="Nikosh"/>
                <w:color w:val="000000"/>
                <w:sz w:val="20"/>
                <w:szCs w:val="20"/>
              </w:rPr>
            </w:pPr>
            <w:r w:rsidRPr="00665A70">
              <w:rPr>
                <w:rFonts w:ascii="Nikosh" w:hAnsi="Nikosh" w:cs="Nikosh"/>
                <w:color w:val="000000"/>
                <w:sz w:val="20"/>
                <w:szCs w:val="20"/>
              </w:rPr>
              <w:t>--</w:t>
            </w:r>
          </w:p>
        </w:tc>
      </w:tr>
      <w:tr w:rsidR="00114DDA" w:rsidRPr="009E0F9E" w:rsidTr="00143ACF">
        <w:trPr>
          <w:trHeight w:val="20"/>
        </w:trPr>
        <w:tc>
          <w:tcPr>
            <w:tcW w:w="709" w:type="dxa"/>
          </w:tcPr>
          <w:p w:rsidR="00114DDA" w:rsidRPr="00AA03F1" w:rsidRDefault="00114DDA" w:rsidP="00143ACF">
            <w:pPr>
              <w:spacing w:after="0"/>
              <w:jc w:val="center"/>
              <w:rPr>
                <w:rFonts w:ascii="Nikosh" w:hAnsi="Nikosh" w:cs="Nikosh"/>
                <w:sz w:val="24"/>
                <w:szCs w:val="24"/>
              </w:rPr>
            </w:pPr>
            <w:r>
              <w:rPr>
                <w:rFonts w:ascii="Nikosh" w:hAnsi="Nikosh" w:cs="Nikosh"/>
                <w:sz w:val="24"/>
                <w:szCs w:val="24"/>
              </w:rPr>
              <w:t>৮</w:t>
            </w:r>
            <w:r w:rsidRPr="00AA03F1">
              <w:rPr>
                <w:rFonts w:ascii="Nikosh" w:hAnsi="Nikosh" w:cs="Nikosh"/>
                <w:sz w:val="24"/>
                <w:szCs w:val="24"/>
              </w:rPr>
              <w:t>.</w:t>
            </w:r>
          </w:p>
        </w:tc>
        <w:tc>
          <w:tcPr>
            <w:tcW w:w="3611" w:type="dxa"/>
          </w:tcPr>
          <w:p w:rsidR="00114DDA" w:rsidRPr="00AA03F1" w:rsidRDefault="00114DDA" w:rsidP="00143ACF">
            <w:pPr>
              <w:spacing w:after="0" w:line="240" w:lineRule="auto"/>
              <w:rPr>
                <w:rFonts w:ascii="Nikosh" w:hAnsi="Nikosh" w:cs="Nikosh"/>
                <w:sz w:val="24"/>
                <w:szCs w:val="24"/>
              </w:rPr>
            </w:pPr>
            <w:r>
              <w:rPr>
                <w:rFonts w:ascii="Nikosh" w:hAnsi="Nikosh" w:cs="Nikosh"/>
                <w:sz w:val="24"/>
                <w:szCs w:val="24"/>
              </w:rPr>
              <w:t>উপসচিব (</w:t>
            </w:r>
            <w:r w:rsidRPr="00AA03F1">
              <w:rPr>
                <w:rFonts w:ascii="Nikosh" w:hAnsi="Nikosh" w:cs="Nikosh"/>
                <w:bCs/>
                <w:sz w:val="24"/>
                <w:szCs w:val="24"/>
                <w:lang w:bidi="bn-IN"/>
              </w:rPr>
              <w:t>শ্রম</w:t>
            </w:r>
            <w:r>
              <w:rPr>
                <w:rFonts w:ascii="Nikosh" w:hAnsi="Nikosh" w:cs="Nikosh"/>
                <w:bCs/>
                <w:sz w:val="24"/>
                <w:szCs w:val="24"/>
                <w:lang w:bidi="bn-IN"/>
              </w:rPr>
              <w:t>)</w:t>
            </w:r>
            <w:r>
              <w:rPr>
                <w:rFonts w:ascii="Nikosh" w:hAnsi="Nikosh" w:cs="Nikosh"/>
                <w:sz w:val="24"/>
                <w:szCs w:val="24"/>
              </w:rPr>
              <w:t xml:space="preserve">, </w:t>
            </w:r>
            <w:r w:rsidRPr="00AA03F1">
              <w:rPr>
                <w:rFonts w:ascii="Nikosh" w:hAnsi="Nikosh" w:cs="Nikosh"/>
                <w:bCs/>
                <w:sz w:val="24"/>
                <w:szCs w:val="24"/>
                <w:lang w:bidi="bn-IN"/>
              </w:rPr>
              <w:t>শ্রম ও কর্মসংস্থান মন্ত্রণালয়</w:t>
            </w:r>
          </w:p>
        </w:tc>
        <w:tc>
          <w:tcPr>
            <w:tcW w:w="1260" w:type="dxa"/>
          </w:tcPr>
          <w:p w:rsidR="00114DDA" w:rsidRPr="00AA03F1" w:rsidRDefault="00114DDA" w:rsidP="00143ACF">
            <w:pPr>
              <w:spacing w:after="0"/>
              <w:jc w:val="center"/>
              <w:rPr>
                <w:rFonts w:ascii="Nikosh" w:hAnsi="Nikosh" w:cs="Nikosh"/>
                <w:sz w:val="24"/>
                <w:szCs w:val="24"/>
                <w:cs/>
                <w:lang w:bidi="bn-IN"/>
              </w:rPr>
            </w:pPr>
            <w:r>
              <w:rPr>
                <w:rFonts w:ascii="Nikosh" w:hAnsi="Nikosh" w:cs="Nikosh"/>
                <w:sz w:val="24"/>
                <w:szCs w:val="24"/>
                <w:lang w:bidi="bn-IN"/>
              </w:rPr>
              <w:t>সদস্য-সচিব</w:t>
            </w:r>
          </w:p>
        </w:tc>
        <w:tc>
          <w:tcPr>
            <w:tcW w:w="4050" w:type="dxa"/>
          </w:tcPr>
          <w:p w:rsidR="00114DDA" w:rsidRPr="00665A70" w:rsidRDefault="00114DDA" w:rsidP="00143ACF">
            <w:pPr>
              <w:spacing w:after="0"/>
              <w:jc w:val="center"/>
              <w:rPr>
                <w:rFonts w:ascii="Nikosh" w:hAnsi="Nikosh" w:cs="Nikosh"/>
                <w:sz w:val="20"/>
                <w:szCs w:val="20"/>
              </w:rPr>
            </w:pPr>
            <w:r w:rsidRPr="00665A70">
              <w:rPr>
                <w:rFonts w:ascii="Nikosh" w:hAnsi="Nikosh" w:cs="Nikosh"/>
                <w:sz w:val="20"/>
                <w:szCs w:val="20"/>
              </w:rPr>
              <w:t>বেগম শাহীন আখতার, উপসচিব (</w:t>
            </w:r>
            <w:r w:rsidRPr="00665A70">
              <w:rPr>
                <w:rFonts w:ascii="Nikosh" w:hAnsi="Nikosh" w:cs="Nikosh"/>
                <w:bCs/>
                <w:sz w:val="20"/>
                <w:szCs w:val="20"/>
                <w:lang w:bidi="bn-IN"/>
              </w:rPr>
              <w:t>শ্রম</w:t>
            </w:r>
            <w:r w:rsidRPr="00665A70">
              <w:rPr>
                <w:rFonts w:ascii="Nikosh" w:hAnsi="Nikosh" w:cs="Nikosh"/>
                <w:sz w:val="20"/>
                <w:szCs w:val="20"/>
              </w:rPr>
              <w:t>)-এর বদলীজনীত কারণে জনাব মোঃ আহমেদ আলী, উপসচিব (</w:t>
            </w:r>
            <w:r w:rsidRPr="00665A70">
              <w:rPr>
                <w:rFonts w:ascii="Nikosh" w:hAnsi="Nikosh" w:cs="Nikosh"/>
                <w:bCs/>
                <w:sz w:val="20"/>
                <w:szCs w:val="20"/>
                <w:lang w:bidi="bn-IN"/>
              </w:rPr>
              <w:t>শ্রম</w:t>
            </w:r>
            <w:r w:rsidRPr="00665A70">
              <w:rPr>
                <w:rFonts w:ascii="Nikosh" w:hAnsi="Nikosh" w:cs="Nikosh"/>
                <w:sz w:val="20"/>
                <w:szCs w:val="20"/>
              </w:rPr>
              <w:t>)-কে পদবী নামে কমিটিতে অন্তর্ভূক্ত করা হয়েছে।</w:t>
            </w:r>
          </w:p>
        </w:tc>
      </w:tr>
    </w:tbl>
    <w:p w:rsidR="00114DDA" w:rsidRPr="000C2EC6" w:rsidRDefault="00114DDA" w:rsidP="00114DDA">
      <w:pPr>
        <w:spacing w:after="0"/>
        <w:jc w:val="both"/>
        <w:rPr>
          <w:rFonts w:ascii="Nikosh" w:hAnsi="Nikosh" w:cs="Nikosh"/>
          <w:b/>
          <w:sz w:val="2"/>
          <w:szCs w:val="16"/>
        </w:rPr>
      </w:pPr>
    </w:p>
    <w:p w:rsidR="00114DDA" w:rsidRPr="00C72D82" w:rsidRDefault="00114DDA" w:rsidP="00114DDA">
      <w:pPr>
        <w:spacing w:after="0"/>
        <w:jc w:val="both"/>
        <w:rPr>
          <w:rFonts w:ascii="Nikosh" w:hAnsi="Nikosh" w:cs="Nikosh"/>
          <w:b/>
          <w:sz w:val="23"/>
          <w:szCs w:val="23"/>
        </w:rPr>
      </w:pPr>
      <w:r w:rsidRPr="00C72D82">
        <w:rPr>
          <w:rFonts w:ascii="Nikosh" w:hAnsi="Nikosh" w:cs="Nikosh"/>
          <w:b/>
          <w:bCs/>
          <w:sz w:val="23"/>
          <w:szCs w:val="23"/>
          <w:cs/>
          <w:lang w:bidi="bn-IN"/>
        </w:rPr>
        <w:t>কর্মপরিধি</w:t>
      </w:r>
      <w:r w:rsidRPr="00C72D82">
        <w:rPr>
          <w:rFonts w:ascii="Nikosh" w:hAnsi="Nikosh" w:cs="Nikosh"/>
          <w:b/>
          <w:sz w:val="23"/>
          <w:szCs w:val="23"/>
        </w:rPr>
        <w:t>:-</w:t>
      </w:r>
    </w:p>
    <w:p w:rsidR="00114DDA" w:rsidRPr="00C72D82" w:rsidRDefault="00114DDA" w:rsidP="00114DDA">
      <w:pPr>
        <w:spacing w:after="0"/>
        <w:jc w:val="both"/>
        <w:rPr>
          <w:rFonts w:ascii="Nikosh" w:hAnsi="Nikosh" w:cs="Nikosh"/>
          <w:sz w:val="23"/>
          <w:szCs w:val="23"/>
        </w:rPr>
      </w:pPr>
      <w:r w:rsidRPr="00C72D82">
        <w:rPr>
          <w:rFonts w:ascii="Nikosh" w:hAnsi="Nikosh" w:cs="Nikosh"/>
          <w:sz w:val="23"/>
          <w:szCs w:val="23"/>
        </w:rPr>
        <w:t>ক) পবিত্র কোরআন পাঠের জন্য ক্বারী, গীতা, ত্রিপিটক বাইবেল পাঠক উপস্থাপক নির্বাচন এবং সংশ্লিষ্ট সংস্থা কর্তৃক ভেটিং কার্যক্রম সম্পন্ন করা। বিশেষ করে পবিত্র ধর্মগ্রন্থ থেকে যে অংশ অনুষ্ঠানে পাঠ করা হবে মন্ত্রণালয় কর্তৃক অনুমোদন গ্রহণ;</w:t>
      </w:r>
    </w:p>
    <w:p w:rsidR="00114DDA" w:rsidRPr="00C72D82" w:rsidRDefault="00114DDA" w:rsidP="00114DDA">
      <w:pPr>
        <w:spacing w:after="0"/>
        <w:jc w:val="both"/>
        <w:rPr>
          <w:rFonts w:ascii="Nikosh" w:hAnsi="Nikosh" w:cs="Nikosh"/>
          <w:sz w:val="23"/>
          <w:szCs w:val="23"/>
        </w:rPr>
      </w:pPr>
      <w:r w:rsidRPr="00C72D82">
        <w:rPr>
          <w:rFonts w:ascii="Nikosh" w:hAnsi="Nikosh" w:cs="Nikosh"/>
          <w:sz w:val="23"/>
          <w:szCs w:val="23"/>
        </w:rPr>
        <w:t>খ) সংশ্লিষ্ট ব্যক্তিবর্গকে যথাসময়ে আনা-নেয়ার ব্যবস্থা নিশ্চিত করা;</w:t>
      </w:r>
    </w:p>
    <w:p w:rsidR="00114DDA" w:rsidRPr="00C72D82" w:rsidRDefault="00114DDA" w:rsidP="00114DDA">
      <w:pPr>
        <w:spacing w:after="0"/>
        <w:jc w:val="both"/>
        <w:rPr>
          <w:rFonts w:ascii="Nikosh" w:hAnsi="Nikosh" w:cs="Nikosh"/>
          <w:sz w:val="23"/>
          <w:szCs w:val="23"/>
        </w:rPr>
      </w:pPr>
      <w:r w:rsidRPr="00C72D82">
        <w:rPr>
          <w:rFonts w:ascii="Nikosh" w:hAnsi="Nikosh" w:cs="Nikosh"/>
          <w:sz w:val="23"/>
          <w:szCs w:val="23"/>
        </w:rPr>
        <w:t xml:space="preserve">গ) </w:t>
      </w:r>
      <w:r w:rsidRPr="00C72D82">
        <w:rPr>
          <w:rFonts w:ascii="Nikosh" w:hAnsi="Nikosh" w:cs="Nikosh"/>
          <w:sz w:val="23"/>
          <w:szCs w:val="23"/>
          <w:lang w:val="en-GB" w:bidi="bn-IN"/>
        </w:rPr>
        <w:t>কমিটিতে যে কোন সদস্য কো-অপ্ট করা যাবে।</w:t>
      </w:r>
    </w:p>
    <w:p w:rsidR="00114DDA" w:rsidRPr="00DE7AC3" w:rsidRDefault="00114DDA" w:rsidP="00114DDA">
      <w:pPr>
        <w:spacing w:after="0"/>
        <w:jc w:val="both"/>
        <w:rPr>
          <w:rFonts w:ascii="Nikosh" w:hAnsi="Nikosh" w:cs="Nikosh"/>
          <w:b/>
          <w:sz w:val="26"/>
          <w:szCs w:val="26"/>
          <w:u w:val="single"/>
          <w:lang w:bidi="bn-IN"/>
        </w:rPr>
      </w:pPr>
      <w:r>
        <w:rPr>
          <w:rFonts w:ascii="Nikosh" w:hAnsi="Nikosh" w:cs="Nikosh"/>
          <w:b/>
          <w:sz w:val="26"/>
          <w:szCs w:val="26"/>
          <w:lang w:bidi="bn-IN"/>
        </w:rPr>
        <w:lastRenderedPageBreak/>
        <w:t>১০.৬।</w:t>
      </w:r>
      <w:r>
        <w:rPr>
          <w:rFonts w:ascii="Nikosh" w:hAnsi="Nikosh" w:cs="Nikosh"/>
          <w:b/>
          <w:sz w:val="26"/>
          <w:szCs w:val="26"/>
          <w:lang w:bidi="bn-IN"/>
        </w:rPr>
        <w:tab/>
      </w:r>
      <w:r w:rsidRPr="00345236">
        <w:rPr>
          <w:rFonts w:ascii="Nikosh" w:hAnsi="Nikosh" w:cs="Nikosh"/>
          <w:b/>
          <w:sz w:val="28"/>
          <w:szCs w:val="28"/>
          <w:u w:val="single"/>
          <w:lang w:bidi="bn-IN"/>
        </w:rPr>
        <w:t xml:space="preserve">ডকুমেন্টারী তৈরী </w:t>
      </w:r>
      <w:r w:rsidRPr="00345236">
        <w:rPr>
          <w:rFonts w:ascii="Nikosh" w:hAnsi="Nikosh" w:cs="Nikosh" w:hint="cs"/>
          <w:b/>
          <w:sz w:val="28"/>
          <w:szCs w:val="28"/>
          <w:u w:val="single"/>
          <w:lang w:bidi="bn-IN"/>
        </w:rPr>
        <w:t>সংক্রান্ত</w:t>
      </w:r>
      <w:r w:rsidRPr="00345236">
        <w:rPr>
          <w:rFonts w:ascii="Nikosh" w:hAnsi="Nikosh" w:cs="Nikosh"/>
          <w:b/>
          <w:sz w:val="28"/>
          <w:szCs w:val="28"/>
          <w:u w:val="single"/>
          <w:lang w:bidi="bn-IN"/>
        </w:rPr>
        <w:t xml:space="preserve"> </w:t>
      </w:r>
      <w:r w:rsidR="00525928" w:rsidRPr="00981B7C">
        <w:rPr>
          <w:rFonts w:ascii="Nikosh" w:hAnsi="Nikosh" w:cs="Nikosh"/>
          <w:b/>
          <w:sz w:val="26"/>
          <w:szCs w:val="26"/>
          <w:u w:val="single"/>
        </w:rPr>
        <w:t>কমিটি</w:t>
      </w:r>
      <w:r w:rsidR="00525928">
        <w:rPr>
          <w:rFonts w:ascii="Nikosh" w:hAnsi="Nikosh" w:cs="Nikosh"/>
          <w:b/>
          <w:sz w:val="26"/>
          <w:szCs w:val="26"/>
          <w:u w:val="single"/>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680"/>
        <w:gridCol w:w="1170"/>
        <w:gridCol w:w="3600"/>
      </w:tblGrid>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b/>
                <w:sz w:val="23"/>
                <w:szCs w:val="23"/>
                <w:lang w:val="en-GB"/>
              </w:rPr>
            </w:pPr>
            <w:r w:rsidRPr="00665A70">
              <w:rPr>
                <w:rFonts w:ascii="Nikosh" w:hAnsi="Nikosh" w:cs="Nikosh"/>
                <w:b/>
                <w:bCs/>
                <w:sz w:val="23"/>
                <w:szCs w:val="23"/>
                <w:cs/>
                <w:lang w:bidi="bn-IN"/>
              </w:rPr>
              <w:t>ক্র</w:t>
            </w:r>
            <w:r w:rsidRPr="00665A70">
              <w:rPr>
                <w:rFonts w:ascii="Nikosh" w:hAnsi="Nikosh" w:cs="Nikosh"/>
                <w:b/>
                <w:bCs/>
                <w:sz w:val="23"/>
                <w:szCs w:val="23"/>
                <w:lang w:val="en-GB" w:bidi="bn-IN"/>
              </w:rPr>
              <w:t>.নং</w:t>
            </w:r>
          </w:p>
        </w:tc>
        <w:tc>
          <w:tcPr>
            <w:tcW w:w="4680" w:type="dxa"/>
          </w:tcPr>
          <w:p w:rsidR="00114DDA" w:rsidRPr="00665A70" w:rsidRDefault="00114DDA" w:rsidP="00143ACF">
            <w:pPr>
              <w:spacing w:after="0" w:line="240" w:lineRule="auto"/>
              <w:rPr>
                <w:rFonts w:ascii="Nikosh" w:hAnsi="Nikosh" w:cs="Nikosh"/>
                <w:b/>
                <w:sz w:val="23"/>
                <w:szCs w:val="23"/>
              </w:rPr>
            </w:pPr>
            <w:r w:rsidRPr="00665A70">
              <w:rPr>
                <w:rFonts w:ascii="Nikosh" w:hAnsi="Nikosh" w:cs="Nikosh"/>
                <w:b/>
                <w:bCs/>
                <w:sz w:val="23"/>
                <w:szCs w:val="23"/>
                <w:cs/>
                <w:lang w:bidi="bn-IN"/>
              </w:rPr>
              <w:t>নাম</w:t>
            </w:r>
            <w:r w:rsidRPr="00665A70">
              <w:rPr>
                <w:rFonts w:ascii="Nikosh" w:hAnsi="Nikosh" w:cs="Nikosh" w:hint="cs"/>
                <w:b/>
                <w:bCs/>
                <w:sz w:val="23"/>
                <w:szCs w:val="23"/>
                <w:cs/>
                <w:lang w:bidi="bn-IN"/>
              </w:rPr>
              <w:t>,</w:t>
            </w:r>
            <w:r w:rsidRPr="00665A70">
              <w:rPr>
                <w:rFonts w:ascii="Nikosh" w:hAnsi="Nikosh" w:cs="Nikosh"/>
                <w:b/>
                <w:bCs/>
                <w:sz w:val="23"/>
                <w:szCs w:val="23"/>
                <w:cs/>
                <w:lang w:bidi="bn-IN"/>
              </w:rPr>
              <w:t xml:space="preserve"> পদবী</w:t>
            </w:r>
            <w:r w:rsidRPr="00665A70">
              <w:rPr>
                <w:rFonts w:ascii="Nikosh" w:hAnsi="Nikosh" w:cs="Nikosh" w:hint="cs"/>
                <w:b/>
                <w:bCs/>
                <w:sz w:val="23"/>
                <w:szCs w:val="23"/>
                <w:cs/>
                <w:lang w:bidi="bn-IN"/>
              </w:rPr>
              <w:t xml:space="preserve"> ও কর্মস্থল</w:t>
            </w:r>
          </w:p>
        </w:tc>
        <w:tc>
          <w:tcPr>
            <w:tcW w:w="1170" w:type="dxa"/>
          </w:tcPr>
          <w:p w:rsidR="00114DDA" w:rsidRPr="00665A70" w:rsidRDefault="00114DDA" w:rsidP="00143ACF">
            <w:pPr>
              <w:spacing w:after="0" w:line="240" w:lineRule="auto"/>
              <w:jc w:val="center"/>
              <w:rPr>
                <w:rFonts w:ascii="Nikosh" w:hAnsi="Nikosh" w:cs="Nikosh"/>
                <w:b/>
                <w:sz w:val="23"/>
                <w:szCs w:val="23"/>
              </w:rPr>
            </w:pPr>
            <w:r w:rsidRPr="00665A70">
              <w:rPr>
                <w:rFonts w:ascii="Nikosh" w:hAnsi="Nikosh" w:cs="Nikosh"/>
                <w:b/>
                <w:bCs/>
                <w:sz w:val="23"/>
                <w:szCs w:val="23"/>
                <w:cs/>
                <w:lang w:bidi="bn-IN"/>
              </w:rPr>
              <w:t>কমিটিতে</w:t>
            </w:r>
            <w:r w:rsidRPr="00665A70">
              <w:rPr>
                <w:rFonts w:ascii="Nikosh" w:hAnsi="Nikosh" w:cs="Nikosh"/>
                <w:b/>
                <w:sz w:val="23"/>
                <w:szCs w:val="23"/>
              </w:rPr>
              <w:t xml:space="preserve"> </w:t>
            </w:r>
            <w:r w:rsidRPr="00665A70">
              <w:rPr>
                <w:rFonts w:ascii="Nikosh" w:hAnsi="Nikosh" w:cs="Nikosh"/>
                <w:b/>
                <w:bCs/>
                <w:sz w:val="23"/>
                <w:szCs w:val="23"/>
                <w:cs/>
                <w:lang w:bidi="bn-IN"/>
              </w:rPr>
              <w:t>পদ</w:t>
            </w:r>
          </w:p>
        </w:tc>
        <w:tc>
          <w:tcPr>
            <w:tcW w:w="3600" w:type="dxa"/>
          </w:tcPr>
          <w:p w:rsidR="00114DDA" w:rsidRPr="0020777A" w:rsidRDefault="00114DDA" w:rsidP="00143ACF">
            <w:pPr>
              <w:spacing w:after="0" w:line="240" w:lineRule="auto"/>
              <w:jc w:val="center"/>
              <w:rPr>
                <w:rFonts w:ascii="Nikosh" w:hAnsi="Nikosh" w:cs="Nikosh"/>
                <w:b/>
                <w:bCs/>
                <w:sz w:val="24"/>
                <w:szCs w:val="24"/>
                <w:cs/>
                <w:lang w:bidi="bn-IN"/>
              </w:rPr>
            </w:pPr>
            <w:r w:rsidRPr="002241B1">
              <w:rPr>
                <w:rFonts w:ascii="Nikosh" w:hAnsi="Nikosh" w:cs="Nikosh" w:hint="cs"/>
                <w:b/>
                <w:bCs/>
                <w:sz w:val="20"/>
                <w:szCs w:val="20"/>
                <w:lang w:bidi="bn-IN"/>
              </w:rPr>
              <w:t>মন্তব্য</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cs/>
                <w:lang w:bidi="bn-IN"/>
              </w:rPr>
              <w:t>১</w:t>
            </w:r>
            <w:r w:rsidRPr="00665A70">
              <w:rPr>
                <w:rFonts w:ascii="Nikosh" w:hAnsi="Nikosh" w:cs="Nikosh"/>
                <w:sz w:val="23"/>
                <w:szCs w:val="23"/>
              </w:rPr>
              <w:t>.</w:t>
            </w:r>
          </w:p>
        </w:tc>
        <w:tc>
          <w:tcPr>
            <w:tcW w:w="4680" w:type="dxa"/>
          </w:tcPr>
          <w:p w:rsidR="00114DDA" w:rsidRPr="00665A70" w:rsidRDefault="00114DDA" w:rsidP="00143ACF">
            <w:pPr>
              <w:spacing w:after="0" w:line="240" w:lineRule="auto"/>
              <w:rPr>
                <w:rFonts w:ascii="Nikosh" w:hAnsi="Nikosh" w:cs="Nikosh"/>
                <w:bCs/>
                <w:sz w:val="23"/>
                <w:szCs w:val="23"/>
                <w:cs/>
                <w:lang w:bidi="bn-IN"/>
              </w:rPr>
            </w:pPr>
            <w:r w:rsidRPr="00665A70">
              <w:rPr>
                <w:rFonts w:ascii="Nikosh" w:hAnsi="Nikosh" w:cs="Nikosh"/>
                <w:bCs/>
                <w:sz w:val="23"/>
                <w:szCs w:val="23"/>
                <w:lang w:bidi="bn-IN"/>
              </w:rPr>
              <w:t>যুগ্মসচিব (প্রশাসন),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cs/>
                <w:lang w:bidi="bn-IN"/>
              </w:rPr>
              <w:t>আহ্বায়ক</w:t>
            </w:r>
          </w:p>
        </w:tc>
        <w:tc>
          <w:tcPr>
            <w:tcW w:w="3600" w:type="dxa"/>
          </w:tcPr>
          <w:p w:rsidR="00114DDA" w:rsidRDefault="00114DDA" w:rsidP="00143ACF">
            <w:pPr>
              <w:spacing w:after="0" w:line="240" w:lineRule="auto"/>
              <w:jc w:val="center"/>
            </w:pPr>
            <w:r w:rsidRPr="00E84936">
              <w:rPr>
                <w:rFonts w:ascii="Nikosh" w:hAnsi="Nikosh" w:cs="Nikosh"/>
                <w:bCs/>
                <w:sz w:val="20"/>
                <w:szCs w:val="20"/>
                <w:lang w:bidi="bn-IN"/>
              </w:rPr>
              <w:t xml:space="preserve">পদবী নামে কমিটির </w:t>
            </w:r>
            <w:r>
              <w:rPr>
                <w:rFonts w:ascii="Nikosh" w:hAnsi="Nikosh" w:cs="Nikosh"/>
                <w:bCs/>
                <w:sz w:val="20"/>
                <w:szCs w:val="20"/>
                <w:lang w:bidi="bn-IN"/>
              </w:rPr>
              <w:t>সদস্য</w:t>
            </w:r>
            <w:r w:rsidRPr="00E84936">
              <w:rPr>
                <w:rFonts w:ascii="Nikosh" w:hAnsi="Nikosh" w:cs="Nikosh"/>
                <w:bCs/>
                <w:sz w:val="20"/>
                <w:szCs w:val="20"/>
                <w:lang w:bidi="bn-IN"/>
              </w:rPr>
              <w:t xml:space="preserve">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cs/>
                <w:lang w:bidi="bn-IN"/>
              </w:rPr>
            </w:pPr>
            <w:r w:rsidRPr="00665A70">
              <w:rPr>
                <w:rFonts w:ascii="Nikosh" w:hAnsi="Nikosh" w:cs="Nikosh"/>
                <w:sz w:val="23"/>
                <w:szCs w:val="23"/>
                <w:lang w:bidi="bn-IN"/>
              </w:rPr>
              <w:t>২.</w:t>
            </w:r>
          </w:p>
        </w:tc>
        <w:tc>
          <w:tcPr>
            <w:tcW w:w="4680" w:type="dxa"/>
          </w:tcPr>
          <w:p w:rsidR="00114DDA" w:rsidRPr="00665A70" w:rsidRDefault="00114DDA" w:rsidP="00143ACF">
            <w:pPr>
              <w:spacing w:after="0" w:line="240" w:lineRule="auto"/>
              <w:rPr>
                <w:rFonts w:ascii="Nikosh" w:hAnsi="Nikosh" w:cs="Nikosh"/>
                <w:bCs/>
                <w:sz w:val="23"/>
                <w:szCs w:val="23"/>
                <w:cs/>
                <w:lang w:bidi="bn-IN"/>
              </w:rPr>
            </w:pPr>
            <w:r w:rsidRPr="00665A70">
              <w:rPr>
                <w:rFonts w:ascii="Nikosh" w:hAnsi="Nikosh" w:cs="Nikosh"/>
                <w:bCs/>
                <w:sz w:val="23"/>
                <w:szCs w:val="23"/>
                <w:lang w:bidi="bn-IN"/>
              </w:rPr>
              <w:t>উপসচিব (কর্মসংস্থান),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cs/>
                <w:lang w:bidi="bn-IN"/>
              </w:rPr>
            </w:pPr>
            <w:r w:rsidRPr="00665A70">
              <w:rPr>
                <w:rFonts w:ascii="Nikosh" w:hAnsi="Nikosh" w:cs="Nikosh"/>
                <w:sz w:val="23"/>
                <w:szCs w:val="23"/>
                <w:cs/>
                <w:lang w:bidi="bn-IN"/>
              </w:rPr>
              <w:t>সদস্য</w:t>
            </w:r>
          </w:p>
        </w:tc>
        <w:tc>
          <w:tcPr>
            <w:tcW w:w="3600" w:type="dxa"/>
          </w:tcPr>
          <w:p w:rsidR="00114DDA" w:rsidRDefault="00114DDA" w:rsidP="00143ACF">
            <w:pPr>
              <w:spacing w:after="0" w:line="240" w:lineRule="auto"/>
              <w:jc w:val="center"/>
            </w:pPr>
            <w:r w:rsidRPr="00E84936">
              <w:rPr>
                <w:rFonts w:ascii="Nikosh" w:hAnsi="Nikosh" w:cs="Nikosh"/>
                <w:bCs/>
                <w:sz w:val="20"/>
                <w:szCs w:val="20"/>
                <w:lang w:bidi="bn-IN"/>
              </w:rPr>
              <w:t>পদবী নামে কমিটির সদস্য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lang w:bidi="bn-IN"/>
              </w:rPr>
            </w:pPr>
            <w:r w:rsidRPr="00665A70">
              <w:rPr>
                <w:rFonts w:ascii="Nikosh" w:hAnsi="Nikosh" w:cs="Nikosh"/>
                <w:sz w:val="23"/>
                <w:szCs w:val="23"/>
                <w:lang w:bidi="bn-IN"/>
              </w:rPr>
              <w:t>৩.</w:t>
            </w:r>
          </w:p>
        </w:tc>
        <w:tc>
          <w:tcPr>
            <w:tcW w:w="4680" w:type="dxa"/>
          </w:tcPr>
          <w:p w:rsidR="00114DDA" w:rsidRPr="00665A70" w:rsidRDefault="00114DDA" w:rsidP="00143ACF">
            <w:pPr>
              <w:spacing w:after="0" w:line="240" w:lineRule="auto"/>
              <w:rPr>
                <w:rFonts w:ascii="Nikosh" w:hAnsi="Nikosh" w:cs="Nikosh"/>
                <w:sz w:val="23"/>
                <w:szCs w:val="23"/>
                <w:cs/>
                <w:lang w:bidi="bn-IN"/>
              </w:rPr>
            </w:pPr>
            <w:r w:rsidRPr="00665A70">
              <w:rPr>
                <w:rFonts w:ascii="Nikosh" w:hAnsi="Nikosh" w:cs="Nikosh"/>
                <w:sz w:val="23"/>
                <w:szCs w:val="23"/>
                <w:lang w:bidi="bn-IN"/>
              </w:rPr>
              <w:t>উপসচিব (সংস্থাপন),</w:t>
            </w:r>
            <w:r w:rsidRPr="00665A70">
              <w:rPr>
                <w:rFonts w:ascii="Nikosh" w:hAnsi="Nikosh" w:cs="Nikosh"/>
                <w:bCs/>
                <w:sz w:val="23"/>
                <w:szCs w:val="23"/>
                <w:lang w:bidi="bn-IN"/>
              </w:rPr>
              <w:t xml:space="preserve">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cs/>
                <w:lang w:bidi="bn-IN"/>
              </w:rPr>
            </w:pPr>
            <w:r w:rsidRPr="00665A70">
              <w:rPr>
                <w:rFonts w:ascii="Nikosh" w:hAnsi="Nikosh" w:cs="Nikosh"/>
                <w:sz w:val="23"/>
                <w:szCs w:val="23"/>
                <w:cs/>
                <w:lang w:bidi="bn-IN"/>
              </w:rPr>
              <w:t>সদস্য</w:t>
            </w:r>
          </w:p>
        </w:tc>
        <w:tc>
          <w:tcPr>
            <w:tcW w:w="3600" w:type="dxa"/>
          </w:tcPr>
          <w:p w:rsidR="00114DDA" w:rsidRDefault="00114DDA" w:rsidP="00143ACF">
            <w:pPr>
              <w:spacing w:after="0" w:line="240" w:lineRule="auto"/>
              <w:jc w:val="center"/>
            </w:pPr>
            <w:r w:rsidRPr="00E84936">
              <w:rPr>
                <w:rFonts w:ascii="Nikosh" w:hAnsi="Nikosh" w:cs="Nikosh"/>
                <w:bCs/>
                <w:sz w:val="20"/>
                <w:szCs w:val="20"/>
                <w:lang w:bidi="bn-IN"/>
              </w:rPr>
              <w:t>পদবী নামে কমিটির সদস্য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lang w:val="en-GB" w:bidi="bn-IN"/>
              </w:rPr>
              <w:t>৪</w:t>
            </w:r>
            <w:r w:rsidRPr="00665A70">
              <w:rPr>
                <w:rFonts w:ascii="Nikosh" w:hAnsi="Nikosh" w:cs="Nikosh"/>
                <w:sz w:val="23"/>
                <w:szCs w:val="23"/>
              </w:rPr>
              <w:t>.</w:t>
            </w:r>
          </w:p>
        </w:tc>
        <w:tc>
          <w:tcPr>
            <w:tcW w:w="4680" w:type="dxa"/>
          </w:tcPr>
          <w:p w:rsidR="00114DDA" w:rsidRPr="00665A70" w:rsidRDefault="00114DDA" w:rsidP="00143ACF">
            <w:pPr>
              <w:spacing w:after="0" w:line="240" w:lineRule="auto"/>
              <w:rPr>
                <w:rFonts w:ascii="Nikosh" w:hAnsi="Nikosh" w:cs="Nikosh"/>
                <w:sz w:val="23"/>
                <w:szCs w:val="23"/>
                <w:lang w:val="en-GB"/>
              </w:rPr>
            </w:pPr>
            <w:r w:rsidRPr="00665A70">
              <w:rPr>
                <w:rFonts w:ascii="Nikosh" w:hAnsi="Nikosh" w:cs="Nikosh"/>
                <w:sz w:val="23"/>
                <w:szCs w:val="23"/>
                <w:lang w:val="en-GB"/>
              </w:rPr>
              <w:t>উপ প্রধান (</w:t>
            </w:r>
            <w:r w:rsidRPr="00665A70">
              <w:rPr>
                <w:rFonts w:ascii="Nikosh" w:hAnsi="Nikosh" w:cs="Nikosh"/>
                <w:bCs/>
                <w:sz w:val="23"/>
                <w:szCs w:val="23"/>
                <w:lang w:bidi="bn-IN"/>
              </w:rPr>
              <w:t>শ্রম),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cs/>
                <w:lang w:bidi="bn-IN"/>
              </w:rPr>
              <w:t>সদস্য</w:t>
            </w:r>
          </w:p>
        </w:tc>
        <w:tc>
          <w:tcPr>
            <w:tcW w:w="3600" w:type="dxa"/>
          </w:tcPr>
          <w:p w:rsidR="00114DDA" w:rsidRDefault="00114DDA" w:rsidP="00143ACF">
            <w:pPr>
              <w:spacing w:after="0" w:line="240" w:lineRule="auto"/>
              <w:jc w:val="center"/>
            </w:pPr>
            <w:r w:rsidRPr="00E84936">
              <w:rPr>
                <w:rFonts w:ascii="Nikosh" w:hAnsi="Nikosh" w:cs="Nikosh"/>
                <w:bCs/>
                <w:sz w:val="20"/>
                <w:szCs w:val="20"/>
                <w:lang w:bidi="bn-IN"/>
              </w:rPr>
              <w:t>পদবী নামে কমিটির সদস্য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lang w:val="en-GB" w:bidi="bn-IN"/>
              </w:rPr>
              <w:t>৫</w:t>
            </w:r>
            <w:r w:rsidRPr="00665A70">
              <w:rPr>
                <w:rFonts w:ascii="Nikosh" w:hAnsi="Nikosh" w:cs="Nikosh"/>
                <w:sz w:val="23"/>
                <w:szCs w:val="23"/>
              </w:rPr>
              <w:t>.</w:t>
            </w:r>
          </w:p>
        </w:tc>
        <w:tc>
          <w:tcPr>
            <w:tcW w:w="4680" w:type="dxa"/>
          </w:tcPr>
          <w:p w:rsidR="00114DDA" w:rsidRPr="00665A70" w:rsidRDefault="00114DDA" w:rsidP="00143ACF">
            <w:pPr>
              <w:spacing w:after="0" w:line="240" w:lineRule="auto"/>
              <w:rPr>
                <w:rFonts w:ascii="Nikosh" w:hAnsi="Nikosh" w:cs="Nikosh"/>
                <w:sz w:val="23"/>
                <w:szCs w:val="23"/>
                <w:cs/>
                <w:lang w:bidi="bn-IN"/>
              </w:rPr>
            </w:pPr>
            <w:r w:rsidRPr="00665A70">
              <w:rPr>
                <w:rFonts w:ascii="Nikosh" w:hAnsi="Nikosh" w:cs="Nikosh"/>
                <w:sz w:val="23"/>
                <w:szCs w:val="23"/>
                <w:lang w:bidi="bn-IN"/>
              </w:rPr>
              <w:t>জনাব সুকান্ত বসাক, সিস্টেম এনালিস্ট,</w:t>
            </w:r>
            <w:r w:rsidRPr="00665A70">
              <w:rPr>
                <w:rFonts w:ascii="Nikosh" w:hAnsi="Nikosh" w:cs="Nikosh"/>
                <w:bCs/>
                <w:sz w:val="23"/>
                <w:szCs w:val="23"/>
                <w:lang w:bidi="bn-IN"/>
              </w:rPr>
              <w:t xml:space="preserve">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cs/>
                <w:lang w:bidi="bn-IN"/>
              </w:rPr>
            </w:pPr>
            <w:r w:rsidRPr="00665A70">
              <w:rPr>
                <w:rFonts w:ascii="Nikosh" w:hAnsi="Nikosh" w:cs="Nikosh"/>
                <w:sz w:val="23"/>
                <w:szCs w:val="23"/>
                <w:lang w:bidi="bn-IN"/>
              </w:rPr>
              <w:t>সদস্য</w:t>
            </w:r>
          </w:p>
        </w:tc>
        <w:tc>
          <w:tcPr>
            <w:tcW w:w="3600" w:type="dxa"/>
          </w:tcPr>
          <w:p w:rsidR="00114DDA" w:rsidRDefault="00114DDA" w:rsidP="00143ACF">
            <w:pPr>
              <w:spacing w:line="240" w:lineRule="auto"/>
              <w:jc w:val="center"/>
            </w:pPr>
            <w:r w:rsidRPr="00E84936">
              <w:rPr>
                <w:rFonts w:ascii="Nikosh" w:hAnsi="Nikosh" w:cs="Nikosh"/>
                <w:bCs/>
                <w:sz w:val="20"/>
                <w:szCs w:val="20"/>
                <w:lang w:bidi="bn-IN"/>
              </w:rPr>
              <w:t>পদবী নামে কমিটির সদস্য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lang w:val="en-GB" w:bidi="bn-IN"/>
              </w:rPr>
            </w:pPr>
            <w:r w:rsidRPr="00665A70">
              <w:rPr>
                <w:rFonts w:ascii="Nikosh" w:hAnsi="Nikosh" w:cs="Nikosh"/>
                <w:sz w:val="23"/>
                <w:szCs w:val="23"/>
                <w:lang w:val="en-GB" w:bidi="bn-IN"/>
              </w:rPr>
              <w:t>৬.</w:t>
            </w:r>
          </w:p>
        </w:tc>
        <w:tc>
          <w:tcPr>
            <w:tcW w:w="4680" w:type="dxa"/>
          </w:tcPr>
          <w:p w:rsidR="00114DDA" w:rsidRPr="00665A70" w:rsidRDefault="00114DDA" w:rsidP="00143ACF">
            <w:pPr>
              <w:spacing w:after="0" w:line="240" w:lineRule="auto"/>
              <w:rPr>
                <w:rFonts w:ascii="Nikosh" w:hAnsi="Nikosh" w:cs="Nikosh"/>
                <w:sz w:val="23"/>
                <w:szCs w:val="23"/>
              </w:rPr>
            </w:pPr>
            <w:r w:rsidRPr="00665A70">
              <w:rPr>
                <w:rFonts w:ascii="Nikosh" w:hAnsi="Nikosh" w:cs="Nikosh"/>
                <w:bCs/>
                <w:sz w:val="23"/>
                <w:szCs w:val="23"/>
                <w:lang w:bidi="bn-IN"/>
              </w:rPr>
              <w:t>মোঃ কামরুল হাসান</w:t>
            </w:r>
            <w:r w:rsidRPr="00665A70">
              <w:rPr>
                <w:rFonts w:ascii="Nikosh" w:hAnsi="Nikosh" w:cs="Nikosh"/>
                <w:sz w:val="23"/>
                <w:szCs w:val="23"/>
              </w:rPr>
              <w:t>, উপমহাপরিদর্শক</w:t>
            </w:r>
            <w:r w:rsidRPr="00665A70">
              <w:rPr>
                <w:rFonts w:ascii="Nikosh" w:hAnsi="Nikosh" w:cs="Nikosh"/>
                <w:bCs/>
                <w:sz w:val="23"/>
                <w:szCs w:val="23"/>
                <w:lang w:bidi="bn-IN"/>
              </w:rPr>
              <w:t xml:space="preserve">, কলকারখানা ও প্রতিষ্ঠান পরিদর্শন </w:t>
            </w:r>
            <w:r>
              <w:rPr>
                <w:rFonts w:ascii="Nikosh" w:hAnsi="Nikosh" w:cs="Nikosh"/>
                <w:bCs/>
                <w:sz w:val="23"/>
                <w:szCs w:val="23"/>
                <w:lang w:bidi="bn-IN"/>
              </w:rPr>
              <w:t>অধিদপ্তর</w:t>
            </w:r>
          </w:p>
        </w:tc>
        <w:tc>
          <w:tcPr>
            <w:tcW w:w="117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cs/>
                <w:lang w:bidi="bn-IN"/>
              </w:rPr>
              <w:t>সদস্য</w:t>
            </w:r>
          </w:p>
        </w:tc>
        <w:tc>
          <w:tcPr>
            <w:tcW w:w="3600" w:type="dxa"/>
          </w:tcPr>
          <w:p w:rsidR="00114DDA" w:rsidRPr="00DE7AC3" w:rsidRDefault="00114DDA" w:rsidP="00143ACF">
            <w:pPr>
              <w:spacing w:after="0" w:line="240" w:lineRule="auto"/>
              <w:jc w:val="both"/>
              <w:rPr>
                <w:rFonts w:ascii="Nikosh" w:hAnsi="Nikosh" w:cs="Nikosh"/>
                <w:color w:val="000000"/>
                <w:sz w:val="20"/>
                <w:szCs w:val="20"/>
              </w:rPr>
            </w:pPr>
            <w:r w:rsidRPr="00DE7AC3">
              <w:rPr>
                <w:rFonts w:ascii="Nikosh" w:hAnsi="Nikosh" w:cs="Nikosh"/>
                <w:sz w:val="20"/>
                <w:szCs w:val="20"/>
              </w:rPr>
              <w:t xml:space="preserve">মহাপরিদর্শক, </w:t>
            </w:r>
            <w:r w:rsidRPr="00DE7AC3">
              <w:rPr>
                <w:rFonts w:ascii="Nikosh" w:hAnsi="Nikosh" w:cs="Nikosh"/>
                <w:bCs/>
                <w:sz w:val="20"/>
                <w:szCs w:val="20"/>
                <w:lang w:bidi="bn-IN"/>
              </w:rPr>
              <w:t xml:space="preserve">কলকারখানা ও প্রতিষ্ঠান পরিদর্শন অধিদপ্তর-এর অনুরোধে </w:t>
            </w:r>
            <w:r w:rsidRPr="00DE7AC3">
              <w:rPr>
                <w:rFonts w:ascii="Nikosh" w:hAnsi="Nikosh" w:cs="Nikosh"/>
                <w:sz w:val="20"/>
                <w:szCs w:val="20"/>
              </w:rPr>
              <w:t>উপমহাপরিদর্শক জনাব আহমেদ বেলাল এর বদলী জনিত কারণে তাঁর পরিবর্তে জনাব</w:t>
            </w:r>
            <w:r w:rsidRPr="00DE7AC3">
              <w:rPr>
                <w:rFonts w:ascii="Nikosh" w:hAnsi="Nikosh" w:cs="Nikosh"/>
                <w:bCs/>
                <w:sz w:val="20"/>
                <w:szCs w:val="20"/>
                <w:lang w:bidi="bn-IN"/>
              </w:rPr>
              <w:t xml:space="preserve"> মোঃ কামরুল হাসান-কে কমিটিতে অন্তর্ভূক্ত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rPr>
              <w:t>৭.</w:t>
            </w:r>
          </w:p>
        </w:tc>
        <w:tc>
          <w:tcPr>
            <w:tcW w:w="4680" w:type="dxa"/>
          </w:tcPr>
          <w:p w:rsidR="00114DDA" w:rsidRPr="00665A70" w:rsidRDefault="00114DDA" w:rsidP="00143ACF">
            <w:pPr>
              <w:spacing w:after="0" w:line="240" w:lineRule="auto"/>
              <w:rPr>
                <w:rFonts w:ascii="Nikosh" w:hAnsi="Nikosh" w:cs="Nikosh"/>
                <w:sz w:val="23"/>
                <w:szCs w:val="23"/>
                <w:lang w:bidi="bn-IN"/>
              </w:rPr>
            </w:pPr>
            <w:r w:rsidRPr="00665A70">
              <w:rPr>
                <w:rFonts w:ascii="Nikosh" w:hAnsi="Nikosh" w:cs="Nikosh"/>
                <w:sz w:val="23"/>
                <w:szCs w:val="23"/>
                <w:lang w:bidi="bn-IN"/>
              </w:rPr>
              <w:t>এসিস্ট্যান্স মেইনটেন্যান্স ইঞ্জিনিয়ার,</w:t>
            </w:r>
            <w:r w:rsidRPr="00665A70">
              <w:rPr>
                <w:rFonts w:ascii="Nikosh" w:hAnsi="Nikosh" w:cs="Nikosh"/>
                <w:bCs/>
                <w:sz w:val="23"/>
                <w:szCs w:val="23"/>
                <w:lang w:bidi="bn-IN"/>
              </w:rPr>
              <w:t xml:space="preserve">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cs/>
                <w:lang w:bidi="bn-IN"/>
              </w:rPr>
            </w:pPr>
            <w:r w:rsidRPr="00665A70">
              <w:rPr>
                <w:rFonts w:ascii="Nikosh" w:hAnsi="Nikosh" w:cs="Nikosh"/>
                <w:sz w:val="23"/>
                <w:szCs w:val="23"/>
                <w:lang w:bidi="bn-IN"/>
              </w:rPr>
              <w:t>সদস্য</w:t>
            </w:r>
          </w:p>
        </w:tc>
        <w:tc>
          <w:tcPr>
            <w:tcW w:w="3600" w:type="dxa"/>
          </w:tcPr>
          <w:p w:rsidR="00114DDA" w:rsidRPr="0020777A" w:rsidRDefault="00114DDA" w:rsidP="00143ACF">
            <w:pPr>
              <w:spacing w:after="0" w:line="240" w:lineRule="auto"/>
              <w:jc w:val="center"/>
              <w:rPr>
                <w:rFonts w:ascii="Nikosh" w:hAnsi="Nikosh" w:cs="Nikosh"/>
                <w:color w:val="000000"/>
                <w:sz w:val="24"/>
                <w:szCs w:val="24"/>
              </w:rPr>
            </w:pPr>
            <w:r w:rsidRPr="00DE2371">
              <w:rPr>
                <w:rFonts w:ascii="Nikosh" w:hAnsi="Nikosh" w:cs="Nikosh"/>
                <w:bCs/>
                <w:sz w:val="20"/>
                <w:szCs w:val="20"/>
                <w:lang w:bidi="bn-IN"/>
              </w:rPr>
              <w:t>পদবী নামে কমিটির সদস্য করা হয়েছে</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rPr>
              <w:t>৮.</w:t>
            </w:r>
          </w:p>
        </w:tc>
        <w:tc>
          <w:tcPr>
            <w:tcW w:w="4680" w:type="dxa"/>
          </w:tcPr>
          <w:p w:rsidR="00114DDA" w:rsidRPr="00665A70" w:rsidRDefault="00114DDA" w:rsidP="00143ACF">
            <w:pPr>
              <w:spacing w:after="0" w:line="240" w:lineRule="auto"/>
              <w:rPr>
                <w:rFonts w:ascii="Nikosh" w:hAnsi="Nikosh" w:cs="Nikosh"/>
                <w:sz w:val="23"/>
                <w:szCs w:val="23"/>
                <w:cs/>
                <w:lang w:bidi="bn-IN"/>
              </w:rPr>
            </w:pPr>
            <w:r w:rsidRPr="00665A70">
              <w:rPr>
                <w:rFonts w:ascii="Nikosh" w:hAnsi="Nikosh" w:cs="Nikosh"/>
                <w:sz w:val="23"/>
                <w:szCs w:val="23"/>
                <w:lang w:bidi="bn-IN"/>
              </w:rPr>
              <w:t>জনাব মোহাম্মদ আসাদুজ্জামান মোড়ল,প্রশাসনিক কর্মকর্তা,</w:t>
            </w:r>
            <w:r w:rsidRPr="00665A70">
              <w:rPr>
                <w:rFonts w:ascii="Nikosh" w:hAnsi="Nikosh" w:cs="Nikosh"/>
                <w:bCs/>
                <w:sz w:val="23"/>
                <w:szCs w:val="23"/>
                <w:lang w:bidi="bn-IN"/>
              </w:rPr>
              <w:t xml:space="preserve">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rPr>
              <w:t>সদস্য</w:t>
            </w:r>
          </w:p>
        </w:tc>
        <w:tc>
          <w:tcPr>
            <w:tcW w:w="3600" w:type="dxa"/>
          </w:tcPr>
          <w:p w:rsidR="00114DDA" w:rsidRPr="00DC3013" w:rsidRDefault="00114DDA" w:rsidP="00143ACF">
            <w:pPr>
              <w:spacing w:after="0" w:line="240" w:lineRule="auto"/>
              <w:jc w:val="center"/>
              <w:rPr>
                <w:rFonts w:ascii="Nikosh" w:hAnsi="Nikosh" w:cs="Nikosh"/>
                <w:color w:val="000000" w:themeColor="text1"/>
                <w:sz w:val="24"/>
                <w:szCs w:val="24"/>
              </w:rPr>
            </w:pPr>
            <w:r>
              <w:rPr>
                <w:rFonts w:ascii="Nikosh" w:hAnsi="Nikosh" w:cs="Nikosh"/>
                <w:color w:val="000000" w:themeColor="text1"/>
                <w:sz w:val="24"/>
                <w:szCs w:val="24"/>
              </w:rPr>
              <w:t>--</w:t>
            </w:r>
          </w:p>
        </w:tc>
      </w:tr>
      <w:tr w:rsidR="00114DDA" w:rsidRPr="0020777A" w:rsidTr="00525928">
        <w:trPr>
          <w:trHeight w:val="289"/>
        </w:trPr>
        <w:tc>
          <w:tcPr>
            <w:tcW w:w="63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rPr>
              <w:t>৯.</w:t>
            </w:r>
          </w:p>
        </w:tc>
        <w:tc>
          <w:tcPr>
            <w:tcW w:w="4680" w:type="dxa"/>
          </w:tcPr>
          <w:p w:rsidR="00114DDA" w:rsidRPr="00665A70" w:rsidRDefault="00114DDA" w:rsidP="00143ACF">
            <w:pPr>
              <w:spacing w:after="0" w:line="240" w:lineRule="auto"/>
              <w:rPr>
                <w:rFonts w:ascii="Nikosh" w:hAnsi="Nikosh" w:cs="Nikosh"/>
                <w:sz w:val="23"/>
                <w:szCs w:val="23"/>
              </w:rPr>
            </w:pPr>
            <w:r w:rsidRPr="00665A70">
              <w:rPr>
                <w:rFonts w:ascii="Nikosh" w:hAnsi="Nikosh" w:cs="Nikosh"/>
                <w:sz w:val="23"/>
                <w:szCs w:val="23"/>
                <w:lang w:bidi="bn-IN"/>
              </w:rPr>
              <w:t>সিনিয়র সহকারী সচিব (প্রশাসন),</w:t>
            </w:r>
            <w:r w:rsidRPr="00665A70">
              <w:rPr>
                <w:rFonts w:ascii="Nikosh" w:hAnsi="Nikosh" w:cs="Nikosh"/>
                <w:bCs/>
                <w:sz w:val="23"/>
                <w:szCs w:val="23"/>
                <w:lang w:bidi="bn-IN"/>
              </w:rPr>
              <w:t xml:space="preserve"> শ্রম ও কর্মসংস্থান মন্ত্রণালয়</w:t>
            </w:r>
          </w:p>
        </w:tc>
        <w:tc>
          <w:tcPr>
            <w:tcW w:w="1170" w:type="dxa"/>
          </w:tcPr>
          <w:p w:rsidR="00114DDA" w:rsidRPr="00665A70" w:rsidRDefault="00114DDA" w:rsidP="00143ACF">
            <w:pPr>
              <w:spacing w:after="0" w:line="240" w:lineRule="auto"/>
              <w:jc w:val="center"/>
              <w:rPr>
                <w:rFonts w:ascii="Nikosh" w:hAnsi="Nikosh" w:cs="Nikosh"/>
                <w:sz w:val="23"/>
                <w:szCs w:val="23"/>
              </w:rPr>
            </w:pPr>
            <w:r w:rsidRPr="00665A70">
              <w:rPr>
                <w:rFonts w:ascii="Nikosh" w:hAnsi="Nikosh" w:cs="Nikosh"/>
                <w:sz w:val="23"/>
                <w:szCs w:val="23"/>
              </w:rPr>
              <w:t>সদস্য-সচিব</w:t>
            </w:r>
          </w:p>
        </w:tc>
        <w:tc>
          <w:tcPr>
            <w:tcW w:w="3600" w:type="dxa"/>
          </w:tcPr>
          <w:p w:rsidR="00114DDA" w:rsidRDefault="00114DDA" w:rsidP="00143ACF">
            <w:pPr>
              <w:spacing w:after="0" w:line="240" w:lineRule="auto"/>
              <w:jc w:val="center"/>
              <w:rPr>
                <w:rFonts w:ascii="Nikosh" w:hAnsi="Nikosh" w:cs="Nikosh"/>
                <w:sz w:val="24"/>
                <w:szCs w:val="24"/>
              </w:rPr>
            </w:pPr>
            <w:r w:rsidRPr="00DE2371">
              <w:rPr>
                <w:rFonts w:ascii="Nikosh" w:hAnsi="Nikosh" w:cs="Nikosh"/>
                <w:bCs/>
                <w:sz w:val="20"/>
                <w:szCs w:val="20"/>
                <w:lang w:bidi="bn-IN"/>
              </w:rPr>
              <w:t>পদবী নামে কমিটির সদস্য করা হয়েছে</w:t>
            </w:r>
          </w:p>
        </w:tc>
      </w:tr>
    </w:tbl>
    <w:p w:rsidR="00114DDA" w:rsidRPr="00883BC7" w:rsidRDefault="00114DDA" w:rsidP="00114DDA">
      <w:pPr>
        <w:spacing w:after="0"/>
        <w:jc w:val="both"/>
        <w:rPr>
          <w:rFonts w:ascii="Nikosh" w:hAnsi="Nikosh" w:cs="Nikosh"/>
          <w:b/>
          <w:bCs/>
          <w:sz w:val="10"/>
          <w:szCs w:val="24"/>
          <w:lang w:val="en-GB" w:bidi="bn-IN"/>
        </w:rPr>
      </w:pPr>
    </w:p>
    <w:p w:rsidR="00114DDA" w:rsidRPr="00DE7AC3" w:rsidRDefault="00114DDA" w:rsidP="00114DDA">
      <w:pPr>
        <w:spacing w:after="0"/>
        <w:jc w:val="both"/>
        <w:rPr>
          <w:rFonts w:ascii="Nikosh" w:hAnsi="Nikosh" w:cs="Nikosh"/>
          <w:b/>
        </w:rPr>
      </w:pPr>
      <w:r w:rsidRPr="00DE7AC3">
        <w:rPr>
          <w:rFonts w:ascii="Nikosh" w:hAnsi="Nikosh" w:cs="Nikosh"/>
          <w:b/>
          <w:bCs/>
          <w:cs/>
          <w:lang w:bidi="bn-IN"/>
        </w:rPr>
        <w:t>কর্মপরিধি</w:t>
      </w:r>
      <w:r w:rsidRPr="00DE7AC3">
        <w:rPr>
          <w:rFonts w:ascii="Nikosh" w:hAnsi="Nikosh" w:cs="Nikosh"/>
          <w:b/>
        </w:rPr>
        <w:t>:-</w:t>
      </w:r>
    </w:p>
    <w:p w:rsidR="00114DDA" w:rsidRDefault="00114DDA" w:rsidP="00114DDA">
      <w:pPr>
        <w:spacing w:after="0"/>
        <w:jc w:val="both"/>
        <w:rPr>
          <w:rFonts w:ascii="Nikosh" w:hAnsi="Nikosh" w:cs="Nikosh"/>
        </w:rPr>
      </w:pPr>
      <w:r w:rsidRPr="00DE7AC3">
        <w:rPr>
          <w:rFonts w:ascii="Nikosh" w:hAnsi="Nikosh" w:cs="Nikosh"/>
        </w:rPr>
        <w:t>(</w:t>
      </w:r>
      <w:r w:rsidRPr="00DE7AC3">
        <w:rPr>
          <w:rFonts w:ascii="Nikosh" w:hAnsi="Nikosh" w:cs="Nikosh"/>
          <w:cs/>
          <w:lang w:bidi="bn-IN"/>
        </w:rPr>
        <w:t>ক</w:t>
      </w:r>
      <w:r w:rsidRPr="00DE7AC3">
        <w:rPr>
          <w:rFonts w:ascii="Nikosh" w:hAnsi="Nikosh" w:cs="Nikosh"/>
        </w:rPr>
        <w:t>) শোভন কর্ম ও নিরাপদ কর্ম পরিবেশ/শ্রমিকদের কল্যাণের উপর ১-২ মিনিটের একটি ডকুমেন্টারি তৈরি করতে হবে</w:t>
      </w:r>
      <w:r>
        <w:rPr>
          <w:rFonts w:ascii="Nikosh" w:hAnsi="Nikosh" w:cs="Nikosh"/>
        </w:rPr>
        <w:t>;</w:t>
      </w:r>
    </w:p>
    <w:p w:rsidR="00114DDA" w:rsidRPr="00463E50" w:rsidRDefault="00114DDA" w:rsidP="00114DDA">
      <w:pPr>
        <w:spacing w:after="0"/>
        <w:jc w:val="both"/>
        <w:rPr>
          <w:rFonts w:ascii="Nikosh" w:hAnsi="Nikosh" w:cs="Nikosh"/>
        </w:rPr>
      </w:pPr>
      <w:r w:rsidRPr="00463E50">
        <w:rPr>
          <w:rFonts w:ascii="Nikosh" w:hAnsi="Nikosh" w:cs="Nikosh"/>
        </w:rPr>
        <w:t xml:space="preserve">(খ) </w:t>
      </w:r>
      <w:r w:rsidRPr="00463E50">
        <w:rPr>
          <w:rFonts w:ascii="Nikosh" w:hAnsi="Nikosh" w:cs="Nikosh"/>
          <w:lang w:val="en-GB" w:bidi="bn-IN"/>
        </w:rPr>
        <w:t>কমিটিতে যে কোন সদস্য কো-অপ্ট করা যাবে।</w:t>
      </w:r>
    </w:p>
    <w:p w:rsidR="00114DDA" w:rsidRPr="00525928" w:rsidRDefault="00114DDA" w:rsidP="00525928">
      <w:pPr>
        <w:spacing w:after="0" w:line="240" w:lineRule="auto"/>
        <w:ind w:left="720" w:hanging="720"/>
        <w:jc w:val="both"/>
        <w:rPr>
          <w:rFonts w:ascii="Nikosh" w:hAnsi="Nikosh" w:cs="Nikosh"/>
          <w:sz w:val="24"/>
          <w:szCs w:val="24"/>
        </w:rPr>
      </w:pPr>
      <w:r w:rsidRPr="00525928">
        <w:rPr>
          <w:rFonts w:ascii="Nikosh" w:hAnsi="Nikosh" w:cs="Nikosh"/>
          <w:sz w:val="24"/>
          <w:szCs w:val="24"/>
        </w:rPr>
        <w:t>১১।</w:t>
      </w:r>
      <w:r w:rsidR="00525928" w:rsidRPr="00525928">
        <w:rPr>
          <w:rFonts w:ascii="Nikosh" w:hAnsi="Nikosh" w:cs="Nikosh"/>
          <w:sz w:val="24"/>
          <w:szCs w:val="24"/>
        </w:rPr>
        <w:tab/>
        <w:t>সভায় বিস্তারিত আলোচনাক্রমে যথাযোগ্য মর্যাদায় ‘</w:t>
      </w:r>
      <w:r w:rsidR="00525928" w:rsidRPr="00525928">
        <w:rPr>
          <w:rFonts w:ascii="Nikosh" w:hAnsi="Nikosh" w:cs="Nikosh"/>
          <w:color w:val="000000" w:themeColor="text1"/>
          <w:sz w:val="24"/>
          <w:szCs w:val="24"/>
        </w:rPr>
        <w:t>জাতির পিতা ব</w:t>
      </w:r>
      <w:r w:rsidR="00525928" w:rsidRPr="00525928">
        <w:rPr>
          <w:rFonts w:ascii="SutonnyMJ" w:hAnsi="SutonnyMJ" w:cs="SutonnyMJ"/>
          <w:color w:val="000000" w:themeColor="text1"/>
          <w:sz w:val="24"/>
          <w:szCs w:val="24"/>
        </w:rPr>
        <w:t>½</w:t>
      </w:r>
      <w:r w:rsidR="00525928" w:rsidRPr="00525928">
        <w:rPr>
          <w:rFonts w:ascii="Nikosh" w:hAnsi="Nikosh" w:cs="Nikosh"/>
          <w:color w:val="000000" w:themeColor="text1"/>
          <w:sz w:val="24"/>
          <w:szCs w:val="24"/>
        </w:rPr>
        <w:t>বন্ধু</w:t>
      </w:r>
      <w:r w:rsidR="00525928" w:rsidRPr="00525928">
        <w:rPr>
          <w:rFonts w:ascii="SutonnyMJ" w:hAnsi="SutonnyMJ" w:cs="SutonnyMJ"/>
          <w:color w:val="000000" w:themeColor="text1"/>
          <w:sz w:val="24"/>
          <w:szCs w:val="24"/>
        </w:rPr>
        <w:t xml:space="preserve"> </w:t>
      </w:r>
      <w:r w:rsidR="00525928" w:rsidRPr="00525928">
        <w:rPr>
          <w:rFonts w:ascii="Nikosh" w:hAnsi="Nikosh" w:cs="Nikosh"/>
          <w:color w:val="000000" w:themeColor="text1"/>
          <w:sz w:val="24"/>
          <w:szCs w:val="24"/>
        </w:rPr>
        <w:t xml:space="preserve">শেখ মুজিবুর রহমানের জন্মশতবার্ষিকী </w:t>
      </w:r>
      <w:r w:rsidR="00525928" w:rsidRPr="00525928">
        <w:rPr>
          <w:rFonts w:ascii="Nikosh" w:hAnsi="Nikosh" w:cs="Nikosh"/>
          <w:sz w:val="24"/>
          <w:szCs w:val="24"/>
        </w:rPr>
        <w:t>মুজিব বর্ষ উদযাপনের লক্ষ্যে নিম্নোক্ত সিদ্ধান্তসমূহ গৃহীত হয়:</w:t>
      </w:r>
    </w:p>
    <w:p w:rsidR="00114DDA" w:rsidRPr="00665A70" w:rsidRDefault="00114DDA" w:rsidP="00114DDA">
      <w:pPr>
        <w:spacing w:after="0" w:line="240" w:lineRule="auto"/>
        <w:ind w:left="720" w:hanging="720"/>
        <w:jc w:val="both"/>
        <w:rPr>
          <w:rFonts w:ascii="Nikosh" w:hAnsi="Nikosh" w:cs="Nikosh"/>
          <w:sz w:val="23"/>
          <w:szCs w:val="23"/>
        </w:rPr>
      </w:pPr>
      <w:r w:rsidRPr="00665A70">
        <w:rPr>
          <w:rFonts w:ascii="Nikosh" w:hAnsi="Nikosh" w:cs="Nikosh"/>
          <w:sz w:val="23"/>
          <w:szCs w:val="23"/>
        </w:rPr>
        <w:t>(ক</w:t>
      </w:r>
      <w:r>
        <w:rPr>
          <w:rFonts w:ascii="Nikosh" w:hAnsi="Nikosh" w:cs="Nikosh"/>
          <w:sz w:val="23"/>
          <w:szCs w:val="23"/>
        </w:rPr>
        <w:t xml:space="preserve">) </w:t>
      </w:r>
      <w:r>
        <w:rPr>
          <w:rFonts w:ascii="Nikosh" w:hAnsi="Nikosh" w:cs="Nikosh"/>
          <w:sz w:val="23"/>
          <w:szCs w:val="23"/>
        </w:rPr>
        <w:tab/>
      </w:r>
      <w:r w:rsidRPr="00665A70">
        <w:rPr>
          <w:rFonts w:ascii="Nikosh" w:hAnsi="Nikosh" w:cs="Nikosh"/>
          <w:sz w:val="23"/>
          <w:szCs w:val="23"/>
        </w:rPr>
        <w:t>‘</w:t>
      </w:r>
      <w:r w:rsidRPr="00665A70">
        <w:rPr>
          <w:rFonts w:ascii="Nikosh" w:hAnsi="Nikosh" w:cs="Nikosh"/>
          <w:color w:val="000000" w:themeColor="text1"/>
          <w:sz w:val="23"/>
          <w:szCs w:val="23"/>
        </w:rPr>
        <w:t>জাতির পিতা ব</w:t>
      </w:r>
      <w:r w:rsidRPr="00665A70">
        <w:rPr>
          <w:rFonts w:ascii="SutonnyMJ" w:hAnsi="SutonnyMJ" w:cs="SutonnyMJ"/>
          <w:color w:val="000000" w:themeColor="text1"/>
          <w:sz w:val="23"/>
          <w:szCs w:val="23"/>
        </w:rPr>
        <w:t>½</w:t>
      </w:r>
      <w:r w:rsidRPr="00665A70">
        <w:rPr>
          <w:rFonts w:ascii="Nikosh" w:hAnsi="Nikosh" w:cs="Nikosh"/>
          <w:color w:val="000000" w:themeColor="text1"/>
          <w:sz w:val="23"/>
          <w:szCs w:val="23"/>
        </w:rPr>
        <w:t>বন্ধু</w:t>
      </w:r>
      <w:r w:rsidRPr="00665A70">
        <w:rPr>
          <w:rFonts w:ascii="SutonnyMJ" w:hAnsi="SutonnyMJ" w:cs="SutonnyMJ"/>
          <w:color w:val="000000" w:themeColor="text1"/>
          <w:sz w:val="23"/>
          <w:szCs w:val="23"/>
        </w:rPr>
        <w:t xml:space="preserve"> </w:t>
      </w:r>
      <w:r w:rsidRPr="00665A70">
        <w:rPr>
          <w:rFonts w:ascii="Nikosh" w:hAnsi="Nikosh" w:cs="Nikosh"/>
          <w:color w:val="000000" w:themeColor="text1"/>
          <w:sz w:val="23"/>
          <w:szCs w:val="23"/>
        </w:rPr>
        <w:t xml:space="preserve">শেখ মুজিবুর রহমানের জন্মশতবার্ষিকী </w:t>
      </w:r>
      <w:r w:rsidRPr="00665A70">
        <w:rPr>
          <w:rFonts w:ascii="Nikosh" w:hAnsi="Nikosh" w:cs="Nikosh"/>
          <w:sz w:val="23"/>
          <w:szCs w:val="23"/>
        </w:rPr>
        <w:t xml:space="preserve">মুজিব বর্ষ উদযাপন জাতীয় বাস্তবায়ন কমিটি’ কর্তৃক গৃহীত ‘‘গ্রীন ফ্যাক্টরি এ্যাওয়ার্ড’’ প্রদান সংক্রান্ত কার্যক্রম সুবিধানজনক সময়ে সম্পন্ন করতে হবে। </w:t>
      </w:r>
    </w:p>
    <w:p w:rsidR="00114DDA" w:rsidRPr="00665A70" w:rsidRDefault="00114DDA" w:rsidP="00114DDA">
      <w:pPr>
        <w:spacing w:after="0" w:line="240" w:lineRule="auto"/>
        <w:ind w:left="720" w:hanging="720"/>
        <w:jc w:val="both"/>
        <w:rPr>
          <w:rFonts w:ascii="Nikosh" w:hAnsi="Nikosh" w:cs="Nikosh"/>
          <w:sz w:val="23"/>
          <w:szCs w:val="23"/>
        </w:rPr>
      </w:pPr>
      <w:r w:rsidRPr="00665A70">
        <w:rPr>
          <w:rFonts w:ascii="Nikosh" w:hAnsi="Nikosh" w:cs="Nikosh"/>
          <w:sz w:val="23"/>
          <w:szCs w:val="23"/>
        </w:rPr>
        <w:t>(খ)</w:t>
      </w:r>
      <w:r w:rsidRPr="00665A70">
        <w:rPr>
          <w:rFonts w:ascii="Nikosh" w:hAnsi="Nikosh" w:cs="Nikosh"/>
          <w:sz w:val="23"/>
          <w:szCs w:val="23"/>
        </w:rPr>
        <w:tab/>
        <w:t xml:space="preserve">স্থগিত হওয়া জাতীয় শিশু দিবস, ২০২০ উপলক্ষ্যে </w:t>
      </w:r>
      <w:r w:rsidRPr="00665A70">
        <w:rPr>
          <w:rFonts w:ascii="Nikosh" w:hAnsi="Nikosh" w:cs="Nikosh"/>
          <w:color w:val="000000" w:themeColor="text1"/>
          <w:sz w:val="23"/>
          <w:szCs w:val="23"/>
        </w:rPr>
        <w:t>জাতির পিতা ব</w:t>
      </w:r>
      <w:r w:rsidRPr="00665A70">
        <w:rPr>
          <w:rFonts w:ascii="SutonnyMJ" w:hAnsi="SutonnyMJ" w:cs="SutonnyMJ"/>
          <w:color w:val="000000" w:themeColor="text1"/>
          <w:sz w:val="23"/>
          <w:szCs w:val="23"/>
        </w:rPr>
        <w:t>½</w:t>
      </w:r>
      <w:r w:rsidRPr="00665A70">
        <w:rPr>
          <w:rFonts w:ascii="Nikosh" w:hAnsi="Nikosh" w:cs="Nikosh"/>
          <w:color w:val="000000" w:themeColor="text1"/>
          <w:sz w:val="23"/>
          <w:szCs w:val="23"/>
        </w:rPr>
        <w:t>বন্ধু</w:t>
      </w:r>
      <w:r w:rsidRPr="00665A70">
        <w:rPr>
          <w:rFonts w:ascii="SutonnyMJ" w:hAnsi="SutonnyMJ" w:cs="SutonnyMJ"/>
          <w:color w:val="000000" w:themeColor="text1"/>
          <w:sz w:val="23"/>
          <w:szCs w:val="23"/>
        </w:rPr>
        <w:t xml:space="preserve"> </w:t>
      </w:r>
      <w:r w:rsidRPr="00665A70">
        <w:rPr>
          <w:rFonts w:ascii="Nikosh" w:hAnsi="Nikosh" w:cs="Nikosh"/>
          <w:color w:val="000000" w:themeColor="text1"/>
          <w:sz w:val="23"/>
          <w:szCs w:val="23"/>
        </w:rPr>
        <w:t xml:space="preserve">শেখ মুজিবুর রহমানের জীবনীর উপর রচনা ও </w:t>
      </w:r>
      <w:r w:rsidRPr="00665A70">
        <w:rPr>
          <w:rFonts w:ascii="Nikosh" w:hAnsi="Nikosh" w:cs="Nikosh"/>
          <w:sz w:val="23"/>
          <w:szCs w:val="23"/>
        </w:rPr>
        <w:t>চিত্রাঙ্কন প্রতিযোগিতা সুবিধানজনক সময়ে আয়োজন করতে হবে;</w:t>
      </w:r>
    </w:p>
    <w:p w:rsidR="00114DDA" w:rsidRPr="00665A70" w:rsidRDefault="00114DDA" w:rsidP="00114DDA">
      <w:pPr>
        <w:spacing w:after="0" w:line="240" w:lineRule="auto"/>
        <w:ind w:left="720" w:right="4" w:hanging="720"/>
        <w:jc w:val="both"/>
        <w:rPr>
          <w:rFonts w:ascii="Nikosh" w:hAnsi="Nikosh" w:cs="Nikosh"/>
          <w:sz w:val="23"/>
          <w:szCs w:val="23"/>
        </w:rPr>
      </w:pPr>
      <w:r w:rsidRPr="00665A70">
        <w:rPr>
          <w:rFonts w:ascii="Nikosh" w:hAnsi="Nikosh" w:cs="Nikosh"/>
          <w:sz w:val="23"/>
          <w:szCs w:val="23"/>
        </w:rPr>
        <w:t>(গ)</w:t>
      </w:r>
      <w:r w:rsidRPr="00665A70">
        <w:rPr>
          <w:rFonts w:ascii="Nikosh" w:hAnsi="Nikosh" w:cs="Nikosh"/>
          <w:sz w:val="23"/>
          <w:szCs w:val="23"/>
        </w:rPr>
        <w:tab/>
        <w:t>কোভিড-১৯ এর জন্য মুজিব বর্ষের গৃহীত কর্মপরিকল্পনার যে সব কর্মসূচি বাস্তবায়ন করা সম্ভব হয়নি তা যথাসম্ভব দ্রুত বাস্তবায়ন করতে হবে;</w:t>
      </w:r>
    </w:p>
    <w:p w:rsidR="00114DDA" w:rsidRPr="00665A70" w:rsidRDefault="00114DDA" w:rsidP="00114DDA">
      <w:pPr>
        <w:spacing w:after="0" w:line="240" w:lineRule="auto"/>
        <w:ind w:left="720" w:right="4" w:hanging="720"/>
        <w:jc w:val="both"/>
        <w:rPr>
          <w:rFonts w:ascii="Nikosh" w:hAnsi="Nikosh" w:cs="Nikosh"/>
          <w:sz w:val="23"/>
          <w:szCs w:val="23"/>
        </w:rPr>
      </w:pPr>
      <w:r w:rsidRPr="00665A70">
        <w:rPr>
          <w:rFonts w:ascii="Nikosh" w:hAnsi="Nikosh" w:cs="Nikosh"/>
          <w:sz w:val="23"/>
          <w:szCs w:val="23"/>
        </w:rPr>
        <w:t>(ঘ)</w:t>
      </w:r>
      <w:r w:rsidRPr="00665A70">
        <w:rPr>
          <w:rFonts w:ascii="Nikosh" w:hAnsi="Nikosh" w:cs="Nikosh"/>
          <w:sz w:val="23"/>
          <w:szCs w:val="23"/>
        </w:rPr>
        <w:tab/>
        <w:t>কলকারখানা ও প্রতিষ্ঠান পরিদর্শন অধিদপ্তর এবং শ্রম অধিদপ্তর কর্তৃক গৃহীত বৃক্ষরোপন কর্মসূচি আগামী ৩০ সেপ্টেম্বর এর মধ্যে বাস্তবায়ন সম্পন্ন করতে হবে;</w:t>
      </w:r>
    </w:p>
    <w:p w:rsidR="00114DDA" w:rsidRDefault="00114DDA" w:rsidP="00114DDA">
      <w:pPr>
        <w:spacing w:after="0" w:line="240" w:lineRule="auto"/>
        <w:ind w:left="720" w:right="4" w:hanging="720"/>
        <w:jc w:val="both"/>
        <w:rPr>
          <w:rFonts w:ascii="Nikosh" w:hAnsi="Nikosh" w:cs="Nikosh"/>
          <w:sz w:val="23"/>
          <w:szCs w:val="23"/>
        </w:rPr>
      </w:pPr>
      <w:r w:rsidRPr="00665A70">
        <w:rPr>
          <w:rFonts w:ascii="Nikosh" w:hAnsi="Nikosh" w:cs="Nikosh"/>
          <w:sz w:val="23"/>
          <w:szCs w:val="23"/>
        </w:rPr>
        <w:t>(ঙ)</w:t>
      </w:r>
      <w:r w:rsidRPr="00665A70">
        <w:rPr>
          <w:rFonts w:ascii="Nikosh" w:hAnsi="Nikosh" w:cs="Nikosh"/>
          <w:sz w:val="23"/>
          <w:szCs w:val="23"/>
        </w:rPr>
        <w:tab/>
        <w:t>কলকারখানা ও প্রতিষ্ঠান পরিদর্শন অধিদপ্তর কর্তৃক গৃহীত প্রতিবন্ধী শ্রমিকদের বিশেষ সেবা সংক্রান্ত কর্মসূচির বিস্তারিত কা</w:t>
      </w:r>
      <w:r w:rsidRPr="00665A70">
        <w:rPr>
          <w:rFonts w:ascii="Nikosh" w:hAnsi="Nikosh" w:cs="Nikosh" w:hint="cs"/>
          <w:sz w:val="23"/>
          <w:szCs w:val="23"/>
        </w:rPr>
        <w:t>র্য</w:t>
      </w:r>
      <w:r w:rsidRPr="00665A70">
        <w:rPr>
          <w:rFonts w:ascii="Nikosh" w:hAnsi="Nikosh" w:cs="Nikosh"/>
          <w:sz w:val="23"/>
          <w:szCs w:val="23"/>
        </w:rPr>
        <w:t>ক্রম মন্ত্রণালয়কে অবহিত/সম্পৃক্ত করে পালন করতে হবে এবং আগামী ১০ সেপ্টেম্বরের মধ্যে এ বিষয়ে কর্মপরিকল্পনা মন্ত্রণালয়কে অবহিত করতে হবে;</w:t>
      </w:r>
    </w:p>
    <w:p w:rsidR="00114DDA" w:rsidRPr="00665A70" w:rsidRDefault="00114DDA" w:rsidP="00114DDA">
      <w:pPr>
        <w:spacing w:after="0" w:line="240" w:lineRule="auto"/>
        <w:ind w:left="720" w:right="4" w:hanging="720"/>
        <w:jc w:val="both"/>
        <w:rPr>
          <w:rFonts w:ascii="Nikosh" w:hAnsi="Nikosh" w:cs="Nikosh"/>
          <w:sz w:val="23"/>
          <w:szCs w:val="23"/>
        </w:rPr>
      </w:pPr>
      <w:r>
        <w:rPr>
          <w:rFonts w:ascii="Nikosh" w:hAnsi="Nikosh" w:cs="Nikosh"/>
          <w:sz w:val="23"/>
          <w:szCs w:val="23"/>
        </w:rPr>
        <w:t>(চ)</w:t>
      </w:r>
      <w:r>
        <w:rPr>
          <w:rFonts w:ascii="Nikosh" w:hAnsi="Nikosh" w:cs="Nikosh"/>
          <w:sz w:val="23"/>
          <w:szCs w:val="23"/>
        </w:rPr>
        <w:tab/>
        <w:t>শ্রম ও কর্মসংস্থান মন্ত্রণালয়ের সভাকক্ষ/ করিডোরের সুবিধাজনক স্থানে/লাইব্রেরী কক্ষে বঙ্গবন্ধু কর্ণার স্থাপন করতে হবে;</w:t>
      </w:r>
    </w:p>
    <w:p w:rsidR="00114DDA" w:rsidRPr="00665A70" w:rsidRDefault="00114DDA" w:rsidP="00114DDA">
      <w:pPr>
        <w:spacing w:after="0" w:line="240" w:lineRule="auto"/>
        <w:ind w:right="4"/>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ছ</w:t>
      </w:r>
      <w:r w:rsidRPr="00665A70">
        <w:rPr>
          <w:rFonts w:ascii="Nikosh" w:hAnsi="Nikosh" w:cs="Nikosh"/>
          <w:sz w:val="23"/>
          <w:szCs w:val="23"/>
        </w:rPr>
        <w:t>)</w:t>
      </w:r>
      <w:r w:rsidRPr="00665A70">
        <w:rPr>
          <w:rFonts w:ascii="Nikosh" w:hAnsi="Nikosh" w:cs="Nikosh"/>
          <w:sz w:val="23"/>
          <w:szCs w:val="23"/>
        </w:rPr>
        <w:tab/>
        <w:t>শ্রম অধিদপ্তর</w:t>
      </w:r>
      <w:r>
        <w:rPr>
          <w:rFonts w:ascii="Nikosh" w:hAnsi="Nikosh" w:cs="Nikosh"/>
          <w:sz w:val="23"/>
          <w:szCs w:val="23"/>
        </w:rPr>
        <w:t xml:space="preserve"> কর্তৃক গৃহীত</w:t>
      </w:r>
      <w:r w:rsidRPr="00665A70">
        <w:rPr>
          <w:rFonts w:ascii="Nikosh" w:hAnsi="Nikosh" w:cs="Nikosh"/>
          <w:sz w:val="23"/>
          <w:szCs w:val="23"/>
        </w:rPr>
        <w:t xml:space="preserve"> চিকিৎসা সপ্তাহ পালন কর্মসূচি</w:t>
      </w:r>
      <w:r>
        <w:rPr>
          <w:rFonts w:ascii="Nikosh" w:hAnsi="Nikosh" w:cs="Nikosh"/>
          <w:sz w:val="23"/>
          <w:szCs w:val="23"/>
        </w:rPr>
        <w:t xml:space="preserve"> অনতিবিলম্বে</w:t>
      </w:r>
      <w:r w:rsidRPr="00665A70">
        <w:rPr>
          <w:rFonts w:ascii="Nikosh" w:hAnsi="Nikosh" w:cs="Nikosh"/>
          <w:sz w:val="23"/>
          <w:szCs w:val="23"/>
        </w:rPr>
        <w:t xml:space="preserve"> </w:t>
      </w:r>
      <w:r>
        <w:rPr>
          <w:rFonts w:ascii="Nikosh" w:hAnsi="Nikosh" w:cs="Nikosh"/>
          <w:sz w:val="23"/>
          <w:szCs w:val="23"/>
        </w:rPr>
        <w:t>কার্যকর করতে হবে</w:t>
      </w:r>
      <w:r w:rsidRPr="00665A70">
        <w:rPr>
          <w:rFonts w:ascii="Nikosh" w:hAnsi="Nikosh" w:cs="Nikosh"/>
          <w:sz w:val="23"/>
          <w:szCs w:val="23"/>
        </w:rPr>
        <w:t xml:space="preserve">; </w:t>
      </w:r>
    </w:p>
    <w:p w:rsidR="00114DDA" w:rsidRPr="00665A70" w:rsidRDefault="00114DDA" w:rsidP="00525928">
      <w:pPr>
        <w:spacing w:after="0" w:line="240" w:lineRule="auto"/>
        <w:ind w:left="720" w:right="4" w:hanging="720"/>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জ</w:t>
      </w:r>
      <w:r w:rsidRPr="00665A70">
        <w:rPr>
          <w:rFonts w:ascii="Nikosh" w:hAnsi="Nikosh" w:cs="Nikosh"/>
          <w:sz w:val="23"/>
          <w:szCs w:val="23"/>
        </w:rPr>
        <w:t>)</w:t>
      </w:r>
      <w:r w:rsidRPr="00665A70">
        <w:rPr>
          <w:rFonts w:ascii="Nikosh" w:hAnsi="Nikosh" w:cs="Nikosh"/>
          <w:sz w:val="23"/>
          <w:szCs w:val="23"/>
        </w:rPr>
        <w:tab/>
        <w:t>কলকারখানা ও প্রতিষ্ঠান পরিদর্শন অধিদপ্তর</w:t>
      </w:r>
      <w:r>
        <w:rPr>
          <w:rFonts w:ascii="Nikosh" w:hAnsi="Nikosh" w:cs="Nikosh"/>
          <w:sz w:val="23"/>
          <w:szCs w:val="23"/>
        </w:rPr>
        <w:t xml:space="preserve"> কর্তৃক গৃহীত</w:t>
      </w:r>
      <w:r w:rsidRPr="00665A70">
        <w:rPr>
          <w:rFonts w:ascii="Nikosh" w:hAnsi="Nikosh" w:cs="Nikosh"/>
          <w:sz w:val="23"/>
          <w:szCs w:val="23"/>
        </w:rPr>
        <w:t xml:space="preserve"> “রক্তদান কর্মসূচি এবং ফ্রী মেডিকেল ক্যাম্প স্থাপন সংক্রান্ত কর্মসূচি </w:t>
      </w:r>
      <w:r>
        <w:rPr>
          <w:rFonts w:ascii="Nikosh" w:hAnsi="Nikosh" w:cs="Nikosh"/>
          <w:sz w:val="23"/>
          <w:szCs w:val="23"/>
        </w:rPr>
        <w:t>অনতিবিলম্বে</w:t>
      </w:r>
      <w:r w:rsidRPr="00665A70">
        <w:rPr>
          <w:rFonts w:ascii="Nikosh" w:hAnsi="Nikosh" w:cs="Nikosh"/>
          <w:sz w:val="23"/>
          <w:szCs w:val="23"/>
        </w:rPr>
        <w:t xml:space="preserve"> বাস্তবায়ন</w:t>
      </w:r>
      <w:r>
        <w:rPr>
          <w:rFonts w:ascii="Nikosh" w:hAnsi="Nikosh" w:cs="Nikosh"/>
          <w:sz w:val="23"/>
          <w:szCs w:val="23"/>
        </w:rPr>
        <w:t xml:space="preserve"> করতে হবে;</w:t>
      </w:r>
    </w:p>
    <w:p w:rsidR="00114DDA" w:rsidRPr="00665A70" w:rsidRDefault="00114DDA" w:rsidP="00114DDA">
      <w:pPr>
        <w:spacing w:after="0" w:line="240" w:lineRule="auto"/>
        <w:ind w:left="720" w:right="4" w:hanging="720"/>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ঝ</w:t>
      </w:r>
      <w:r w:rsidRPr="00665A70">
        <w:rPr>
          <w:rFonts w:ascii="Nikosh" w:hAnsi="Nikosh" w:cs="Nikosh"/>
          <w:sz w:val="23"/>
          <w:szCs w:val="23"/>
        </w:rPr>
        <w:t>)</w:t>
      </w:r>
      <w:r w:rsidRPr="00665A70">
        <w:rPr>
          <w:rFonts w:ascii="Nikosh" w:hAnsi="Nikosh" w:cs="Nikosh"/>
          <w:sz w:val="23"/>
          <w:szCs w:val="23"/>
        </w:rPr>
        <w:tab/>
        <w:t xml:space="preserve">বাংলাদেশ শ্রমিক কল্যাণ ফাউন্ডেশন হতে প্রাতিষ্ঠানিক ও অপ্রাতিষ্ঠানিক খাতের শ্রমিকদের আর্থিক সহায়তার চেক প্রদানের জন্য মনোনীত শ্রমিকদের জেলা ভিত্তিক তালিকাসহ চেক বিতরনের বিস্তারিত কর্মসূচি সচিব মহোদয়কে অবহিত করবে; </w:t>
      </w:r>
    </w:p>
    <w:p w:rsidR="00114DDA" w:rsidRPr="00665A70" w:rsidRDefault="00114DDA" w:rsidP="00114DDA">
      <w:pPr>
        <w:spacing w:after="0" w:line="240" w:lineRule="auto"/>
        <w:ind w:left="720" w:right="4" w:hanging="720"/>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ঞ</w:t>
      </w:r>
      <w:r w:rsidRPr="00665A70">
        <w:rPr>
          <w:rFonts w:ascii="Nikosh" w:hAnsi="Nikosh" w:cs="Nikosh"/>
          <w:sz w:val="23"/>
          <w:szCs w:val="23"/>
        </w:rPr>
        <w:t>)</w:t>
      </w:r>
      <w:r w:rsidRPr="00665A70">
        <w:rPr>
          <w:rFonts w:ascii="Nikosh" w:hAnsi="Nikosh" w:cs="Nikosh"/>
          <w:sz w:val="23"/>
          <w:szCs w:val="23"/>
        </w:rPr>
        <w:tab/>
        <w:t xml:space="preserve">কেন্দ্রীয় তহবিল হতে শ্রমিকদের আর্থিক সহায়তার চেক প্রদানের জন্য মনোনীত শ্রমিকদের জেলা ভিত্তিক তালিকাসহ চেক বিতরনের বিস্তারিত কর্মসূচি সচিব মহোদয়কে অবহিত </w:t>
      </w:r>
      <w:r w:rsidR="00525928">
        <w:rPr>
          <w:rFonts w:ascii="Nikosh" w:hAnsi="Nikosh" w:cs="Nikosh"/>
          <w:sz w:val="23"/>
          <w:szCs w:val="23"/>
        </w:rPr>
        <w:t>করতে হবে</w:t>
      </w:r>
      <w:r w:rsidRPr="00665A70">
        <w:rPr>
          <w:rFonts w:ascii="Nikosh" w:hAnsi="Nikosh" w:cs="Nikosh"/>
          <w:sz w:val="23"/>
          <w:szCs w:val="23"/>
        </w:rPr>
        <w:t>;</w:t>
      </w:r>
    </w:p>
    <w:p w:rsidR="00114DDA" w:rsidRPr="00665A70" w:rsidRDefault="00114DDA" w:rsidP="00525928">
      <w:pPr>
        <w:spacing w:after="0" w:line="240" w:lineRule="auto"/>
        <w:ind w:left="720" w:right="4" w:hanging="720"/>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ট</w:t>
      </w:r>
      <w:r w:rsidRPr="00665A70">
        <w:rPr>
          <w:rFonts w:ascii="Nikosh" w:hAnsi="Nikosh" w:cs="Nikosh"/>
          <w:sz w:val="23"/>
          <w:szCs w:val="23"/>
        </w:rPr>
        <w:t>)</w:t>
      </w:r>
      <w:r w:rsidRPr="00665A70">
        <w:rPr>
          <w:rFonts w:ascii="Nikosh" w:hAnsi="Nikosh" w:cs="Nikosh"/>
          <w:sz w:val="23"/>
          <w:szCs w:val="23"/>
        </w:rPr>
        <w:tab/>
        <w:t xml:space="preserve">মুজিববর্ষ উদযাপন উপলক্ষ্যে পুর্নগঠিত কমিটি/ উপকমিটি আগামী সপ্তাহের মধ্যে সভা করে কর্মসূচি বাস্তবায়নের কর্মপরিকল্পনা প্রণয়ন করবে; </w:t>
      </w:r>
    </w:p>
    <w:p w:rsidR="00114DDA" w:rsidRPr="00665A70" w:rsidRDefault="00114DDA" w:rsidP="00525928">
      <w:pPr>
        <w:spacing w:after="0" w:line="240" w:lineRule="auto"/>
        <w:ind w:left="720" w:right="4" w:hanging="720"/>
        <w:jc w:val="both"/>
        <w:rPr>
          <w:rFonts w:ascii="Nikosh" w:hAnsi="Nikosh" w:cs="Nikosh"/>
          <w:sz w:val="23"/>
          <w:szCs w:val="23"/>
        </w:rPr>
      </w:pPr>
      <w:r w:rsidRPr="00665A70">
        <w:rPr>
          <w:rFonts w:ascii="Nikosh" w:hAnsi="Nikosh" w:cs="Nikosh"/>
          <w:sz w:val="23"/>
          <w:szCs w:val="23"/>
        </w:rPr>
        <w:t>(</w:t>
      </w:r>
      <w:r>
        <w:rPr>
          <w:rFonts w:ascii="Nikosh" w:hAnsi="Nikosh" w:cs="Nikosh"/>
          <w:sz w:val="23"/>
          <w:szCs w:val="23"/>
        </w:rPr>
        <w:t>ঠ</w:t>
      </w:r>
      <w:r w:rsidRPr="00665A70">
        <w:rPr>
          <w:rFonts w:ascii="Nikosh" w:hAnsi="Nikosh" w:cs="Nikosh"/>
          <w:sz w:val="23"/>
          <w:szCs w:val="23"/>
        </w:rPr>
        <w:t>)</w:t>
      </w:r>
      <w:r w:rsidRPr="00665A70">
        <w:rPr>
          <w:rFonts w:ascii="Nikosh" w:hAnsi="Nikosh" w:cs="Nikosh"/>
          <w:sz w:val="23"/>
          <w:szCs w:val="23"/>
        </w:rPr>
        <w:tab/>
        <w:t>শ্রম ও কর্মসংস্থান মন্ত্রণালয়ের আওতাধীন অধিদপ্তর/দপ্তর/সংস্থাসমূহ মুজিব বর্ষ বছর ব্যাপী উদযাপন উপলক্ষ্যে গৃহীত স্ব-স্ব কর্মসূচি গুরুত্বের সাথে বাস্তবায়ন করবে।</w:t>
      </w:r>
    </w:p>
    <w:p w:rsidR="00114DDA" w:rsidRPr="00463E50" w:rsidRDefault="00114DDA" w:rsidP="00114DDA">
      <w:pPr>
        <w:spacing w:after="0" w:line="240" w:lineRule="auto"/>
        <w:ind w:right="4"/>
        <w:jc w:val="both"/>
        <w:rPr>
          <w:rFonts w:ascii="Nikosh" w:hAnsi="Nikosh" w:cs="Nikosh"/>
          <w:sz w:val="10"/>
        </w:rPr>
      </w:pPr>
    </w:p>
    <w:p w:rsidR="00114DDA" w:rsidRDefault="00114DDA" w:rsidP="00114DDA">
      <w:pPr>
        <w:spacing w:after="0" w:line="240" w:lineRule="auto"/>
        <w:jc w:val="both"/>
        <w:rPr>
          <w:rFonts w:ascii="Nikosh" w:hAnsi="Nikosh" w:cs="Nikosh"/>
          <w:sz w:val="23"/>
          <w:szCs w:val="23"/>
        </w:rPr>
      </w:pPr>
      <w:r w:rsidRPr="00665A70">
        <w:rPr>
          <w:rFonts w:ascii="Nikosh" w:hAnsi="Nikosh" w:cs="Nikosh"/>
          <w:sz w:val="23"/>
          <w:szCs w:val="23"/>
        </w:rPr>
        <w:t>১২।</w:t>
      </w:r>
      <w:r w:rsidRPr="00665A70">
        <w:rPr>
          <w:rFonts w:ascii="Nikosh" w:hAnsi="Nikosh" w:cs="Nikosh"/>
          <w:sz w:val="23"/>
          <w:szCs w:val="23"/>
        </w:rPr>
        <w:tab/>
        <w:t>সভায় আর কোনও আলোচনার বিষয় না থাকায় মুজিববর্ষ উদযাপন উপলক্ষ্যে গৃহীত কর্মপরিকল্পনা বাস্তবায়নের সাথে সংশ্লিষ্ট সকল কর্মকর্তা কর্মচারীকে ধন্যবাদ জানিয়ে সভার সমাপ্তি ঘোষণা করা হয়।</w:t>
      </w:r>
    </w:p>
    <w:p w:rsidR="00045548" w:rsidRDefault="00114DDA" w:rsidP="00525928">
      <w:pPr>
        <w:spacing w:after="0"/>
        <w:jc w:val="both"/>
        <w:rPr>
          <w:rFonts w:ascii="Nikosh" w:hAnsi="Nikosh" w:cs="Nikosh"/>
          <w:sz w:val="24"/>
          <w:szCs w:val="24"/>
        </w:rPr>
      </w:pPr>
      <w:bookmarkStart w:id="0" w:name="_GoBack"/>
      <w:bookmarkEnd w:id="0"/>
      <w:r w:rsidRPr="00696761">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sidRPr="00696761">
        <w:rPr>
          <w:rFonts w:ascii="Nikosh" w:hAnsi="Nikosh" w:cs="Nikosh"/>
          <w:sz w:val="24"/>
          <w:szCs w:val="24"/>
        </w:rPr>
        <w:tab/>
        <w:t xml:space="preserve">                                                              </w:t>
      </w:r>
      <w:r w:rsidR="00045548">
        <w:rPr>
          <w:rFonts w:ascii="Nikosh" w:hAnsi="Nikosh" w:cs="Nikosh"/>
          <w:sz w:val="24"/>
          <w:szCs w:val="24"/>
        </w:rPr>
        <w:t>স্বাক্ষরিত/-</w:t>
      </w:r>
    </w:p>
    <w:p w:rsidR="00114DDA" w:rsidRDefault="00045548" w:rsidP="00045548">
      <w:pPr>
        <w:spacing w:after="0"/>
        <w:ind w:left="7200" w:firstLine="720"/>
        <w:jc w:val="both"/>
        <w:rPr>
          <w:rFonts w:ascii="Nikosh" w:hAnsi="Nikosh" w:cs="Nikosh"/>
          <w:sz w:val="24"/>
          <w:szCs w:val="24"/>
        </w:rPr>
      </w:pPr>
      <w:r>
        <w:rPr>
          <w:rFonts w:ascii="Nikosh" w:hAnsi="Nikosh" w:cs="Nikosh"/>
          <w:sz w:val="24"/>
          <w:szCs w:val="24"/>
        </w:rPr>
        <w:t>০৭-০৯-২০২০</w:t>
      </w:r>
      <w:r w:rsidR="00114DDA" w:rsidRPr="00696761">
        <w:rPr>
          <w:rFonts w:ascii="Nikosh" w:hAnsi="Nikosh" w:cs="Nikosh"/>
          <w:sz w:val="24"/>
          <w:szCs w:val="24"/>
        </w:rPr>
        <w:t xml:space="preserve">                                        </w:t>
      </w:r>
      <w:r w:rsidR="00114DDA">
        <w:rPr>
          <w:rFonts w:ascii="Nikosh" w:hAnsi="Nikosh" w:cs="Nikosh"/>
          <w:sz w:val="24"/>
          <w:szCs w:val="24"/>
        </w:rPr>
        <w:t xml:space="preserve">           </w:t>
      </w:r>
      <w:r w:rsidR="00114DDA" w:rsidRPr="00696761">
        <w:rPr>
          <w:rFonts w:ascii="Nikosh" w:hAnsi="Nikosh" w:cs="Nikosh"/>
          <w:sz w:val="24"/>
          <w:szCs w:val="24"/>
        </w:rPr>
        <w:t xml:space="preserve">   </w:t>
      </w:r>
      <w:r w:rsidR="00114DDA">
        <w:rPr>
          <w:rFonts w:ascii="Nikosh" w:hAnsi="Nikosh" w:cs="Nikosh"/>
          <w:sz w:val="24"/>
          <w:szCs w:val="24"/>
        </w:rPr>
        <w:t xml:space="preserve">    </w:t>
      </w:r>
    </w:p>
    <w:p w:rsidR="00114DDA" w:rsidRPr="00E9415B" w:rsidRDefault="00114DDA" w:rsidP="00114DDA">
      <w:pPr>
        <w:spacing w:after="0"/>
        <w:ind w:left="5040"/>
        <w:jc w:val="both"/>
        <w:rPr>
          <w:rFonts w:ascii="Nikosh" w:hAnsi="Nikosh" w:cs="Nikosh"/>
          <w:sz w:val="26"/>
          <w:szCs w:val="26"/>
        </w:rPr>
      </w:pPr>
      <w:r>
        <w:rPr>
          <w:rFonts w:ascii="Nikosh" w:hAnsi="Nikosh" w:cs="Nikosh"/>
          <w:sz w:val="24"/>
          <w:szCs w:val="24"/>
        </w:rPr>
        <w:t xml:space="preserve">                                          </w:t>
      </w:r>
      <w:r w:rsidRPr="00E9415B">
        <w:rPr>
          <w:rFonts w:ascii="Nikosh" w:hAnsi="Nikosh" w:cs="Nikosh"/>
          <w:sz w:val="26"/>
          <w:szCs w:val="26"/>
        </w:rPr>
        <w:t>কে, এম, আব্দুস সালাম</w:t>
      </w:r>
    </w:p>
    <w:p w:rsidR="00114DDA" w:rsidRPr="00E9415B" w:rsidRDefault="00114DDA" w:rsidP="00114DDA">
      <w:pPr>
        <w:tabs>
          <w:tab w:val="left" w:pos="8210"/>
        </w:tabs>
        <w:spacing w:after="0"/>
        <w:ind w:left="1440" w:right="-576"/>
        <w:jc w:val="center"/>
        <w:rPr>
          <w:rFonts w:ascii="Nikosh" w:hAnsi="Nikosh" w:cs="Nikosh"/>
          <w:sz w:val="26"/>
          <w:szCs w:val="26"/>
        </w:rPr>
      </w:pPr>
      <w:r w:rsidRPr="00E9415B">
        <w:rPr>
          <w:rFonts w:ascii="Nikosh" w:hAnsi="Nikosh" w:cs="Nikosh"/>
          <w:sz w:val="26"/>
          <w:szCs w:val="26"/>
        </w:rPr>
        <w:t xml:space="preserve">                                                                                   সচিব</w:t>
      </w:r>
    </w:p>
    <w:p w:rsidR="00114DDA" w:rsidRPr="00E9415B" w:rsidRDefault="00114DDA" w:rsidP="00114DDA">
      <w:pPr>
        <w:spacing w:after="0" w:line="240" w:lineRule="auto"/>
        <w:ind w:left="7200"/>
        <w:rPr>
          <w:rFonts w:ascii="Nikosh" w:hAnsi="Nikosh" w:cs="Nikosh"/>
          <w:sz w:val="26"/>
          <w:szCs w:val="26"/>
        </w:rPr>
      </w:pPr>
      <w:r w:rsidRPr="00E9415B">
        <w:rPr>
          <w:rFonts w:ascii="Nikosh" w:hAnsi="Nikosh" w:cs="Nikosh"/>
          <w:sz w:val="26"/>
          <w:szCs w:val="26"/>
        </w:rPr>
        <w:t xml:space="preserve">    শ্রম ও কর্মসংস্থান মন্ত্রণালয়</w:t>
      </w:r>
    </w:p>
    <w:sectPr w:rsidR="00114DDA" w:rsidRPr="00E9415B" w:rsidSect="00DE7AC3">
      <w:footerReference w:type="default" r:id="rId9"/>
      <w:pgSz w:w="12240" w:h="15840" w:code="1"/>
      <w:pgMar w:top="720" w:right="1152" w:bottom="288" w:left="129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26" w:rsidRDefault="00761126" w:rsidP="00950C54">
      <w:pPr>
        <w:spacing w:after="0" w:line="240" w:lineRule="auto"/>
      </w:pPr>
      <w:r>
        <w:separator/>
      </w:r>
    </w:p>
  </w:endnote>
  <w:endnote w:type="continuationSeparator" w:id="0">
    <w:p w:rsidR="00761126" w:rsidRDefault="00761126" w:rsidP="0095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60" w:rsidRPr="006111FF" w:rsidRDefault="005D2460">
    <w:pPr>
      <w:pStyle w:val="Footer"/>
      <w:rPr>
        <w:rFonts w:ascii="Nikosh" w:hAnsi="Nikosh" w:cs="Nikosh"/>
        <w:sz w:val="12"/>
        <w:szCs w:val="12"/>
      </w:rPr>
    </w:pPr>
    <w:r>
      <w:rPr>
        <w:rFonts w:ascii="Nikosh" w:hAnsi="Nikosh" w:cs="Nikosh"/>
        <w:sz w:val="14"/>
        <w:szCs w:val="12"/>
      </w:rPr>
      <w:fldChar w:fldCharType="begin"/>
    </w:r>
    <w:r>
      <w:rPr>
        <w:rFonts w:ascii="Nikosh" w:hAnsi="Nikosh" w:cs="Nikosh"/>
        <w:sz w:val="14"/>
        <w:szCs w:val="12"/>
      </w:rPr>
      <w:instrText xml:space="preserve"> FILENAME  \p  \* MERGEFORMAT </w:instrText>
    </w:r>
    <w:r>
      <w:rPr>
        <w:rFonts w:ascii="Nikosh" w:hAnsi="Nikosh" w:cs="Nikosh"/>
        <w:sz w:val="14"/>
        <w:szCs w:val="12"/>
      </w:rPr>
      <w:fldChar w:fldCharType="separate"/>
    </w:r>
    <w:r w:rsidR="00462F7F">
      <w:rPr>
        <w:rFonts w:ascii="Nikosh" w:hAnsi="Nikosh" w:cs="Nikosh"/>
        <w:noProof/>
        <w:sz w:val="14"/>
        <w:szCs w:val="12"/>
      </w:rPr>
      <w:t>G:\Admin Doc\কার্যপত্র ও কার্যবিবরণী-২০২০.docx</w:t>
    </w:r>
    <w:r>
      <w:rPr>
        <w:rFonts w:ascii="Nikosh" w:hAnsi="Nikosh" w:cs="Nikosh"/>
        <w:sz w:val="14"/>
        <w:szCs w:val="12"/>
      </w:rPr>
      <w:fldChar w:fldCharType="end"/>
    </w:r>
    <w:r w:rsidRPr="0015598E">
      <w:rPr>
        <w:rFonts w:ascii="Nikosh" w:hAnsi="Nikosh" w:cs="Nikosh"/>
        <w:sz w:val="14"/>
        <w:szCs w:val="12"/>
      </w:rPr>
      <w:tab/>
    </w:r>
    <w:r>
      <w:rPr>
        <w:rFonts w:ascii="Nikosh" w:hAnsi="Nikosh" w:cs="Nikosh"/>
        <w:sz w:val="12"/>
        <w:szCs w:val="12"/>
      </w:rPr>
      <w:tab/>
    </w:r>
    <w:r w:rsidRPr="006111FF">
      <w:rPr>
        <w:rFonts w:ascii="Nikosh" w:hAnsi="Nikosh" w:cs="Nikosh"/>
        <w:sz w:val="12"/>
        <w:szCs w:val="12"/>
      </w:rPr>
      <w:fldChar w:fldCharType="begin"/>
    </w:r>
    <w:r w:rsidRPr="006111FF">
      <w:rPr>
        <w:rFonts w:ascii="Nikosh" w:hAnsi="Nikosh" w:cs="Nikosh"/>
        <w:sz w:val="12"/>
        <w:szCs w:val="12"/>
      </w:rPr>
      <w:instrText xml:space="preserve"> PAGE   \* MERGEFORMAT </w:instrText>
    </w:r>
    <w:r w:rsidRPr="006111FF">
      <w:rPr>
        <w:rFonts w:ascii="Nikosh" w:hAnsi="Nikosh" w:cs="Nikosh"/>
        <w:sz w:val="12"/>
        <w:szCs w:val="12"/>
      </w:rPr>
      <w:fldChar w:fldCharType="separate"/>
    </w:r>
    <w:r w:rsidR="00045548">
      <w:rPr>
        <w:rFonts w:ascii="Nikosh" w:hAnsi="Nikosh" w:cs="Nikosh"/>
        <w:noProof/>
        <w:sz w:val="12"/>
        <w:szCs w:val="12"/>
      </w:rPr>
      <w:t>6</w:t>
    </w:r>
    <w:r w:rsidRPr="006111FF">
      <w:rPr>
        <w:rFonts w:ascii="Nikosh" w:hAnsi="Nikosh" w:cs="Nikosh"/>
        <w:noProof/>
        <w:sz w:val="12"/>
        <w:szCs w:val="12"/>
      </w:rPr>
      <w:fldChar w:fldCharType="end"/>
    </w:r>
    <w:r w:rsidRPr="006111FF">
      <w:rPr>
        <w:rFonts w:ascii="Nikosh" w:hAnsi="Nikosh" w:cs="Nikosh"/>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26" w:rsidRDefault="00761126" w:rsidP="00950C54">
      <w:pPr>
        <w:spacing w:after="0" w:line="240" w:lineRule="auto"/>
      </w:pPr>
      <w:r>
        <w:separator/>
      </w:r>
    </w:p>
  </w:footnote>
  <w:footnote w:type="continuationSeparator" w:id="0">
    <w:p w:rsidR="00761126" w:rsidRDefault="00761126" w:rsidP="00950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570"/>
    <w:multiLevelType w:val="hybridMultilevel"/>
    <w:tmpl w:val="E5E8B57C"/>
    <w:lvl w:ilvl="0" w:tplc="F3966828">
      <w:start w:val="1"/>
      <w:numFmt w:val="decimal"/>
      <w:lvlText w:val="%1."/>
      <w:lvlJc w:val="left"/>
      <w:pPr>
        <w:ind w:left="360" w:hanging="360"/>
      </w:pPr>
      <w:rPr>
        <w:rFonts w:ascii="SutonnyMJ" w:hAnsi="SutonnyMJ" w:cs="SutonnyMJ"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D34F31"/>
    <w:multiLevelType w:val="hybridMultilevel"/>
    <w:tmpl w:val="9552F09E"/>
    <w:lvl w:ilvl="0" w:tplc="17463B38">
      <w:start w:val="1"/>
      <w:numFmt w:val="decimal"/>
      <w:lvlText w:val="%1."/>
      <w:lvlJc w:val="left"/>
      <w:pPr>
        <w:ind w:left="720" w:hanging="360"/>
      </w:pPr>
      <w:rPr>
        <w:rFonts w:ascii="SutonnyMJ" w:hAnsi="SutonnyMJ" w:cs="SutonnyMJ"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96332"/>
    <w:multiLevelType w:val="hybridMultilevel"/>
    <w:tmpl w:val="3BFC9228"/>
    <w:lvl w:ilvl="0" w:tplc="0C464AEC">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7537208"/>
    <w:multiLevelType w:val="hybridMultilevel"/>
    <w:tmpl w:val="EC32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7645E5"/>
    <w:multiLevelType w:val="hybridMultilevel"/>
    <w:tmpl w:val="0DC6C578"/>
    <w:lvl w:ilvl="0" w:tplc="0EF89610">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71"/>
    <w:rsid w:val="000008C3"/>
    <w:rsid w:val="0000189A"/>
    <w:rsid w:val="00001C81"/>
    <w:rsid w:val="000025E4"/>
    <w:rsid w:val="00002680"/>
    <w:rsid w:val="000028FC"/>
    <w:rsid w:val="00002B0E"/>
    <w:rsid w:val="00003A88"/>
    <w:rsid w:val="00004204"/>
    <w:rsid w:val="000043EF"/>
    <w:rsid w:val="0000480A"/>
    <w:rsid w:val="00004E49"/>
    <w:rsid w:val="00005D28"/>
    <w:rsid w:val="00005F41"/>
    <w:rsid w:val="0000602F"/>
    <w:rsid w:val="00006122"/>
    <w:rsid w:val="000061A9"/>
    <w:rsid w:val="000066AF"/>
    <w:rsid w:val="00006824"/>
    <w:rsid w:val="00006CC6"/>
    <w:rsid w:val="00007253"/>
    <w:rsid w:val="00007C34"/>
    <w:rsid w:val="000105E1"/>
    <w:rsid w:val="00010BF0"/>
    <w:rsid w:val="0001179D"/>
    <w:rsid w:val="00012806"/>
    <w:rsid w:val="00012B61"/>
    <w:rsid w:val="00012B87"/>
    <w:rsid w:val="00012D9B"/>
    <w:rsid w:val="00012F63"/>
    <w:rsid w:val="00013190"/>
    <w:rsid w:val="00013C30"/>
    <w:rsid w:val="00013C62"/>
    <w:rsid w:val="0001456D"/>
    <w:rsid w:val="00015227"/>
    <w:rsid w:val="0001660C"/>
    <w:rsid w:val="00016C1C"/>
    <w:rsid w:val="00016D94"/>
    <w:rsid w:val="00017A25"/>
    <w:rsid w:val="00020457"/>
    <w:rsid w:val="00020639"/>
    <w:rsid w:val="0002093F"/>
    <w:rsid w:val="00020DAC"/>
    <w:rsid w:val="00021749"/>
    <w:rsid w:val="00021AAA"/>
    <w:rsid w:val="00021AAD"/>
    <w:rsid w:val="00021C3F"/>
    <w:rsid w:val="00021D2F"/>
    <w:rsid w:val="00021F7F"/>
    <w:rsid w:val="00022137"/>
    <w:rsid w:val="0002256F"/>
    <w:rsid w:val="0002266B"/>
    <w:rsid w:val="00022C4D"/>
    <w:rsid w:val="00022ED9"/>
    <w:rsid w:val="00023379"/>
    <w:rsid w:val="00023467"/>
    <w:rsid w:val="000236CB"/>
    <w:rsid w:val="00023F9B"/>
    <w:rsid w:val="00025329"/>
    <w:rsid w:val="00025563"/>
    <w:rsid w:val="00026657"/>
    <w:rsid w:val="00027165"/>
    <w:rsid w:val="00027683"/>
    <w:rsid w:val="000278BA"/>
    <w:rsid w:val="00027B93"/>
    <w:rsid w:val="00027DDB"/>
    <w:rsid w:val="00030693"/>
    <w:rsid w:val="000307F5"/>
    <w:rsid w:val="00030DAB"/>
    <w:rsid w:val="000312AB"/>
    <w:rsid w:val="000314F6"/>
    <w:rsid w:val="00031941"/>
    <w:rsid w:val="00032041"/>
    <w:rsid w:val="00033BEB"/>
    <w:rsid w:val="0003417E"/>
    <w:rsid w:val="00034AA7"/>
    <w:rsid w:val="0003638F"/>
    <w:rsid w:val="0003666C"/>
    <w:rsid w:val="000367A8"/>
    <w:rsid w:val="00036A24"/>
    <w:rsid w:val="00037EA8"/>
    <w:rsid w:val="00040820"/>
    <w:rsid w:val="0004174E"/>
    <w:rsid w:val="00041F95"/>
    <w:rsid w:val="0004215A"/>
    <w:rsid w:val="00042FD1"/>
    <w:rsid w:val="00044A36"/>
    <w:rsid w:val="00044EF0"/>
    <w:rsid w:val="00045548"/>
    <w:rsid w:val="00045622"/>
    <w:rsid w:val="000457E4"/>
    <w:rsid w:val="00046230"/>
    <w:rsid w:val="0004639D"/>
    <w:rsid w:val="00046B82"/>
    <w:rsid w:val="00047048"/>
    <w:rsid w:val="00047238"/>
    <w:rsid w:val="00047257"/>
    <w:rsid w:val="000477C0"/>
    <w:rsid w:val="0005004D"/>
    <w:rsid w:val="00050255"/>
    <w:rsid w:val="000503A2"/>
    <w:rsid w:val="00050A11"/>
    <w:rsid w:val="000510D8"/>
    <w:rsid w:val="000515BE"/>
    <w:rsid w:val="0005186F"/>
    <w:rsid w:val="00051991"/>
    <w:rsid w:val="00051B54"/>
    <w:rsid w:val="0005211C"/>
    <w:rsid w:val="00052241"/>
    <w:rsid w:val="000529EE"/>
    <w:rsid w:val="00052E77"/>
    <w:rsid w:val="00053110"/>
    <w:rsid w:val="00053600"/>
    <w:rsid w:val="000537F9"/>
    <w:rsid w:val="00053CB0"/>
    <w:rsid w:val="00053E75"/>
    <w:rsid w:val="00054795"/>
    <w:rsid w:val="00054A42"/>
    <w:rsid w:val="00054D03"/>
    <w:rsid w:val="00055301"/>
    <w:rsid w:val="000553F9"/>
    <w:rsid w:val="000562CF"/>
    <w:rsid w:val="00056806"/>
    <w:rsid w:val="00056A6B"/>
    <w:rsid w:val="0005743B"/>
    <w:rsid w:val="00057EF2"/>
    <w:rsid w:val="0006013F"/>
    <w:rsid w:val="00060BB8"/>
    <w:rsid w:val="00060EC7"/>
    <w:rsid w:val="000610C7"/>
    <w:rsid w:val="00061C1A"/>
    <w:rsid w:val="00061F92"/>
    <w:rsid w:val="00063468"/>
    <w:rsid w:val="00063C4D"/>
    <w:rsid w:val="000643DF"/>
    <w:rsid w:val="00064D2D"/>
    <w:rsid w:val="00064E49"/>
    <w:rsid w:val="0006556D"/>
    <w:rsid w:val="00065BB6"/>
    <w:rsid w:val="0006614B"/>
    <w:rsid w:val="00066373"/>
    <w:rsid w:val="000672FB"/>
    <w:rsid w:val="00067571"/>
    <w:rsid w:val="00070FE9"/>
    <w:rsid w:val="00071503"/>
    <w:rsid w:val="00071EFA"/>
    <w:rsid w:val="00071FDA"/>
    <w:rsid w:val="0007268C"/>
    <w:rsid w:val="000729C4"/>
    <w:rsid w:val="0007332D"/>
    <w:rsid w:val="00073442"/>
    <w:rsid w:val="00073DBD"/>
    <w:rsid w:val="00074872"/>
    <w:rsid w:val="00075AC7"/>
    <w:rsid w:val="00075C6E"/>
    <w:rsid w:val="00075D31"/>
    <w:rsid w:val="000762B2"/>
    <w:rsid w:val="00076BC2"/>
    <w:rsid w:val="00077108"/>
    <w:rsid w:val="0007723B"/>
    <w:rsid w:val="00077A39"/>
    <w:rsid w:val="0008092D"/>
    <w:rsid w:val="00080DE7"/>
    <w:rsid w:val="000818A6"/>
    <w:rsid w:val="0008293B"/>
    <w:rsid w:val="00082B32"/>
    <w:rsid w:val="00082C5A"/>
    <w:rsid w:val="00083074"/>
    <w:rsid w:val="00083471"/>
    <w:rsid w:val="00083C29"/>
    <w:rsid w:val="0008472D"/>
    <w:rsid w:val="0008621B"/>
    <w:rsid w:val="00086471"/>
    <w:rsid w:val="000866B7"/>
    <w:rsid w:val="00086DA4"/>
    <w:rsid w:val="000876F2"/>
    <w:rsid w:val="000903F6"/>
    <w:rsid w:val="00090794"/>
    <w:rsid w:val="000908C9"/>
    <w:rsid w:val="00090F3D"/>
    <w:rsid w:val="00091995"/>
    <w:rsid w:val="00091A53"/>
    <w:rsid w:val="00091FB6"/>
    <w:rsid w:val="00092069"/>
    <w:rsid w:val="000929A6"/>
    <w:rsid w:val="00093039"/>
    <w:rsid w:val="00093382"/>
    <w:rsid w:val="00094B2F"/>
    <w:rsid w:val="00094D4D"/>
    <w:rsid w:val="00094D71"/>
    <w:rsid w:val="00095545"/>
    <w:rsid w:val="0009620C"/>
    <w:rsid w:val="00096305"/>
    <w:rsid w:val="00096450"/>
    <w:rsid w:val="00096DCF"/>
    <w:rsid w:val="00096F9F"/>
    <w:rsid w:val="00097219"/>
    <w:rsid w:val="00097377"/>
    <w:rsid w:val="0009743D"/>
    <w:rsid w:val="00097E8D"/>
    <w:rsid w:val="000A0A9D"/>
    <w:rsid w:val="000A0C35"/>
    <w:rsid w:val="000A1449"/>
    <w:rsid w:val="000A169B"/>
    <w:rsid w:val="000A1741"/>
    <w:rsid w:val="000A20E8"/>
    <w:rsid w:val="000A2F07"/>
    <w:rsid w:val="000A38BA"/>
    <w:rsid w:val="000A3E3A"/>
    <w:rsid w:val="000A4369"/>
    <w:rsid w:val="000A4467"/>
    <w:rsid w:val="000A4482"/>
    <w:rsid w:val="000A4B1D"/>
    <w:rsid w:val="000A4DBF"/>
    <w:rsid w:val="000A506C"/>
    <w:rsid w:val="000A52CC"/>
    <w:rsid w:val="000A56C3"/>
    <w:rsid w:val="000A5C17"/>
    <w:rsid w:val="000A5C48"/>
    <w:rsid w:val="000A6094"/>
    <w:rsid w:val="000A6955"/>
    <w:rsid w:val="000A69B9"/>
    <w:rsid w:val="000A6CC9"/>
    <w:rsid w:val="000B0607"/>
    <w:rsid w:val="000B06E4"/>
    <w:rsid w:val="000B0C33"/>
    <w:rsid w:val="000B1DBA"/>
    <w:rsid w:val="000B1DF5"/>
    <w:rsid w:val="000B1E21"/>
    <w:rsid w:val="000B1E5E"/>
    <w:rsid w:val="000B31FA"/>
    <w:rsid w:val="000B36BA"/>
    <w:rsid w:val="000B39FC"/>
    <w:rsid w:val="000B3DC8"/>
    <w:rsid w:val="000B3E5E"/>
    <w:rsid w:val="000B3F59"/>
    <w:rsid w:val="000B43D7"/>
    <w:rsid w:val="000B4922"/>
    <w:rsid w:val="000B5BFE"/>
    <w:rsid w:val="000B5F45"/>
    <w:rsid w:val="000B6A6F"/>
    <w:rsid w:val="000B6AAD"/>
    <w:rsid w:val="000B6B8A"/>
    <w:rsid w:val="000B7FB9"/>
    <w:rsid w:val="000C0343"/>
    <w:rsid w:val="000C043B"/>
    <w:rsid w:val="000C119F"/>
    <w:rsid w:val="000C12E3"/>
    <w:rsid w:val="000C147A"/>
    <w:rsid w:val="000C1BD3"/>
    <w:rsid w:val="000C2826"/>
    <w:rsid w:val="000C2DA6"/>
    <w:rsid w:val="000C2E0E"/>
    <w:rsid w:val="000C2EC6"/>
    <w:rsid w:val="000C3524"/>
    <w:rsid w:val="000C353D"/>
    <w:rsid w:val="000C35D8"/>
    <w:rsid w:val="000C38AC"/>
    <w:rsid w:val="000C3908"/>
    <w:rsid w:val="000C3AD9"/>
    <w:rsid w:val="000C4189"/>
    <w:rsid w:val="000C423E"/>
    <w:rsid w:val="000C4756"/>
    <w:rsid w:val="000C4997"/>
    <w:rsid w:val="000C4CF3"/>
    <w:rsid w:val="000C53FE"/>
    <w:rsid w:val="000C57BF"/>
    <w:rsid w:val="000C59FF"/>
    <w:rsid w:val="000C5D8F"/>
    <w:rsid w:val="000C66B6"/>
    <w:rsid w:val="000C6DD5"/>
    <w:rsid w:val="000C71B4"/>
    <w:rsid w:val="000C76A9"/>
    <w:rsid w:val="000C7FEF"/>
    <w:rsid w:val="000D0224"/>
    <w:rsid w:val="000D06A8"/>
    <w:rsid w:val="000D086A"/>
    <w:rsid w:val="000D0BE6"/>
    <w:rsid w:val="000D21C8"/>
    <w:rsid w:val="000D332C"/>
    <w:rsid w:val="000D3944"/>
    <w:rsid w:val="000D3CCE"/>
    <w:rsid w:val="000D4576"/>
    <w:rsid w:val="000D492F"/>
    <w:rsid w:val="000D4E9B"/>
    <w:rsid w:val="000D4EE1"/>
    <w:rsid w:val="000D5154"/>
    <w:rsid w:val="000D5FCC"/>
    <w:rsid w:val="000D6233"/>
    <w:rsid w:val="000D68DB"/>
    <w:rsid w:val="000D69CC"/>
    <w:rsid w:val="000D7AAD"/>
    <w:rsid w:val="000D7C67"/>
    <w:rsid w:val="000E02D2"/>
    <w:rsid w:val="000E031B"/>
    <w:rsid w:val="000E03B5"/>
    <w:rsid w:val="000E0761"/>
    <w:rsid w:val="000E0883"/>
    <w:rsid w:val="000E089D"/>
    <w:rsid w:val="000E09EB"/>
    <w:rsid w:val="000E0DA3"/>
    <w:rsid w:val="000E0EC0"/>
    <w:rsid w:val="000E1164"/>
    <w:rsid w:val="000E1632"/>
    <w:rsid w:val="000E1787"/>
    <w:rsid w:val="000E1A48"/>
    <w:rsid w:val="000E1ADD"/>
    <w:rsid w:val="000E1F30"/>
    <w:rsid w:val="000E2AFF"/>
    <w:rsid w:val="000E35CE"/>
    <w:rsid w:val="000E4C31"/>
    <w:rsid w:val="000E4E4C"/>
    <w:rsid w:val="000E55F6"/>
    <w:rsid w:val="000E567E"/>
    <w:rsid w:val="000E595E"/>
    <w:rsid w:val="000E5A6B"/>
    <w:rsid w:val="000E5D9E"/>
    <w:rsid w:val="000E673F"/>
    <w:rsid w:val="000E6D96"/>
    <w:rsid w:val="000E7249"/>
    <w:rsid w:val="000E77E4"/>
    <w:rsid w:val="000E7A8D"/>
    <w:rsid w:val="000F19D6"/>
    <w:rsid w:val="000F27DE"/>
    <w:rsid w:val="000F3398"/>
    <w:rsid w:val="000F40F8"/>
    <w:rsid w:val="000F411E"/>
    <w:rsid w:val="000F4165"/>
    <w:rsid w:val="000F4D0B"/>
    <w:rsid w:val="000F4FE0"/>
    <w:rsid w:val="000F5384"/>
    <w:rsid w:val="000F571A"/>
    <w:rsid w:val="000F618E"/>
    <w:rsid w:val="000F7AA9"/>
    <w:rsid w:val="00100195"/>
    <w:rsid w:val="001009A1"/>
    <w:rsid w:val="0010208A"/>
    <w:rsid w:val="001026A0"/>
    <w:rsid w:val="0010288B"/>
    <w:rsid w:val="001028FF"/>
    <w:rsid w:val="001036AB"/>
    <w:rsid w:val="00103CB8"/>
    <w:rsid w:val="00103ED6"/>
    <w:rsid w:val="001046C6"/>
    <w:rsid w:val="001047AE"/>
    <w:rsid w:val="00104BD9"/>
    <w:rsid w:val="00104DF5"/>
    <w:rsid w:val="00104ED3"/>
    <w:rsid w:val="00105037"/>
    <w:rsid w:val="00105B7B"/>
    <w:rsid w:val="001060F7"/>
    <w:rsid w:val="001062F8"/>
    <w:rsid w:val="00106B13"/>
    <w:rsid w:val="001073A3"/>
    <w:rsid w:val="00107B14"/>
    <w:rsid w:val="001111CB"/>
    <w:rsid w:val="0011166F"/>
    <w:rsid w:val="001117B8"/>
    <w:rsid w:val="0011186D"/>
    <w:rsid w:val="00112180"/>
    <w:rsid w:val="00112191"/>
    <w:rsid w:val="001126E3"/>
    <w:rsid w:val="00112CF9"/>
    <w:rsid w:val="001136ED"/>
    <w:rsid w:val="00113B40"/>
    <w:rsid w:val="00113E3A"/>
    <w:rsid w:val="00114142"/>
    <w:rsid w:val="00114303"/>
    <w:rsid w:val="00114414"/>
    <w:rsid w:val="001146CA"/>
    <w:rsid w:val="00114BE4"/>
    <w:rsid w:val="00114D82"/>
    <w:rsid w:val="00114DDA"/>
    <w:rsid w:val="001150F4"/>
    <w:rsid w:val="00115A15"/>
    <w:rsid w:val="00116170"/>
    <w:rsid w:val="00116F76"/>
    <w:rsid w:val="00117259"/>
    <w:rsid w:val="001173DA"/>
    <w:rsid w:val="001178AE"/>
    <w:rsid w:val="00120101"/>
    <w:rsid w:val="0012212E"/>
    <w:rsid w:val="00122574"/>
    <w:rsid w:val="00122BDD"/>
    <w:rsid w:val="00122C9D"/>
    <w:rsid w:val="00122FF5"/>
    <w:rsid w:val="001233C3"/>
    <w:rsid w:val="001235A7"/>
    <w:rsid w:val="0012378F"/>
    <w:rsid w:val="001237CC"/>
    <w:rsid w:val="00123951"/>
    <w:rsid w:val="001240DA"/>
    <w:rsid w:val="00125383"/>
    <w:rsid w:val="001256FE"/>
    <w:rsid w:val="0012634F"/>
    <w:rsid w:val="001263A0"/>
    <w:rsid w:val="00126E47"/>
    <w:rsid w:val="001276DD"/>
    <w:rsid w:val="00127E6B"/>
    <w:rsid w:val="00130438"/>
    <w:rsid w:val="00130497"/>
    <w:rsid w:val="001304A4"/>
    <w:rsid w:val="00131140"/>
    <w:rsid w:val="00131D2E"/>
    <w:rsid w:val="00131DA5"/>
    <w:rsid w:val="00132554"/>
    <w:rsid w:val="00132746"/>
    <w:rsid w:val="00132BBC"/>
    <w:rsid w:val="0013375C"/>
    <w:rsid w:val="00134363"/>
    <w:rsid w:val="001344C0"/>
    <w:rsid w:val="0013479B"/>
    <w:rsid w:val="00134E6F"/>
    <w:rsid w:val="001352B4"/>
    <w:rsid w:val="00135EA8"/>
    <w:rsid w:val="00136214"/>
    <w:rsid w:val="00136395"/>
    <w:rsid w:val="00136DC7"/>
    <w:rsid w:val="0014073E"/>
    <w:rsid w:val="0014087D"/>
    <w:rsid w:val="00140E79"/>
    <w:rsid w:val="001416F2"/>
    <w:rsid w:val="001436CD"/>
    <w:rsid w:val="00143B22"/>
    <w:rsid w:val="00144218"/>
    <w:rsid w:val="001444C4"/>
    <w:rsid w:val="0014463B"/>
    <w:rsid w:val="0014479C"/>
    <w:rsid w:val="001449D7"/>
    <w:rsid w:val="00144C10"/>
    <w:rsid w:val="00144E7B"/>
    <w:rsid w:val="001453ED"/>
    <w:rsid w:val="00145761"/>
    <w:rsid w:val="0014586F"/>
    <w:rsid w:val="00145C31"/>
    <w:rsid w:val="0014619D"/>
    <w:rsid w:val="0014634E"/>
    <w:rsid w:val="001464AB"/>
    <w:rsid w:val="00147C21"/>
    <w:rsid w:val="00150035"/>
    <w:rsid w:val="0015067D"/>
    <w:rsid w:val="00150A85"/>
    <w:rsid w:val="00150B16"/>
    <w:rsid w:val="00150B6C"/>
    <w:rsid w:val="00151491"/>
    <w:rsid w:val="001516F3"/>
    <w:rsid w:val="001521EA"/>
    <w:rsid w:val="00153401"/>
    <w:rsid w:val="00153745"/>
    <w:rsid w:val="00153936"/>
    <w:rsid w:val="00153B2C"/>
    <w:rsid w:val="0015441B"/>
    <w:rsid w:val="001547A8"/>
    <w:rsid w:val="00154945"/>
    <w:rsid w:val="001550BD"/>
    <w:rsid w:val="00155347"/>
    <w:rsid w:val="001556A0"/>
    <w:rsid w:val="0015598E"/>
    <w:rsid w:val="00155D45"/>
    <w:rsid w:val="00155F4E"/>
    <w:rsid w:val="0015603A"/>
    <w:rsid w:val="00156152"/>
    <w:rsid w:val="00156305"/>
    <w:rsid w:val="00156EC8"/>
    <w:rsid w:val="00156F61"/>
    <w:rsid w:val="00157D5C"/>
    <w:rsid w:val="00160098"/>
    <w:rsid w:val="001601A8"/>
    <w:rsid w:val="001602F4"/>
    <w:rsid w:val="001605DE"/>
    <w:rsid w:val="001609B2"/>
    <w:rsid w:val="001614E5"/>
    <w:rsid w:val="00161E21"/>
    <w:rsid w:val="00161E56"/>
    <w:rsid w:val="001623E1"/>
    <w:rsid w:val="001628E2"/>
    <w:rsid w:val="00163071"/>
    <w:rsid w:val="0016374D"/>
    <w:rsid w:val="00163915"/>
    <w:rsid w:val="00163960"/>
    <w:rsid w:val="00163D0D"/>
    <w:rsid w:val="00163E3F"/>
    <w:rsid w:val="00163FFA"/>
    <w:rsid w:val="00164100"/>
    <w:rsid w:val="00164D76"/>
    <w:rsid w:val="00164E76"/>
    <w:rsid w:val="001658E9"/>
    <w:rsid w:val="00165DF5"/>
    <w:rsid w:val="00166560"/>
    <w:rsid w:val="00166E00"/>
    <w:rsid w:val="00167424"/>
    <w:rsid w:val="0017046D"/>
    <w:rsid w:val="00170792"/>
    <w:rsid w:val="001714BC"/>
    <w:rsid w:val="00171E80"/>
    <w:rsid w:val="00172812"/>
    <w:rsid w:val="00172E11"/>
    <w:rsid w:val="00172ED0"/>
    <w:rsid w:val="00173BD7"/>
    <w:rsid w:val="00173C12"/>
    <w:rsid w:val="001745E4"/>
    <w:rsid w:val="00174B0A"/>
    <w:rsid w:val="00174EB7"/>
    <w:rsid w:val="00174F9D"/>
    <w:rsid w:val="001750CD"/>
    <w:rsid w:val="00175BC4"/>
    <w:rsid w:val="0017685F"/>
    <w:rsid w:val="00176BA1"/>
    <w:rsid w:val="00176BB2"/>
    <w:rsid w:val="00176E29"/>
    <w:rsid w:val="00176E2C"/>
    <w:rsid w:val="00176EC6"/>
    <w:rsid w:val="00177DCA"/>
    <w:rsid w:val="001803D2"/>
    <w:rsid w:val="001804AE"/>
    <w:rsid w:val="00180BDC"/>
    <w:rsid w:val="00181176"/>
    <w:rsid w:val="0018121D"/>
    <w:rsid w:val="001812C4"/>
    <w:rsid w:val="0018236D"/>
    <w:rsid w:val="00182757"/>
    <w:rsid w:val="001827C4"/>
    <w:rsid w:val="00182A24"/>
    <w:rsid w:val="00182C76"/>
    <w:rsid w:val="001834AF"/>
    <w:rsid w:val="00183786"/>
    <w:rsid w:val="001839D1"/>
    <w:rsid w:val="001842B5"/>
    <w:rsid w:val="00184A6B"/>
    <w:rsid w:val="00184B1E"/>
    <w:rsid w:val="001851BD"/>
    <w:rsid w:val="00185211"/>
    <w:rsid w:val="001859DA"/>
    <w:rsid w:val="00185AF4"/>
    <w:rsid w:val="001863CA"/>
    <w:rsid w:val="001865B1"/>
    <w:rsid w:val="00186E72"/>
    <w:rsid w:val="00186E82"/>
    <w:rsid w:val="00187ADA"/>
    <w:rsid w:val="00187C8C"/>
    <w:rsid w:val="00190728"/>
    <w:rsid w:val="0019143C"/>
    <w:rsid w:val="00191BCB"/>
    <w:rsid w:val="0019259C"/>
    <w:rsid w:val="00193A12"/>
    <w:rsid w:val="00193BC0"/>
    <w:rsid w:val="00193DC3"/>
    <w:rsid w:val="00194546"/>
    <w:rsid w:val="001947B2"/>
    <w:rsid w:val="00194909"/>
    <w:rsid w:val="00194B30"/>
    <w:rsid w:val="00194CF7"/>
    <w:rsid w:val="001953EA"/>
    <w:rsid w:val="00195550"/>
    <w:rsid w:val="00195646"/>
    <w:rsid w:val="0019589D"/>
    <w:rsid w:val="00195E39"/>
    <w:rsid w:val="0019606F"/>
    <w:rsid w:val="0019646E"/>
    <w:rsid w:val="001967CE"/>
    <w:rsid w:val="00196EBE"/>
    <w:rsid w:val="00197608"/>
    <w:rsid w:val="00197682"/>
    <w:rsid w:val="001A13C4"/>
    <w:rsid w:val="001A179B"/>
    <w:rsid w:val="001A184C"/>
    <w:rsid w:val="001A1F9F"/>
    <w:rsid w:val="001A226C"/>
    <w:rsid w:val="001A2479"/>
    <w:rsid w:val="001A2DFC"/>
    <w:rsid w:val="001A2FDA"/>
    <w:rsid w:val="001A3A84"/>
    <w:rsid w:val="001A4920"/>
    <w:rsid w:val="001A4964"/>
    <w:rsid w:val="001A580C"/>
    <w:rsid w:val="001A6366"/>
    <w:rsid w:val="001A6CD8"/>
    <w:rsid w:val="001A7821"/>
    <w:rsid w:val="001B0C6B"/>
    <w:rsid w:val="001B0F3C"/>
    <w:rsid w:val="001B0FA6"/>
    <w:rsid w:val="001B18C4"/>
    <w:rsid w:val="001B1FB8"/>
    <w:rsid w:val="001B2453"/>
    <w:rsid w:val="001B2760"/>
    <w:rsid w:val="001B2D78"/>
    <w:rsid w:val="001B2E6A"/>
    <w:rsid w:val="001B3309"/>
    <w:rsid w:val="001B4C4D"/>
    <w:rsid w:val="001B4F21"/>
    <w:rsid w:val="001B5704"/>
    <w:rsid w:val="001B5F08"/>
    <w:rsid w:val="001B6157"/>
    <w:rsid w:val="001B64F2"/>
    <w:rsid w:val="001B672E"/>
    <w:rsid w:val="001B67E5"/>
    <w:rsid w:val="001B70DD"/>
    <w:rsid w:val="001B7319"/>
    <w:rsid w:val="001B79C9"/>
    <w:rsid w:val="001B7B6C"/>
    <w:rsid w:val="001B7BE0"/>
    <w:rsid w:val="001B7D7C"/>
    <w:rsid w:val="001B7E0D"/>
    <w:rsid w:val="001C1014"/>
    <w:rsid w:val="001C11F6"/>
    <w:rsid w:val="001C1AFB"/>
    <w:rsid w:val="001C2418"/>
    <w:rsid w:val="001C262A"/>
    <w:rsid w:val="001C2A3A"/>
    <w:rsid w:val="001C2D3E"/>
    <w:rsid w:val="001C2E95"/>
    <w:rsid w:val="001C333D"/>
    <w:rsid w:val="001C345C"/>
    <w:rsid w:val="001C35EA"/>
    <w:rsid w:val="001C365A"/>
    <w:rsid w:val="001C38E4"/>
    <w:rsid w:val="001C409B"/>
    <w:rsid w:val="001C4334"/>
    <w:rsid w:val="001C4476"/>
    <w:rsid w:val="001C459F"/>
    <w:rsid w:val="001C4991"/>
    <w:rsid w:val="001C4A29"/>
    <w:rsid w:val="001C4D59"/>
    <w:rsid w:val="001C50DA"/>
    <w:rsid w:val="001C55E7"/>
    <w:rsid w:val="001C5D58"/>
    <w:rsid w:val="001C678C"/>
    <w:rsid w:val="001D062B"/>
    <w:rsid w:val="001D0A52"/>
    <w:rsid w:val="001D0CF0"/>
    <w:rsid w:val="001D1026"/>
    <w:rsid w:val="001D1676"/>
    <w:rsid w:val="001D1855"/>
    <w:rsid w:val="001D2E22"/>
    <w:rsid w:val="001D2F14"/>
    <w:rsid w:val="001D32F1"/>
    <w:rsid w:val="001D33F8"/>
    <w:rsid w:val="001D36D9"/>
    <w:rsid w:val="001D3F37"/>
    <w:rsid w:val="001D4065"/>
    <w:rsid w:val="001D412D"/>
    <w:rsid w:val="001D41C6"/>
    <w:rsid w:val="001D4E9B"/>
    <w:rsid w:val="001D54C8"/>
    <w:rsid w:val="001D569F"/>
    <w:rsid w:val="001D5731"/>
    <w:rsid w:val="001D578B"/>
    <w:rsid w:val="001D6F5C"/>
    <w:rsid w:val="001D71EF"/>
    <w:rsid w:val="001D7815"/>
    <w:rsid w:val="001E0355"/>
    <w:rsid w:val="001E05E1"/>
    <w:rsid w:val="001E0C44"/>
    <w:rsid w:val="001E1260"/>
    <w:rsid w:val="001E15F0"/>
    <w:rsid w:val="001E16D8"/>
    <w:rsid w:val="001E1795"/>
    <w:rsid w:val="001E1B6E"/>
    <w:rsid w:val="001E1DFE"/>
    <w:rsid w:val="001E1E3E"/>
    <w:rsid w:val="001E2551"/>
    <w:rsid w:val="001E290A"/>
    <w:rsid w:val="001E462A"/>
    <w:rsid w:val="001E4A3C"/>
    <w:rsid w:val="001E4AEE"/>
    <w:rsid w:val="001E547C"/>
    <w:rsid w:val="001E5574"/>
    <w:rsid w:val="001E5695"/>
    <w:rsid w:val="001E5AAD"/>
    <w:rsid w:val="001E5C36"/>
    <w:rsid w:val="001E601A"/>
    <w:rsid w:val="001E65F0"/>
    <w:rsid w:val="001E790C"/>
    <w:rsid w:val="001E7C27"/>
    <w:rsid w:val="001E7D7E"/>
    <w:rsid w:val="001E7E59"/>
    <w:rsid w:val="001E7E60"/>
    <w:rsid w:val="001F0071"/>
    <w:rsid w:val="001F057D"/>
    <w:rsid w:val="001F0D56"/>
    <w:rsid w:val="001F1CC0"/>
    <w:rsid w:val="001F1CE3"/>
    <w:rsid w:val="001F2228"/>
    <w:rsid w:val="001F22E6"/>
    <w:rsid w:val="001F23D8"/>
    <w:rsid w:val="001F299F"/>
    <w:rsid w:val="001F2F65"/>
    <w:rsid w:val="001F30D0"/>
    <w:rsid w:val="001F396C"/>
    <w:rsid w:val="001F3A84"/>
    <w:rsid w:val="001F3DF6"/>
    <w:rsid w:val="001F4B3F"/>
    <w:rsid w:val="001F515E"/>
    <w:rsid w:val="001F52A6"/>
    <w:rsid w:val="001F5B6F"/>
    <w:rsid w:val="001F620A"/>
    <w:rsid w:val="001F63B1"/>
    <w:rsid w:val="001F6475"/>
    <w:rsid w:val="001F6BF8"/>
    <w:rsid w:val="001F6D6E"/>
    <w:rsid w:val="0020001E"/>
    <w:rsid w:val="002000F2"/>
    <w:rsid w:val="0020030F"/>
    <w:rsid w:val="00200477"/>
    <w:rsid w:val="002009F5"/>
    <w:rsid w:val="00200B69"/>
    <w:rsid w:val="002011F0"/>
    <w:rsid w:val="002012CB"/>
    <w:rsid w:val="002016BE"/>
    <w:rsid w:val="0020180B"/>
    <w:rsid w:val="00202089"/>
    <w:rsid w:val="00202A95"/>
    <w:rsid w:val="0020446A"/>
    <w:rsid w:val="0020466A"/>
    <w:rsid w:val="0020480B"/>
    <w:rsid w:val="00204F84"/>
    <w:rsid w:val="002050DE"/>
    <w:rsid w:val="0020531E"/>
    <w:rsid w:val="00205A58"/>
    <w:rsid w:val="00205B5F"/>
    <w:rsid w:val="00205D82"/>
    <w:rsid w:val="00206237"/>
    <w:rsid w:val="002064D3"/>
    <w:rsid w:val="002067AC"/>
    <w:rsid w:val="00206A10"/>
    <w:rsid w:val="00206FE5"/>
    <w:rsid w:val="00207122"/>
    <w:rsid w:val="00207154"/>
    <w:rsid w:val="0020777A"/>
    <w:rsid w:val="00207B62"/>
    <w:rsid w:val="0021043A"/>
    <w:rsid w:val="00211136"/>
    <w:rsid w:val="0021167B"/>
    <w:rsid w:val="002118C6"/>
    <w:rsid w:val="0021191F"/>
    <w:rsid w:val="00211F82"/>
    <w:rsid w:val="00212085"/>
    <w:rsid w:val="0021219D"/>
    <w:rsid w:val="002123ED"/>
    <w:rsid w:val="002125E0"/>
    <w:rsid w:val="00213095"/>
    <w:rsid w:val="002130F7"/>
    <w:rsid w:val="00214129"/>
    <w:rsid w:val="002146C3"/>
    <w:rsid w:val="00214A27"/>
    <w:rsid w:val="0021548B"/>
    <w:rsid w:val="00215787"/>
    <w:rsid w:val="00215939"/>
    <w:rsid w:val="00215CFB"/>
    <w:rsid w:val="00215E53"/>
    <w:rsid w:val="00216827"/>
    <w:rsid w:val="002168F8"/>
    <w:rsid w:val="00216E12"/>
    <w:rsid w:val="0021712F"/>
    <w:rsid w:val="002209EF"/>
    <w:rsid w:val="00220DAD"/>
    <w:rsid w:val="00222368"/>
    <w:rsid w:val="00222A30"/>
    <w:rsid w:val="00222F65"/>
    <w:rsid w:val="002236E1"/>
    <w:rsid w:val="002237EB"/>
    <w:rsid w:val="00223E07"/>
    <w:rsid w:val="00223F55"/>
    <w:rsid w:val="0022415E"/>
    <w:rsid w:val="002241B1"/>
    <w:rsid w:val="0022448E"/>
    <w:rsid w:val="00224C93"/>
    <w:rsid w:val="00224D5A"/>
    <w:rsid w:val="0022533A"/>
    <w:rsid w:val="00225673"/>
    <w:rsid w:val="00225913"/>
    <w:rsid w:val="00225D1D"/>
    <w:rsid w:val="002263DC"/>
    <w:rsid w:val="00226C63"/>
    <w:rsid w:val="00227832"/>
    <w:rsid w:val="002279D7"/>
    <w:rsid w:val="00227E3D"/>
    <w:rsid w:val="00227F53"/>
    <w:rsid w:val="00231481"/>
    <w:rsid w:val="00231C3D"/>
    <w:rsid w:val="00232534"/>
    <w:rsid w:val="00232AA9"/>
    <w:rsid w:val="0023478B"/>
    <w:rsid w:val="00234C01"/>
    <w:rsid w:val="00234C96"/>
    <w:rsid w:val="0023526F"/>
    <w:rsid w:val="00235679"/>
    <w:rsid w:val="00235916"/>
    <w:rsid w:val="00235BB6"/>
    <w:rsid w:val="0023646B"/>
    <w:rsid w:val="002366B3"/>
    <w:rsid w:val="0023677A"/>
    <w:rsid w:val="00236D85"/>
    <w:rsid w:val="00237074"/>
    <w:rsid w:val="002378DD"/>
    <w:rsid w:val="00237E60"/>
    <w:rsid w:val="00237F4F"/>
    <w:rsid w:val="002401A2"/>
    <w:rsid w:val="00240AB7"/>
    <w:rsid w:val="0024169F"/>
    <w:rsid w:val="002425FD"/>
    <w:rsid w:val="0024353B"/>
    <w:rsid w:val="00243869"/>
    <w:rsid w:val="00244435"/>
    <w:rsid w:val="002444C7"/>
    <w:rsid w:val="00244805"/>
    <w:rsid w:val="0024536B"/>
    <w:rsid w:val="00245865"/>
    <w:rsid w:val="0024674B"/>
    <w:rsid w:val="002468CE"/>
    <w:rsid w:val="00251653"/>
    <w:rsid w:val="00251B7B"/>
    <w:rsid w:val="00251E4E"/>
    <w:rsid w:val="00251E52"/>
    <w:rsid w:val="0025270C"/>
    <w:rsid w:val="0025287F"/>
    <w:rsid w:val="00252B47"/>
    <w:rsid w:val="00253072"/>
    <w:rsid w:val="00253144"/>
    <w:rsid w:val="00253C68"/>
    <w:rsid w:val="00253EC7"/>
    <w:rsid w:val="00253F2B"/>
    <w:rsid w:val="002541A5"/>
    <w:rsid w:val="002549F3"/>
    <w:rsid w:val="002551AF"/>
    <w:rsid w:val="00255B26"/>
    <w:rsid w:val="00255B6A"/>
    <w:rsid w:val="00256740"/>
    <w:rsid w:val="00257249"/>
    <w:rsid w:val="0025745F"/>
    <w:rsid w:val="00257DF2"/>
    <w:rsid w:val="00257E9F"/>
    <w:rsid w:val="0026058E"/>
    <w:rsid w:val="00260DF1"/>
    <w:rsid w:val="002610CB"/>
    <w:rsid w:val="002621F7"/>
    <w:rsid w:val="00262579"/>
    <w:rsid w:val="002631FB"/>
    <w:rsid w:val="00264BBA"/>
    <w:rsid w:val="00264D16"/>
    <w:rsid w:val="00266AC3"/>
    <w:rsid w:val="00266EBA"/>
    <w:rsid w:val="002673C6"/>
    <w:rsid w:val="00267750"/>
    <w:rsid w:val="00270ADB"/>
    <w:rsid w:val="00271BB2"/>
    <w:rsid w:val="00271F58"/>
    <w:rsid w:val="0027243F"/>
    <w:rsid w:val="00272475"/>
    <w:rsid w:val="002735E7"/>
    <w:rsid w:val="00273659"/>
    <w:rsid w:val="002738A1"/>
    <w:rsid w:val="00274836"/>
    <w:rsid w:val="00275109"/>
    <w:rsid w:val="002751A2"/>
    <w:rsid w:val="00275443"/>
    <w:rsid w:val="00276287"/>
    <w:rsid w:val="002771D4"/>
    <w:rsid w:val="00277A5E"/>
    <w:rsid w:val="00277C3B"/>
    <w:rsid w:val="00277EB2"/>
    <w:rsid w:val="00277F96"/>
    <w:rsid w:val="0028030E"/>
    <w:rsid w:val="002812F6"/>
    <w:rsid w:val="0028147D"/>
    <w:rsid w:val="00281C14"/>
    <w:rsid w:val="00281F84"/>
    <w:rsid w:val="00282767"/>
    <w:rsid w:val="002829FC"/>
    <w:rsid w:val="00282AD0"/>
    <w:rsid w:val="00282AFA"/>
    <w:rsid w:val="00282F27"/>
    <w:rsid w:val="002830B7"/>
    <w:rsid w:val="002832D3"/>
    <w:rsid w:val="00284E03"/>
    <w:rsid w:val="00285EAD"/>
    <w:rsid w:val="002867BF"/>
    <w:rsid w:val="002867DF"/>
    <w:rsid w:val="00286D9A"/>
    <w:rsid w:val="00286E64"/>
    <w:rsid w:val="0028751F"/>
    <w:rsid w:val="002906CA"/>
    <w:rsid w:val="002907F4"/>
    <w:rsid w:val="00290B13"/>
    <w:rsid w:val="00290BFD"/>
    <w:rsid w:val="00290C1D"/>
    <w:rsid w:val="00290EB9"/>
    <w:rsid w:val="00290ED6"/>
    <w:rsid w:val="00291058"/>
    <w:rsid w:val="00291162"/>
    <w:rsid w:val="002919A6"/>
    <w:rsid w:val="00291D6F"/>
    <w:rsid w:val="00292239"/>
    <w:rsid w:val="0029271B"/>
    <w:rsid w:val="00292C47"/>
    <w:rsid w:val="00292F53"/>
    <w:rsid w:val="002936BF"/>
    <w:rsid w:val="00294430"/>
    <w:rsid w:val="00294755"/>
    <w:rsid w:val="00294B68"/>
    <w:rsid w:val="0029522F"/>
    <w:rsid w:val="00295B3F"/>
    <w:rsid w:val="00295BCB"/>
    <w:rsid w:val="00295C5D"/>
    <w:rsid w:val="00295CD5"/>
    <w:rsid w:val="0029691D"/>
    <w:rsid w:val="00296DC1"/>
    <w:rsid w:val="00297DDD"/>
    <w:rsid w:val="002A0354"/>
    <w:rsid w:val="002A08A8"/>
    <w:rsid w:val="002A1B25"/>
    <w:rsid w:val="002A1FED"/>
    <w:rsid w:val="002A22EF"/>
    <w:rsid w:val="002A2A28"/>
    <w:rsid w:val="002A34AE"/>
    <w:rsid w:val="002A38B4"/>
    <w:rsid w:val="002A3A92"/>
    <w:rsid w:val="002A45AD"/>
    <w:rsid w:val="002A48D8"/>
    <w:rsid w:val="002A4967"/>
    <w:rsid w:val="002A4F51"/>
    <w:rsid w:val="002A4FAC"/>
    <w:rsid w:val="002A5512"/>
    <w:rsid w:val="002A5BD5"/>
    <w:rsid w:val="002A5D7E"/>
    <w:rsid w:val="002A5F29"/>
    <w:rsid w:val="002A5FBA"/>
    <w:rsid w:val="002A6108"/>
    <w:rsid w:val="002A6410"/>
    <w:rsid w:val="002A681B"/>
    <w:rsid w:val="002A68BB"/>
    <w:rsid w:val="002A68F5"/>
    <w:rsid w:val="002A7D99"/>
    <w:rsid w:val="002B0215"/>
    <w:rsid w:val="002B0B9F"/>
    <w:rsid w:val="002B0F3B"/>
    <w:rsid w:val="002B11CB"/>
    <w:rsid w:val="002B1911"/>
    <w:rsid w:val="002B25A3"/>
    <w:rsid w:val="002B2C9C"/>
    <w:rsid w:val="002B3D39"/>
    <w:rsid w:val="002B3EF7"/>
    <w:rsid w:val="002B4FB8"/>
    <w:rsid w:val="002B5AC2"/>
    <w:rsid w:val="002B5C17"/>
    <w:rsid w:val="002B662D"/>
    <w:rsid w:val="002B6B68"/>
    <w:rsid w:val="002B6F9A"/>
    <w:rsid w:val="002B7802"/>
    <w:rsid w:val="002B7C52"/>
    <w:rsid w:val="002C0335"/>
    <w:rsid w:val="002C0518"/>
    <w:rsid w:val="002C1B90"/>
    <w:rsid w:val="002C1DA9"/>
    <w:rsid w:val="002C25B6"/>
    <w:rsid w:val="002C3EF6"/>
    <w:rsid w:val="002C4197"/>
    <w:rsid w:val="002C4348"/>
    <w:rsid w:val="002C4E55"/>
    <w:rsid w:val="002C51C3"/>
    <w:rsid w:val="002C532B"/>
    <w:rsid w:val="002C7572"/>
    <w:rsid w:val="002C76E7"/>
    <w:rsid w:val="002C7BDB"/>
    <w:rsid w:val="002D00A1"/>
    <w:rsid w:val="002D05C7"/>
    <w:rsid w:val="002D0D6A"/>
    <w:rsid w:val="002D0E69"/>
    <w:rsid w:val="002D0F94"/>
    <w:rsid w:val="002D1DA4"/>
    <w:rsid w:val="002D2420"/>
    <w:rsid w:val="002D28B7"/>
    <w:rsid w:val="002D2AC2"/>
    <w:rsid w:val="002D2E85"/>
    <w:rsid w:val="002D2EF3"/>
    <w:rsid w:val="002D2F91"/>
    <w:rsid w:val="002D3680"/>
    <w:rsid w:val="002D4900"/>
    <w:rsid w:val="002D4D01"/>
    <w:rsid w:val="002D4D3B"/>
    <w:rsid w:val="002D5288"/>
    <w:rsid w:val="002D5576"/>
    <w:rsid w:val="002D576D"/>
    <w:rsid w:val="002D69AF"/>
    <w:rsid w:val="002D6D5B"/>
    <w:rsid w:val="002D6E02"/>
    <w:rsid w:val="002D6E7C"/>
    <w:rsid w:val="002D71A7"/>
    <w:rsid w:val="002D77E7"/>
    <w:rsid w:val="002E005D"/>
    <w:rsid w:val="002E0278"/>
    <w:rsid w:val="002E18F5"/>
    <w:rsid w:val="002E195F"/>
    <w:rsid w:val="002E1CC5"/>
    <w:rsid w:val="002E21D2"/>
    <w:rsid w:val="002E2A43"/>
    <w:rsid w:val="002E2C3B"/>
    <w:rsid w:val="002E38B7"/>
    <w:rsid w:val="002E39E7"/>
    <w:rsid w:val="002E3A0C"/>
    <w:rsid w:val="002E3A24"/>
    <w:rsid w:val="002E3B2B"/>
    <w:rsid w:val="002E3E8C"/>
    <w:rsid w:val="002E4E4B"/>
    <w:rsid w:val="002E6034"/>
    <w:rsid w:val="002E6308"/>
    <w:rsid w:val="002E6D70"/>
    <w:rsid w:val="002E6FBC"/>
    <w:rsid w:val="002E71D5"/>
    <w:rsid w:val="002E72F8"/>
    <w:rsid w:val="002E74E7"/>
    <w:rsid w:val="002E7578"/>
    <w:rsid w:val="002F0132"/>
    <w:rsid w:val="002F0669"/>
    <w:rsid w:val="002F073F"/>
    <w:rsid w:val="002F0E5A"/>
    <w:rsid w:val="002F0F0F"/>
    <w:rsid w:val="002F1351"/>
    <w:rsid w:val="002F1DD0"/>
    <w:rsid w:val="002F1EF3"/>
    <w:rsid w:val="002F22CC"/>
    <w:rsid w:val="002F26E7"/>
    <w:rsid w:val="002F350A"/>
    <w:rsid w:val="002F378A"/>
    <w:rsid w:val="002F42B7"/>
    <w:rsid w:val="002F434C"/>
    <w:rsid w:val="002F569A"/>
    <w:rsid w:val="002F5A33"/>
    <w:rsid w:val="002F5F43"/>
    <w:rsid w:val="002F5FAD"/>
    <w:rsid w:val="002F64F2"/>
    <w:rsid w:val="002F657E"/>
    <w:rsid w:val="002F6750"/>
    <w:rsid w:val="002F6854"/>
    <w:rsid w:val="002F70AE"/>
    <w:rsid w:val="002F7E55"/>
    <w:rsid w:val="00300078"/>
    <w:rsid w:val="003003C3"/>
    <w:rsid w:val="003008A8"/>
    <w:rsid w:val="00300E3E"/>
    <w:rsid w:val="00300F3D"/>
    <w:rsid w:val="003015F0"/>
    <w:rsid w:val="003016F4"/>
    <w:rsid w:val="003019A4"/>
    <w:rsid w:val="003019ED"/>
    <w:rsid w:val="00302212"/>
    <w:rsid w:val="003026F3"/>
    <w:rsid w:val="00302956"/>
    <w:rsid w:val="00302C41"/>
    <w:rsid w:val="00303A8C"/>
    <w:rsid w:val="00303CF9"/>
    <w:rsid w:val="0030424E"/>
    <w:rsid w:val="00304642"/>
    <w:rsid w:val="00304866"/>
    <w:rsid w:val="00304A30"/>
    <w:rsid w:val="00304BB4"/>
    <w:rsid w:val="00305FB4"/>
    <w:rsid w:val="003063E4"/>
    <w:rsid w:val="0030697F"/>
    <w:rsid w:val="003069DD"/>
    <w:rsid w:val="00306F83"/>
    <w:rsid w:val="003077D5"/>
    <w:rsid w:val="00307D46"/>
    <w:rsid w:val="00310216"/>
    <w:rsid w:val="00310277"/>
    <w:rsid w:val="003103F0"/>
    <w:rsid w:val="00310936"/>
    <w:rsid w:val="00311873"/>
    <w:rsid w:val="00311E33"/>
    <w:rsid w:val="00311F49"/>
    <w:rsid w:val="003123F5"/>
    <w:rsid w:val="0031243B"/>
    <w:rsid w:val="00312644"/>
    <w:rsid w:val="00312FC8"/>
    <w:rsid w:val="003133F7"/>
    <w:rsid w:val="00313CD3"/>
    <w:rsid w:val="00314067"/>
    <w:rsid w:val="00315084"/>
    <w:rsid w:val="00315CC5"/>
    <w:rsid w:val="003165D9"/>
    <w:rsid w:val="003166BD"/>
    <w:rsid w:val="00316C1E"/>
    <w:rsid w:val="00317D2C"/>
    <w:rsid w:val="00317EEE"/>
    <w:rsid w:val="00320236"/>
    <w:rsid w:val="003205CD"/>
    <w:rsid w:val="00320D60"/>
    <w:rsid w:val="00320DAB"/>
    <w:rsid w:val="00320F79"/>
    <w:rsid w:val="003212E6"/>
    <w:rsid w:val="00321A47"/>
    <w:rsid w:val="00321CD2"/>
    <w:rsid w:val="0032229C"/>
    <w:rsid w:val="00322BF2"/>
    <w:rsid w:val="0032393C"/>
    <w:rsid w:val="00323FA6"/>
    <w:rsid w:val="00324275"/>
    <w:rsid w:val="003243FE"/>
    <w:rsid w:val="003258D0"/>
    <w:rsid w:val="00325C8D"/>
    <w:rsid w:val="00326096"/>
    <w:rsid w:val="00326A4A"/>
    <w:rsid w:val="0032757D"/>
    <w:rsid w:val="00327804"/>
    <w:rsid w:val="00327E83"/>
    <w:rsid w:val="00330F07"/>
    <w:rsid w:val="0033101F"/>
    <w:rsid w:val="0033148B"/>
    <w:rsid w:val="00331919"/>
    <w:rsid w:val="00331963"/>
    <w:rsid w:val="0033214E"/>
    <w:rsid w:val="00332D7F"/>
    <w:rsid w:val="00333775"/>
    <w:rsid w:val="00333BA6"/>
    <w:rsid w:val="00333DBA"/>
    <w:rsid w:val="003341B9"/>
    <w:rsid w:val="00334A5D"/>
    <w:rsid w:val="00334AED"/>
    <w:rsid w:val="00334F34"/>
    <w:rsid w:val="00334F3C"/>
    <w:rsid w:val="0033514C"/>
    <w:rsid w:val="0033543B"/>
    <w:rsid w:val="003359FC"/>
    <w:rsid w:val="00335E95"/>
    <w:rsid w:val="003360D1"/>
    <w:rsid w:val="00336317"/>
    <w:rsid w:val="00336862"/>
    <w:rsid w:val="00336F14"/>
    <w:rsid w:val="00336FCD"/>
    <w:rsid w:val="0033721B"/>
    <w:rsid w:val="00337A44"/>
    <w:rsid w:val="00340542"/>
    <w:rsid w:val="0034077E"/>
    <w:rsid w:val="003407D3"/>
    <w:rsid w:val="0034085F"/>
    <w:rsid w:val="003409F0"/>
    <w:rsid w:val="00340BA1"/>
    <w:rsid w:val="00340C8C"/>
    <w:rsid w:val="00341141"/>
    <w:rsid w:val="003412A6"/>
    <w:rsid w:val="003413AF"/>
    <w:rsid w:val="00341FCB"/>
    <w:rsid w:val="00342BD0"/>
    <w:rsid w:val="00342DCB"/>
    <w:rsid w:val="00343491"/>
    <w:rsid w:val="003440B4"/>
    <w:rsid w:val="0034411F"/>
    <w:rsid w:val="00344767"/>
    <w:rsid w:val="00344810"/>
    <w:rsid w:val="00344DE6"/>
    <w:rsid w:val="003466CE"/>
    <w:rsid w:val="00346EDF"/>
    <w:rsid w:val="0034742E"/>
    <w:rsid w:val="003500CE"/>
    <w:rsid w:val="00350A6A"/>
    <w:rsid w:val="00350A9F"/>
    <w:rsid w:val="00350E6B"/>
    <w:rsid w:val="00350E82"/>
    <w:rsid w:val="00351185"/>
    <w:rsid w:val="00351DBC"/>
    <w:rsid w:val="00351F05"/>
    <w:rsid w:val="00352337"/>
    <w:rsid w:val="003523A3"/>
    <w:rsid w:val="0035251A"/>
    <w:rsid w:val="003525C4"/>
    <w:rsid w:val="00352EA5"/>
    <w:rsid w:val="00352FF4"/>
    <w:rsid w:val="0035318A"/>
    <w:rsid w:val="00353BA2"/>
    <w:rsid w:val="00353BCC"/>
    <w:rsid w:val="0035404B"/>
    <w:rsid w:val="00354573"/>
    <w:rsid w:val="0035480F"/>
    <w:rsid w:val="0035500F"/>
    <w:rsid w:val="003550E1"/>
    <w:rsid w:val="003557A7"/>
    <w:rsid w:val="003558D4"/>
    <w:rsid w:val="00355A5D"/>
    <w:rsid w:val="00355CC0"/>
    <w:rsid w:val="00355EC7"/>
    <w:rsid w:val="00356658"/>
    <w:rsid w:val="00356F19"/>
    <w:rsid w:val="0035734E"/>
    <w:rsid w:val="003604E6"/>
    <w:rsid w:val="00360A04"/>
    <w:rsid w:val="003612F3"/>
    <w:rsid w:val="003619A0"/>
    <w:rsid w:val="00361D4C"/>
    <w:rsid w:val="00362A01"/>
    <w:rsid w:val="00362A68"/>
    <w:rsid w:val="00362EE0"/>
    <w:rsid w:val="003633E2"/>
    <w:rsid w:val="003647F9"/>
    <w:rsid w:val="00365006"/>
    <w:rsid w:val="00365486"/>
    <w:rsid w:val="00365F67"/>
    <w:rsid w:val="0036645C"/>
    <w:rsid w:val="00366532"/>
    <w:rsid w:val="003670D3"/>
    <w:rsid w:val="00370365"/>
    <w:rsid w:val="003707B6"/>
    <w:rsid w:val="00370BFB"/>
    <w:rsid w:val="00371318"/>
    <w:rsid w:val="00371A44"/>
    <w:rsid w:val="00371FD9"/>
    <w:rsid w:val="00372F37"/>
    <w:rsid w:val="003732C7"/>
    <w:rsid w:val="00373390"/>
    <w:rsid w:val="003733F9"/>
    <w:rsid w:val="00373B28"/>
    <w:rsid w:val="0037455D"/>
    <w:rsid w:val="00374D30"/>
    <w:rsid w:val="003754CF"/>
    <w:rsid w:val="00375730"/>
    <w:rsid w:val="00375B72"/>
    <w:rsid w:val="00375D11"/>
    <w:rsid w:val="003769D3"/>
    <w:rsid w:val="003770B2"/>
    <w:rsid w:val="00377B71"/>
    <w:rsid w:val="00377CA0"/>
    <w:rsid w:val="003801AB"/>
    <w:rsid w:val="00381AD0"/>
    <w:rsid w:val="00381CA6"/>
    <w:rsid w:val="00382603"/>
    <w:rsid w:val="003829D9"/>
    <w:rsid w:val="00382E33"/>
    <w:rsid w:val="0038351A"/>
    <w:rsid w:val="00383C61"/>
    <w:rsid w:val="00383EAB"/>
    <w:rsid w:val="00384A27"/>
    <w:rsid w:val="00384F54"/>
    <w:rsid w:val="003852FC"/>
    <w:rsid w:val="003859AA"/>
    <w:rsid w:val="0038642E"/>
    <w:rsid w:val="00386652"/>
    <w:rsid w:val="00386D00"/>
    <w:rsid w:val="003876A4"/>
    <w:rsid w:val="0038793A"/>
    <w:rsid w:val="00390ABB"/>
    <w:rsid w:val="00391582"/>
    <w:rsid w:val="00391FF4"/>
    <w:rsid w:val="00393403"/>
    <w:rsid w:val="00393686"/>
    <w:rsid w:val="00393B44"/>
    <w:rsid w:val="0039410E"/>
    <w:rsid w:val="003945FD"/>
    <w:rsid w:val="00394E78"/>
    <w:rsid w:val="0039540E"/>
    <w:rsid w:val="00395D53"/>
    <w:rsid w:val="00395EDA"/>
    <w:rsid w:val="003975E7"/>
    <w:rsid w:val="003A06E0"/>
    <w:rsid w:val="003A084E"/>
    <w:rsid w:val="003A0A9E"/>
    <w:rsid w:val="003A0BA4"/>
    <w:rsid w:val="003A1558"/>
    <w:rsid w:val="003A1802"/>
    <w:rsid w:val="003A1E69"/>
    <w:rsid w:val="003A1F8B"/>
    <w:rsid w:val="003A2D65"/>
    <w:rsid w:val="003A3D22"/>
    <w:rsid w:val="003A3DA2"/>
    <w:rsid w:val="003A474C"/>
    <w:rsid w:val="003A48B2"/>
    <w:rsid w:val="003A4941"/>
    <w:rsid w:val="003A49FB"/>
    <w:rsid w:val="003A4A8C"/>
    <w:rsid w:val="003A4C58"/>
    <w:rsid w:val="003A5256"/>
    <w:rsid w:val="003A5567"/>
    <w:rsid w:val="003A5DEF"/>
    <w:rsid w:val="003A602C"/>
    <w:rsid w:val="003A753F"/>
    <w:rsid w:val="003A77D9"/>
    <w:rsid w:val="003A79C2"/>
    <w:rsid w:val="003B112A"/>
    <w:rsid w:val="003B156F"/>
    <w:rsid w:val="003B1BEF"/>
    <w:rsid w:val="003B23E9"/>
    <w:rsid w:val="003B2BD4"/>
    <w:rsid w:val="003B3028"/>
    <w:rsid w:val="003B336A"/>
    <w:rsid w:val="003B35EE"/>
    <w:rsid w:val="003B3DF7"/>
    <w:rsid w:val="003B4239"/>
    <w:rsid w:val="003B4A85"/>
    <w:rsid w:val="003B4D48"/>
    <w:rsid w:val="003B54A9"/>
    <w:rsid w:val="003B5E49"/>
    <w:rsid w:val="003B5FD8"/>
    <w:rsid w:val="003B6F82"/>
    <w:rsid w:val="003B6F9E"/>
    <w:rsid w:val="003B7B43"/>
    <w:rsid w:val="003C0116"/>
    <w:rsid w:val="003C0186"/>
    <w:rsid w:val="003C0443"/>
    <w:rsid w:val="003C06A1"/>
    <w:rsid w:val="003C0DA8"/>
    <w:rsid w:val="003C1532"/>
    <w:rsid w:val="003C1542"/>
    <w:rsid w:val="003C1555"/>
    <w:rsid w:val="003C2087"/>
    <w:rsid w:val="003C21D3"/>
    <w:rsid w:val="003C2347"/>
    <w:rsid w:val="003C2486"/>
    <w:rsid w:val="003C26C9"/>
    <w:rsid w:val="003C2720"/>
    <w:rsid w:val="003C2F0A"/>
    <w:rsid w:val="003C3571"/>
    <w:rsid w:val="003C3B04"/>
    <w:rsid w:val="003C3DA5"/>
    <w:rsid w:val="003C4559"/>
    <w:rsid w:val="003C4980"/>
    <w:rsid w:val="003C4E03"/>
    <w:rsid w:val="003C4F0A"/>
    <w:rsid w:val="003C4F64"/>
    <w:rsid w:val="003C5B0B"/>
    <w:rsid w:val="003C5D69"/>
    <w:rsid w:val="003C63F0"/>
    <w:rsid w:val="003C6870"/>
    <w:rsid w:val="003C7205"/>
    <w:rsid w:val="003C73B2"/>
    <w:rsid w:val="003C75CC"/>
    <w:rsid w:val="003C7748"/>
    <w:rsid w:val="003C7E4B"/>
    <w:rsid w:val="003D0F7E"/>
    <w:rsid w:val="003D10F7"/>
    <w:rsid w:val="003D1998"/>
    <w:rsid w:val="003D2074"/>
    <w:rsid w:val="003D2338"/>
    <w:rsid w:val="003D26BC"/>
    <w:rsid w:val="003D290B"/>
    <w:rsid w:val="003D3B3B"/>
    <w:rsid w:val="003D4B03"/>
    <w:rsid w:val="003D5970"/>
    <w:rsid w:val="003D5F8D"/>
    <w:rsid w:val="003D66B4"/>
    <w:rsid w:val="003D66B5"/>
    <w:rsid w:val="003D69C3"/>
    <w:rsid w:val="003D6C31"/>
    <w:rsid w:val="003D6E6E"/>
    <w:rsid w:val="003D6F8C"/>
    <w:rsid w:val="003D6FC2"/>
    <w:rsid w:val="003D710A"/>
    <w:rsid w:val="003D71BA"/>
    <w:rsid w:val="003D7C93"/>
    <w:rsid w:val="003D7DE9"/>
    <w:rsid w:val="003E012E"/>
    <w:rsid w:val="003E01DA"/>
    <w:rsid w:val="003E0688"/>
    <w:rsid w:val="003E079B"/>
    <w:rsid w:val="003E179E"/>
    <w:rsid w:val="003E2AC5"/>
    <w:rsid w:val="003E2B5E"/>
    <w:rsid w:val="003E2EB8"/>
    <w:rsid w:val="003E31D3"/>
    <w:rsid w:val="003E32B5"/>
    <w:rsid w:val="003E32C1"/>
    <w:rsid w:val="003E3AA6"/>
    <w:rsid w:val="003E3CAC"/>
    <w:rsid w:val="003E4637"/>
    <w:rsid w:val="003E4979"/>
    <w:rsid w:val="003E5484"/>
    <w:rsid w:val="003E5889"/>
    <w:rsid w:val="003E6691"/>
    <w:rsid w:val="003E6C96"/>
    <w:rsid w:val="003E6F7B"/>
    <w:rsid w:val="003E7857"/>
    <w:rsid w:val="003F0073"/>
    <w:rsid w:val="003F1EB9"/>
    <w:rsid w:val="003F2A7B"/>
    <w:rsid w:val="003F2D82"/>
    <w:rsid w:val="003F2E79"/>
    <w:rsid w:val="003F32BA"/>
    <w:rsid w:val="003F3709"/>
    <w:rsid w:val="003F3998"/>
    <w:rsid w:val="003F4521"/>
    <w:rsid w:val="003F48C6"/>
    <w:rsid w:val="003F67D8"/>
    <w:rsid w:val="003F78D9"/>
    <w:rsid w:val="003F7A8D"/>
    <w:rsid w:val="003F7B5C"/>
    <w:rsid w:val="003F7CD3"/>
    <w:rsid w:val="0040024E"/>
    <w:rsid w:val="004007BA"/>
    <w:rsid w:val="0040081D"/>
    <w:rsid w:val="00400E9D"/>
    <w:rsid w:val="0040113D"/>
    <w:rsid w:val="0040130B"/>
    <w:rsid w:val="00401599"/>
    <w:rsid w:val="0040167C"/>
    <w:rsid w:val="00401961"/>
    <w:rsid w:val="004020C4"/>
    <w:rsid w:val="004023B4"/>
    <w:rsid w:val="0040243B"/>
    <w:rsid w:val="0040243C"/>
    <w:rsid w:val="00402A45"/>
    <w:rsid w:val="00402A8A"/>
    <w:rsid w:val="00402EA4"/>
    <w:rsid w:val="004030CE"/>
    <w:rsid w:val="0040311A"/>
    <w:rsid w:val="004032AD"/>
    <w:rsid w:val="00403C01"/>
    <w:rsid w:val="004040DD"/>
    <w:rsid w:val="0040434F"/>
    <w:rsid w:val="00404701"/>
    <w:rsid w:val="00404EA0"/>
    <w:rsid w:val="00405078"/>
    <w:rsid w:val="004050A9"/>
    <w:rsid w:val="00405693"/>
    <w:rsid w:val="00405A4B"/>
    <w:rsid w:val="00405B33"/>
    <w:rsid w:val="00405D00"/>
    <w:rsid w:val="00406EAF"/>
    <w:rsid w:val="00407290"/>
    <w:rsid w:val="00407717"/>
    <w:rsid w:val="004079EA"/>
    <w:rsid w:val="00407B6E"/>
    <w:rsid w:val="00407E88"/>
    <w:rsid w:val="00410C9E"/>
    <w:rsid w:val="00410CFD"/>
    <w:rsid w:val="0041161F"/>
    <w:rsid w:val="004118BF"/>
    <w:rsid w:val="004119DF"/>
    <w:rsid w:val="00411B4A"/>
    <w:rsid w:val="00411E35"/>
    <w:rsid w:val="00412185"/>
    <w:rsid w:val="00412305"/>
    <w:rsid w:val="0041249C"/>
    <w:rsid w:val="004127C7"/>
    <w:rsid w:val="00412E43"/>
    <w:rsid w:val="00413755"/>
    <w:rsid w:val="0041375E"/>
    <w:rsid w:val="004137FC"/>
    <w:rsid w:val="00413C22"/>
    <w:rsid w:val="00413E64"/>
    <w:rsid w:val="00413F94"/>
    <w:rsid w:val="00414683"/>
    <w:rsid w:val="00414DB4"/>
    <w:rsid w:val="004159AF"/>
    <w:rsid w:val="00416249"/>
    <w:rsid w:val="004165D3"/>
    <w:rsid w:val="00416B58"/>
    <w:rsid w:val="00417ED6"/>
    <w:rsid w:val="00420444"/>
    <w:rsid w:val="0042074D"/>
    <w:rsid w:val="00420D33"/>
    <w:rsid w:val="00421894"/>
    <w:rsid w:val="00421D0C"/>
    <w:rsid w:val="00421E25"/>
    <w:rsid w:val="00422565"/>
    <w:rsid w:val="0042319C"/>
    <w:rsid w:val="0042359E"/>
    <w:rsid w:val="00423C32"/>
    <w:rsid w:val="00424662"/>
    <w:rsid w:val="004250EE"/>
    <w:rsid w:val="00425725"/>
    <w:rsid w:val="004259F0"/>
    <w:rsid w:val="00425F7A"/>
    <w:rsid w:val="00426CD3"/>
    <w:rsid w:val="00426E07"/>
    <w:rsid w:val="0042783D"/>
    <w:rsid w:val="004279EA"/>
    <w:rsid w:val="00427C21"/>
    <w:rsid w:val="00427D17"/>
    <w:rsid w:val="004305B1"/>
    <w:rsid w:val="004310F8"/>
    <w:rsid w:val="004311D9"/>
    <w:rsid w:val="004312CD"/>
    <w:rsid w:val="00431571"/>
    <w:rsid w:val="004315C9"/>
    <w:rsid w:val="004320E0"/>
    <w:rsid w:val="0043296E"/>
    <w:rsid w:val="00432974"/>
    <w:rsid w:val="00432CD5"/>
    <w:rsid w:val="00433064"/>
    <w:rsid w:val="00433577"/>
    <w:rsid w:val="00433AA4"/>
    <w:rsid w:val="0043475A"/>
    <w:rsid w:val="00434838"/>
    <w:rsid w:val="004349F7"/>
    <w:rsid w:val="004353AA"/>
    <w:rsid w:val="00435564"/>
    <w:rsid w:val="00436209"/>
    <w:rsid w:val="004364F0"/>
    <w:rsid w:val="0043667E"/>
    <w:rsid w:val="00437E27"/>
    <w:rsid w:val="00440298"/>
    <w:rsid w:val="00440585"/>
    <w:rsid w:val="004409C2"/>
    <w:rsid w:val="00440D70"/>
    <w:rsid w:val="00440E85"/>
    <w:rsid w:val="00440E9B"/>
    <w:rsid w:val="00440FA5"/>
    <w:rsid w:val="00441B25"/>
    <w:rsid w:val="00442560"/>
    <w:rsid w:val="00442D22"/>
    <w:rsid w:val="00443AC4"/>
    <w:rsid w:val="004445FC"/>
    <w:rsid w:val="00444858"/>
    <w:rsid w:val="00444AED"/>
    <w:rsid w:val="00444FBD"/>
    <w:rsid w:val="004453ED"/>
    <w:rsid w:val="00445DFC"/>
    <w:rsid w:val="00446034"/>
    <w:rsid w:val="004461B3"/>
    <w:rsid w:val="004464BF"/>
    <w:rsid w:val="0044674D"/>
    <w:rsid w:val="00446C13"/>
    <w:rsid w:val="00446D64"/>
    <w:rsid w:val="00446EF4"/>
    <w:rsid w:val="00447137"/>
    <w:rsid w:val="00451959"/>
    <w:rsid w:val="0045196D"/>
    <w:rsid w:val="004528D9"/>
    <w:rsid w:val="00452C4C"/>
    <w:rsid w:val="00453452"/>
    <w:rsid w:val="00453DD7"/>
    <w:rsid w:val="0045458D"/>
    <w:rsid w:val="004549BC"/>
    <w:rsid w:val="00454C4A"/>
    <w:rsid w:val="00454E1C"/>
    <w:rsid w:val="00455729"/>
    <w:rsid w:val="004573D7"/>
    <w:rsid w:val="00457B0F"/>
    <w:rsid w:val="00457EE8"/>
    <w:rsid w:val="00457F71"/>
    <w:rsid w:val="004608F7"/>
    <w:rsid w:val="00460B50"/>
    <w:rsid w:val="00460B8F"/>
    <w:rsid w:val="00460DAA"/>
    <w:rsid w:val="00460F0E"/>
    <w:rsid w:val="0046188B"/>
    <w:rsid w:val="00461D81"/>
    <w:rsid w:val="0046229C"/>
    <w:rsid w:val="00462632"/>
    <w:rsid w:val="00462933"/>
    <w:rsid w:val="00462F7F"/>
    <w:rsid w:val="00463675"/>
    <w:rsid w:val="004636A0"/>
    <w:rsid w:val="004639A2"/>
    <w:rsid w:val="00463B10"/>
    <w:rsid w:val="00463DF5"/>
    <w:rsid w:val="00463E50"/>
    <w:rsid w:val="0046455E"/>
    <w:rsid w:val="004646B6"/>
    <w:rsid w:val="00464DAB"/>
    <w:rsid w:val="004653B1"/>
    <w:rsid w:val="00465854"/>
    <w:rsid w:val="00465882"/>
    <w:rsid w:val="00465CB0"/>
    <w:rsid w:val="00465DDC"/>
    <w:rsid w:val="004662B0"/>
    <w:rsid w:val="004665C9"/>
    <w:rsid w:val="00466A62"/>
    <w:rsid w:val="00466FE5"/>
    <w:rsid w:val="004670CB"/>
    <w:rsid w:val="004673CE"/>
    <w:rsid w:val="0046769E"/>
    <w:rsid w:val="0046771D"/>
    <w:rsid w:val="00467C01"/>
    <w:rsid w:val="00467F3D"/>
    <w:rsid w:val="004702B6"/>
    <w:rsid w:val="004704F8"/>
    <w:rsid w:val="0047084D"/>
    <w:rsid w:val="0047103E"/>
    <w:rsid w:val="0047135A"/>
    <w:rsid w:val="0047192C"/>
    <w:rsid w:val="00472125"/>
    <w:rsid w:val="004722AB"/>
    <w:rsid w:val="004723DA"/>
    <w:rsid w:val="00472973"/>
    <w:rsid w:val="00473143"/>
    <w:rsid w:val="0047322A"/>
    <w:rsid w:val="00473738"/>
    <w:rsid w:val="0047416B"/>
    <w:rsid w:val="00474316"/>
    <w:rsid w:val="0047471E"/>
    <w:rsid w:val="004769FE"/>
    <w:rsid w:val="0047734A"/>
    <w:rsid w:val="00477FBC"/>
    <w:rsid w:val="004803AE"/>
    <w:rsid w:val="00480500"/>
    <w:rsid w:val="004805E7"/>
    <w:rsid w:val="00480857"/>
    <w:rsid w:val="00480E6E"/>
    <w:rsid w:val="00480F21"/>
    <w:rsid w:val="004815DF"/>
    <w:rsid w:val="00481C22"/>
    <w:rsid w:val="00482497"/>
    <w:rsid w:val="00482D32"/>
    <w:rsid w:val="0048349A"/>
    <w:rsid w:val="00483594"/>
    <w:rsid w:val="00483A4E"/>
    <w:rsid w:val="00483F2C"/>
    <w:rsid w:val="00483FEE"/>
    <w:rsid w:val="00484045"/>
    <w:rsid w:val="00484487"/>
    <w:rsid w:val="004848BB"/>
    <w:rsid w:val="00484A09"/>
    <w:rsid w:val="00484F3E"/>
    <w:rsid w:val="00484F78"/>
    <w:rsid w:val="00485083"/>
    <w:rsid w:val="0048538F"/>
    <w:rsid w:val="00485451"/>
    <w:rsid w:val="00486553"/>
    <w:rsid w:val="0048784C"/>
    <w:rsid w:val="00487D78"/>
    <w:rsid w:val="0049051F"/>
    <w:rsid w:val="004907F3"/>
    <w:rsid w:val="00490EFD"/>
    <w:rsid w:val="00490F91"/>
    <w:rsid w:val="00490FCB"/>
    <w:rsid w:val="0049153B"/>
    <w:rsid w:val="00491EEA"/>
    <w:rsid w:val="00491F49"/>
    <w:rsid w:val="00492BFA"/>
    <w:rsid w:val="004931A3"/>
    <w:rsid w:val="004935F1"/>
    <w:rsid w:val="00494AE1"/>
    <w:rsid w:val="00494B16"/>
    <w:rsid w:val="00494ED0"/>
    <w:rsid w:val="00495ACF"/>
    <w:rsid w:val="00495BD4"/>
    <w:rsid w:val="00497BD1"/>
    <w:rsid w:val="004A0907"/>
    <w:rsid w:val="004A0FE0"/>
    <w:rsid w:val="004A1141"/>
    <w:rsid w:val="004A117D"/>
    <w:rsid w:val="004A1D4E"/>
    <w:rsid w:val="004A27BA"/>
    <w:rsid w:val="004A3C8B"/>
    <w:rsid w:val="004A4419"/>
    <w:rsid w:val="004A65E8"/>
    <w:rsid w:val="004A7072"/>
    <w:rsid w:val="004A7685"/>
    <w:rsid w:val="004B0AC5"/>
    <w:rsid w:val="004B0BEF"/>
    <w:rsid w:val="004B0C02"/>
    <w:rsid w:val="004B0FF7"/>
    <w:rsid w:val="004B119C"/>
    <w:rsid w:val="004B1333"/>
    <w:rsid w:val="004B2099"/>
    <w:rsid w:val="004B20C2"/>
    <w:rsid w:val="004B2465"/>
    <w:rsid w:val="004B2C15"/>
    <w:rsid w:val="004B36AC"/>
    <w:rsid w:val="004B4F54"/>
    <w:rsid w:val="004B53E6"/>
    <w:rsid w:val="004B54B3"/>
    <w:rsid w:val="004B5675"/>
    <w:rsid w:val="004B5B84"/>
    <w:rsid w:val="004B6DBA"/>
    <w:rsid w:val="004B6E89"/>
    <w:rsid w:val="004B6F15"/>
    <w:rsid w:val="004B7009"/>
    <w:rsid w:val="004B7058"/>
    <w:rsid w:val="004B76B9"/>
    <w:rsid w:val="004B7FBB"/>
    <w:rsid w:val="004B7FCA"/>
    <w:rsid w:val="004C0031"/>
    <w:rsid w:val="004C0CD4"/>
    <w:rsid w:val="004C0FC8"/>
    <w:rsid w:val="004C144C"/>
    <w:rsid w:val="004C17BF"/>
    <w:rsid w:val="004C2197"/>
    <w:rsid w:val="004C2283"/>
    <w:rsid w:val="004C2404"/>
    <w:rsid w:val="004C29BF"/>
    <w:rsid w:val="004C29FD"/>
    <w:rsid w:val="004C33B7"/>
    <w:rsid w:val="004C3E4F"/>
    <w:rsid w:val="004C44D6"/>
    <w:rsid w:val="004C4EE2"/>
    <w:rsid w:val="004C518F"/>
    <w:rsid w:val="004C5198"/>
    <w:rsid w:val="004C5232"/>
    <w:rsid w:val="004C53A5"/>
    <w:rsid w:val="004C5501"/>
    <w:rsid w:val="004C5A1E"/>
    <w:rsid w:val="004C5EA9"/>
    <w:rsid w:val="004C6551"/>
    <w:rsid w:val="004D0225"/>
    <w:rsid w:val="004D051A"/>
    <w:rsid w:val="004D0702"/>
    <w:rsid w:val="004D0AD5"/>
    <w:rsid w:val="004D0BB9"/>
    <w:rsid w:val="004D19BD"/>
    <w:rsid w:val="004D2685"/>
    <w:rsid w:val="004D306A"/>
    <w:rsid w:val="004D354F"/>
    <w:rsid w:val="004D365E"/>
    <w:rsid w:val="004D39FC"/>
    <w:rsid w:val="004D3D73"/>
    <w:rsid w:val="004D412B"/>
    <w:rsid w:val="004D4489"/>
    <w:rsid w:val="004D4507"/>
    <w:rsid w:val="004D4961"/>
    <w:rsid w:val="004D4A0E"/>
    <w:rsid w:val="004D4C21"/>
    <w:rsid w:val="004D5A33"/>
    <w:rsid w:val="004D6556"/>
    <w:rsid w:val="004D6CD9"/>
    <w:rsid w:val="004D7052"/>
    <w:rsid w:val="004E106A"/>
    <w:rsid w:val="004E1788"/>
    <w:rsid w:val="004E1A6A"/>
    <w:rsid w:val="004E1AB0"/>
    <w:rsid w:val="004E1E0A"/>
    <w:rsid w:val="004E22E6"/>
    <w:rsid w:val="004E22E9"/>
    <w:rsid w:val="004E286F"/>
    <w:rsid w:val="004E3274"/>
    <w:rsid w:val="004E3904"/>
    <w:rsid w:val="004E3AF5"/>
    <w:rsid w:val="004E4533"/>
    <w:rsid w:val="004E5AE5"/>
    <w:rsid w:val="004E5B2B"/>
    <w:rsid w:val="004E5B2E"/>
    <w:rsid w:val="004E6E9A"/>
    <w:rsid w:val="004E6F8E"/>
    <w:rsid w:val="004F0A04"/>
    <w:rsid w:val="004F0D3E"/>
    <w:rsid w:val="004F1184"/>
    <w:rsid w:val="004F1525"/>
    <w:rsid w:val="004F165C"/>
    <w:rsid w:val="004F18A1"/>
    <w:rsid w:val="004F1E2A"/>
    <w:rsid w:val="004F204B"/>
    <w:rsid w:val="004F22B4"/>
    <w:rsid w:val="004F26B4"/>
    <w:rsid w:val="004F27C0"/>
    <w:rsid w:val="004F28CB"/>
    <w:rsid w:val="004F2A78"/>
    <w:rsid w:val="004F2BF8"/>
    <w:rsid w:val="004F2F77"/>
    <w:rsid w:val="004F3B4B"/>
    <w:rsid w:val="004F40DE"/>
    <w:rsid w:val="004F4463"/>
    <w:rsid w:val="004F4838"/>
    <w:rsid w:val="004F484B"/>
    <w:rsid w:val="004F502C"/>
    <w:rsid w:val="004F614E"/>
    <w:rsid w:val="004F66A7"/>
    <w:rsid w:val="004F6C79"/>
    <w:rsid w:val="004F6DB9"/>
    <w:rsid w:val="004F748F"/>
    <w:rsid w:val="004F784D"/>
    <w:rsid w:val="004F7EA6"/>
    <w:rsid w:val="004F7EF4"/>
    <w:rsid w:val="00500BDE"/>
    <w:rsid w:val="00501254"/>
    <w:rsid w:val="005016D0"/>
    <w:rsid w:val="005017CD"/>
    <w:rsid w:val="00502077"/>
    <w:rsid w:val="005024F6"/>
    <w:rsid w:val="005030E1"/>
    <w:rsid w:val="005030F4"/>
    <w:rsid w:val="005035F0"/>
    <w:rsid w:val="005036AB"/>
    <w:rsid w:val="00504505"/>
    <w:rsid w:val="00504BBC"/>
    <w:rsid w:val="00505A0A"/>
    <w:rsid w:val="005062AC"/>
    <w:rsid w:val="00506C4F"/>
    <w:rsid w:val="0050711D"/>
    <w:rsid w:val="0050717E"/>
    <w:rsid w:val="00507252"/>
    <w:rsid w:val="005076CB"/>
    <w:rsid w:val="005079E2"/>
    <w:rsid w:val="005079FB"/>
    <w:rsid w:val="00507A89"/>
    <w:rsid w:val="005101DA"/>
    <w:rsid w:val="00510B95"/>
    <w:rsid w:val="005113A7"/>
    <w:rsid w:val="00511899"/>
    <w:rsid w:val="005123E4"/>
    <w:rsid w:val="00512891"/>
    <w:rsid w:val="00513B6C"/>
    <w:rsid w:val="00513C92"/>
    <w:rsid w:val="0051446B"/>
    <w:rsid w:val="00514CD5"/>
    <w:rsid w:val="0051505A"/>
    <w:rsid w:val="005157F4"/>
    <w:rsid w:val="00515B32"/>
    <w:rsid w:val="00515B7E"/>
    <w:rsid w:val="00515ED4"/>
    <w:rsid w:val="0051668B"/>
    <w:rsid w:val="0051669F"/>
    <w:rsid w:val="005171B6"/>
    <w:rsid w:val="0052065E"/>
    <w:rsid w:val="00520979"/>
    <w:rsid w:val="00520D14"/>
    <w:rsid w:val="00521687"/>
    <w:rsid w:val="00521754"/>
    <w:rsid w:val="0052250C"/>
    <w:rsid w:val="005227DC"/>
    <w:rsid w:val="00522BE0"/>
    <w:rsid w:val="0052316F"/>
    <w:rsid w:val="005234DE"/>
    <w:rsid w:val="00523F8A"/>
    <w:rsid w:val="00524305"/>
    <w:rsid w:val="00524393"/>
    <w:rsid w:val="00524785"/>
    <w:rsid w:val="00524DCF"/>
    <w:rsid w:val="0052531F"/>
    <w:rsid w:val="00525484"/>
    <w:rsid w:val="00525928"/>
    <w:rsid w:val="00525D8B"/>
    <w:rsid w:val="00525E1F"/>
    <w:rsid w:val="00526103"/>
    <w:rsid w:val="00526621"/>
    <w:rsid w:val="00526B6E"/>
    <w:rsid w:val="00527E1F"/>
    <w:rsid w:val="00527E85"/>
    <w:rsid w:val="00527F99"/>
    <w:rsid w:val="00530417"/>
    <w:rsid w:val="00530A82"/>
    <w:rsid w:val="0053117D"/>
    <w:rsid w:val="00531CD8"/>
    <w:rsid w:val="00531FBD"/>
    <w:rsid w:val="00533702"/>
    <w:rsid w:val="0053383D"/>
    <w:rsid w:val="00533A44"/>
    <w:rsid w:val="00534624"/>
    <w:rsid w:val="00534E78"/>
    <w:rsid w:val="005356FB"/>
    <w:rsid w:val="005357CE"/>
    <w:rsid w:val="00535A1D"/>
    <w:rsid w:val="0053632F"/>
    <w:rsid w:val="005363E1"/>
    <w:rsid w:val="00536685"/>
    <w:rsid w:val="00536FF1"/>
    <w:rsid w:val="00537497"/>
    <w:rsid w:val="00537623"/>
    <w:rsid w:val="00537888"/>
    <w:rsid w:val="0053794C"/>
    <w:rsid w:val="00537B7B"/>
    <w:rsid w:val="00537C4B"/>
    <w:rsid w:val="00540040"/>
    <w:rsid w:val="005401D0"/>
    <w:rsid w:val="00541972"/>
    <w:rsid w:val="00541C24"/>
    <w:rsid w:val="0054242E"/>
    <w:rsid w:val="00542664"/>
    <w:rsid w:val="00542A25"/>
    <w:rsid w:val="005430C2"/>
    <w:rsid w:val="00543F57"/>
    <w:rsid w:val="00544070"/>
    <w:rsid w:val="005441B7"/>
    <w:rsid w:val="005446E4"/>
    <w:rsid w:val="005457A7"/>
    <w:rsid w:val="00547346"/>
    <w:rsid w:val="00547359"/>
    <w:rsid w:val="00547787"/>
    <w:rsid w:val="0055009A"/>
    <w:rsid w:val="005506EC"/>
    <w:rsid w:val="00552077"/>
    <w:rsid w:val="00552840"/>
    <w:rsid w:val="00552A4B"/>
    <w:rsid w:val="00552A64"/>
    <w:rsid w:val="00552A84"/>
    <w:rsid w:val="00552BD1"/>
    <w:rsid w:val="00552D35"/>
    <w:rsid w:val="00552DAC"/>
    <w:rsid w:val="00553090"/>
    <w:rsid w:val="005534EB"/>
    <w:rsid w:val="00553C4B"/>
    <w:rsid w:val="00553DC9"/>
    <w:rsid w:val="00553F79"/>
    <w:rsid w:val="005544C0"/>
    <w:rsid w:val="0055473F"/>
    <w:rsid w:val="00554EEE"/>
    <w:rsid w:val="00554F5F"/>
    <w:rsid w:val="005550A0"/>
    <w:rsid w:val="0055739F"/>
    <w:rsid w:val="00557559"/>
    <w:rsid w:val="00557B78"/>
    <w:rsid w:val="00557CA6"/>
    <w:rsid w:val="0056032B"/>
    <w:rsid w:val="00560CEF"/>
    <w:rsid w:val="005613AF"/>
    <w:rsid w:val="00561C6C"/>
    <w:rsid w:val="0056203E"/>
    <w:rsid w:val="00562411"/>
    <w:rsid w:val="005629C1"/>
    <w:rsid w:val="0056392F"/>
    <w:rsid w:val="0056393E"/>
    <w:rsid w:val="00563ABF"/>
    <w:rsid w:val="00563EF3"/>
    <w:rsid w:val="00563FBA"/>
    <w:rsid w:val="00565294"/>
    <w:rsid w:val="00565565"/>
    <w:rsid w:val="00565954"/>
    <w:rsid w:val="00565D19"/>
    <w:rsid w:val="00565EC1"/>
    <w:rsid w:val="00566303"/>
    <w:rsid w:val="00566D95"/>
    <w:rsid w:val="0056797C"/>
    <w:rsid w:val="00567EC0"/>
    <w:rsid w:val="00570090"/>
    <w:rsid w:val="00570142"/>
    <w:rsid w:val="00570199"/>
    <w:rsid w:val="0057088B"/>
    <w:rsid w:val="0057143C"/>
    <w:rsid w:val="00571C3A"/>
    <w:rsid w:val="00572109"/>
    <w:rsid w:val="0057257A"/>
    <w:rsid w:val="005726A9"/>
    <w:rsid w:val="005728FB"/>
    <w:rsid w:val="00573364"/>
    <w:rsid w:val="005734FD"/>
    <w:rsid w:val="00573D8A"/>
    <w:rsid w:val="00573F3E"/>
    <w:rsid w:val="005740EA"/>
    <w:rsid w:val="0057448C"/>
    <w:rsid w:val="005745D8"/>
    <w:rsid w:val="00574E87"/>
    <w:rsid w:val="0057576C"/>
    <w:rsid w:val="00575A5A"/>
    <w:rsid w:val="00575EB7"/>
    <w:rsid w:val="00576433"/>
    <w:rsid w:val="00576512"/>
    <w:rsid w:val="0057663E"/>
    <w:rsid w:val="00576A33"/>
    <w:rsid w:val="00576B5B"/>
    <w:rsid w:val="00576BE6"/>
    <w:rsid w:val="00576FB2"/>
    <w:rsid w:val="00577B5F"/>
    <w:rsid w:val="00577CF5"/>
    <w:rsid w:val="00577DD3"/>
    <w:rsid w:val="00577E1F"/>
    <w:rsid w:val="0058037B"/>
    <w:rsid w:val="00580DCF"/>
    <w:rsid w:val="005811B1"/>
    <w:rsid w:val="00581600"/>
    <w:rsid w:val="005816DD"/>
    <w:rsid w:val="005819BD"/>
    <w:rsid w:val="00582732"/>
    <w:rsid w:val="00582785"/>
    <w:rsid w:val="005827A0"/>
    <w:rsid w:val="005827B4"/>
    <w:rsid w:val="00582B03"/>
    <w:rsid w:val="00582B97"/>
    <w:rsid w:val="00583A8C"/>
    <w:rsid w:val="00583F5A"/>
    <w:rsid w:val="00583F90"/>
    <w:rsid w:val="00584747"/>
    <w:rsid w:val="005848E1"/>
    <w:rsid w:val="00584929"/>
    <w:rsid w:val="00584FDE"/>
    <w:rsid w:val="005856E6"/>
    <w:rsid w:val="00585C69"/>
    <w:rsid w:val="00586000"/>
    <w:rsid w:val="00586123"/>
    <w:rsid w:val="00586535"/>
    <w:rsid w:val="005869A4"/>
    <w:rsid w:val="00586FFF"/>
    <w:rsid w:val="005871A6"/>
    <w:rsid w:val="005901D0"/>
    <w:rsid w:val="005905C8"/>
    <w:rsid w:val="0059098E"/>
    <w:rsid w:val="00590B48"/>
    <w:rsid w:val="0059141E"/>
    <w:rsid w:val="0059156C"/>
    <w:rsid w:val="00591CC6"/>
    <w:rsid w:val="00592145"/>
    <w:rsid w:val="00592390"/>
    <w:rsid w:val="0059239F"/>
    <w:rsid w:val="00592551"/>
    <w:rsid w:val="00593C61"/>
    <w:rsid w:val="00593CF3"/>
    <w:rsid w:val="00593D14"/>
    <w:rsid w:val="005940ED"/>
    <w:rsid w:val="005944B1"/>
    <w:rsid w:val="00594CCB"/>
    <w:rsid w:val="00595421"/>
    <w:rsid w:val="0059608E"/>
    <w:rsid w:val="00597480"/>
    <w:rsid w:val="00597578"/>
    <w:rsid w:val="005A00C3"/>
    <w:rsid w:val="005A029B"/>
    <w:rsid w:val="005A0658"/>
    <w:rsid w:val="005A0820"/>
    <w:rsid w:val="005A0C67"/>
    <w:rsid w:val="005A10D4"/>
    <w:rsid w:val="005A1303"/>
    <w:rsid w:val="005A19C5"/>
    <w:rsid w:val="005A1BCC"/>
    <w:rsid w:val="005A1C40"/>
    <w:rsid w:val="005A1C48"/>
    <w:rsid w:val="005A2623"/>
    <w:rsid w:val="005A2C20"/>
    <w:rsid w:val="005A3ABD"/>
    <w:rsid w:val="005A3B62"/>
    <w:rsid w:val="005A4909"/>
    <w:rsid w:val="005A560D"/>
    <w:rsid w:val="005A5808"/>
    <w:rsid w:val="005A6049"/>
    <w:rsid w:val="005A7AD5"/>
    <w:rsid w:val="005A7D58"/>
    <w:rsid w:val="005B0579"/>
    <w:rsid w:val="005B0827"/>
    <w:rsid w:val="005B0B32"/>
    <w:rsid w:val="005B0E0D"/>
    <w:rsid w:val="005B0F87"/>
    <w:rsid w:val="005B0FE4"/>
    <w:rsid w:val="005B14D8"/>
    <w:rsid w:val="005B2EC0"/>
    <w:rsid w:val="005B3162"/>
    <w:rsid w:val="005B3795"/>
    <w:rsid w:val="005B4BFF"/>
    <w:rsid w:val="005B50BA"/>
    <w:rsid w:val="005B52A8"/>
    <w:rsid w:val="005B54E0"/>
    <w:rsid w:val="005B583C"/>
    <w:rsid w:val="005B73CC"/>
    <w:rsid w:val="005B7908"/>
    <w:rsid w:val="005C0A4D"/>
    <w:rsid w:val="005C1636"/>
    <w:rsid w:val="005C1679"/>
    <w:rsid w:val="005C1961"/>
    <w:rsid w:val="005C2815"/>
    <w:rsid w:val="005C31A2"/>
    <w:rsid w:val="005C322A"/>
    <w:rsid w:val="005C3401"/>
    <w:rsid w:val="005C3A6C"/>
    <w:rsid w:val="005C3D95"/>
    <w:rsid w:val="005C4156"/>
    <w:rsid w:val="005C4416"/>
    <w:rsid w:val="005C473D"/>
    <w:rsid w:val="005C485F"/>
    <w:rsid w:val="005C4D03"/>
    <w:rsid w:val="005C5541"/>
    <w:rsid w:val="005C58E8"/>
    <w:rsid w:val="005C596B"/>
    <w:rsid w:val="005C5A31"/>
    <w:rsid w:val="005C621D"/>
    <w:rsid w:val="005C6E9A"/>
    <w:rsid w:val="005C6FEA"/>
    <w:rsid w:val="005C721E"/>
    <w:rsid w:val="005C7416"/>
    <w:rsid w:val="005C749D"/>
    <w:rsid w:val="005C7DBF"/>
    <w:rsid w:val="005D0605"/>
    <w:rsid w:val="005D0639"/>
    <w:rsid w:val="005D09D4"/>
    <w:rsid w:val="005D0E21"/>
    <w:rsid w:val="005D0EC8"/>
    <w:rsid w:val="005D2460"/>
    <w:rsid w:val="005D2486"/>
    <w:rsid w:val="005D3351"/>
    <w:rsid w:val="005D343D"/>
    <w:rsid w:val="005D3A6D"/>
    <w:rsid w:val="005D433C"/>
    <w:rsid w:val="005D524A"/>
    <w:rsid w:val="005D555D"/>
    <w:rsid w:val="005D6E1D"/>
    <w:rsid w:val="005D716D"/>
    <w:rsid w:val="005D77EE"/>
    <w:rsid w:val="005D7F56"/>
    <w:rsid w:val="005D7F70"/>
    <w:rsid w:val="005E01CA"/>
    <w:rsid w:val="005E0A06"/>
    <w:rsid w:val="005E12D1"/>
    <w:rsid w:val="005E1305"/>
    <w:rsid w:val="005E18FC"/>
    <w:rsid w:val="005E24B0"/>
    <w:rsid w:val="005E2513"/>
    <w:rsid w:val="005E2B39"/>
    <w:rsid w:val="005E32F1"/>
    <w:rsid w:val="005E3322"/>
    <w:rsid w:val="005E360E"/>
    <w:rsid w:val="005E38EB"/>
    <w:rsid w:val="005E3CFA"/>
    <w:rsid w:val="005E474A"/>
    <w:rsid w:val="005E4CFA"/>
    <w:rsid w:val="005E5056"/>
    <w:rsid w:val="005E5322"/>
    <w:rsid w:val="005E549C"/>
    <w:rsid w:val="005E59D0"/>
    <w:rsid w:val="005E5E12"/>
    <w:rsid w:val="005E6546"/>
    <w:rsid w:val="005E6FED"/>
    <w:rsid w:val="005F015F"/>
    <w:rsid w:val="005F01E1"/>
    <w:rsid w:val="005F0538"/>
    <w:rsid w:val="005F22D5"/>
    <w:rsid w:val="005F2382"/>
    <w:rsid w:val="005F2A1F"/>
    <w:rsid w:val="005F2AF4"/>
    <w:rsid w:val="005F2F39"/>
    <w:rsid w:val="005F378C"/>
    <w:rsid w:val="005F385E"/>
    <w:rsid w:val="005F3D06"/>
    <w:rsid w:val="005F4437"/>
    <w:rsid w:val="005F471C"/>
    <w:rsid w:val="005F52D4"/>
    <w:rsid w:val="005F5464"/>
    <w:rsid w:val="005F734E"/>
    <w:rsid w:val="005F75E1"/>
    <w:rsid w:val="0060022D"/>
    <w:rsid w:val="00600247"/>
    <w:rsid w:val="00600345"/>
    <w:rsid w:val="0060076F"/>
    <w:rsid w:val="006009C0"/>
    <w:rsid w:val="00601449"/>
    <w:rsid w:val="0060198F"/>
    <w:rsid w:val="00601B99"/>
    <w:rsid w:val="00601D93"/>
    <w:rsid w:val="00601F4B"/>
    <w:rsid w:val="006023A1"/>
    <w:rsid w:val="00602ECD"/>
    <w:rsid w:val="006033D5"/>
    <w:rsid w:val="00603449"/>
    <w:rsid w:val="00603570"/>
    <w:rsid w:val="006035AE"/>
    <w:rsid w:val="00603681"/>
    <w:rsid w:val="0060388D"/>
    <w:rsid w:val="006041D1"/>
    <w:rsid w:val="00604992"/>
    <w:rsid w:val="006049A2"/>
    <w:rsid w:val="00604A1E"/>
    <w:rsid w:val="00604CB3"/>
    <w:rsid w:val="00605283"/>
    <w:rsid w:val="00605A21"/>
    <w:rsid w:val="006061A2"/>
    <w:rsid w:val="0060658F"/>
    <w:rsid w:val="00606D07"/>
    <w:rsid w:val="00607020"/>
    <w:rsid w:val="00607254"/>
    <w:rsid w:val="00607345"/>
    <w:rsid w:val="00607927"/>
    <w:rsid w:val="00607FB6"/>
    <w:rsid w:val="00611109"/>
    <w:rsid w:val="006111FF"/>
    <w:rsid w:val="006116A7"/>
    <w:rsid w:val="00611CAF"/>
    <w:rsid w:val="00611CED"/>
    <w:rsid w:val="00611DB3"/>
    <w:rsid w:val="00611EA7"/>
    <w:rsid w:val="00612257"/>
    <w:rsid w:val="006131DD"/>
    <w:rsid w:val="00613324"/>
    <w:rsid w:val="0061419D"/>
    <w:rsid w:val="00614922"/>
    <w:rsid w:val="00614951"/>
    <w:rsid w:val="006156F6"/>
    <w:rsid w:val="00615C96"/>
    <w:rsid w:val="00615EA1"/>
    <w:rsid w:val="00615F27"/>
    <w:rsid w:val="00616551"/>
    <w:rsid w:val="00616868"/>
    <w:rsid w:val="00616E82"/>
    <w:rsid w:val="00617A51"/>
    <w:rsid w:val="00617AB8"/>
    <w:rsid w:val="00617D32"/>
    <w:rsid w:val="006200D0"/>
    <w:rsid w:val="00620158"/>
    <w:rsid w:val="0062025F"/>
    <w:rsid w:val="006205D6"/>
    <w:rsid w:val="00620930"/>
    <w:rsid w:val="00620BE2"/>
    <w:rsid w:val="00620D84"/>
    <w:rsid w:val="00621198"/>
    <w:rsid w:val="0062154B"/>
    <w:rsid w:val="0062263D"/>
    <w:rsid w:val="0062264C"/>
    <w:rsid w:val="00622DF1"/>
    <w:rsid w:val="00623750"/>
    <w:rsid w:val="00623B00"/>
    <w:rsid w:val="00624389"/>
    <w:rsid w:val="0062449D"/>
    <w:rsid w:val="0062462C"/>
    <w:rsid w:val="0062478C"/>
    <w:rsid w:val="006249F3"/>
    <w:rsid w:val="00624A51"/>
    <w:rsid w:val="00624E89"/>
    <w:rsid w:val="00625026"/>
    <w:rsid w:val="006253BA"/>
    <w:rsid w:val="00625D89"/>
    <w:rsid w:val="006260A5"/>
    <w:rsid w:val="00626DBC"/>
    <w:rsid w:val="00630104"/>
    <w:rsid w:val="006305D6"/>
    <w:rsid w:val="00630A31"/>
    <w:rsid w:val="00631C8A"/>
    <w:rsid w:val="00631F8E"/>
    <w:rsid w:val="00632103"/>
    <w:rsid w:val="006323CC"/>
    <w:rsid w:val="00632D6E"/>
    <w:rsid w:val="00632DC8"/>
    <w:rsid w:val="00633681"/>
    <w:rsid w:val="00633EE4"/>
    <w:rsid w:val="006340B2"/>
    <w:rsid w:val="0063416E"/>
    <w:rsid w:val="00634886"/>
    <w:rsid w:val="006348BD"/>
    <w:rsid w:val="00634E87"/>
    <w:rsid w:val="0063525D"/>
    <w:rsid w:val="00635998"/>
    <w:rsid w:val="00636290"/>
    <w:rsid w:val="00636645"/>
    <w:rsid w:val="006372BF"/>
    <w:rsid w:val="00640141"/>
    <w:rsid w:val="0064025B"/>
    <w:rsid w:val="0064118D"/>
    <w:rsid w:val="00641517"/>
    <w:rsid w:val="00641A54"/>
    <w:rsid w:val="00642403"/>
    <w:rsid w:val="00642425"/>
    <w:rsid w:val="00642469"/>
    <w:rsid w:val="006425E1"/>
    <w:rsid w:val="00642D1B"/>
    <w:rsid w:val="00642FAD"/>
    <w:rsid w:val="00643BE7"/>
    <w:rsid w:val="00643CC2"/>
    <w:rsid w:val="00643D3B"/>
    <w:rsid w:val="0064401B"/>
    <w:rsid w:val="00644098"/>
    <w:rsid w:val="00644430"/>
    <w:rsid w:val="0064458D"/>
    <w:rsid w:val="006445B0"/>
    <w:rsid w:val="00644709"/>
    <w:rsid w:val="00645374"/>
    <w:rsid w:val="00645866"/>
    <w:rsid w:val="00645C38"/>
    <w:rsid w:val="00646762"/>
    <w:rsid w:val="00646A6D"/>
    <w:rsid w:val="00646EE0"/>
    <w:rsid w:val="0064729C"/>
    <w:rsid w:val="0065040B"/>
    <w:rsid w:val="00650D45"/>
    <w:rsid w:val="00651B51"/>
    <w:rsid w:val="00652771"/>
    <w:rsid w:val="00652D44"/>
    <w:rsid w:val="00653117"/>
    <w:rsid w:val="006534BC"/>
    <w:rsid w:val="006538ED"/>
    <w:rsid w:val="00653A10"/>
    <w:rsid w:val="00653DD5"/>
    <w:rsid w:val="00654237"/>
    <w:rsid w:val="0065458B"/>
    <w:rsid w:val="0065489C"/>
    <w:rsid w:val="00654A74"/>
    <w:rsid w:val="00654E05"/>
    <w:rsid w:val="006550D7"/>
    <w:rsid w:val="006552C3"/>
    <w:rsid w:val="00656803"/>
    <w:rsid w:val="00656811"/>
    <w:rsid w:val="00656D9B"/>
    <w:rsid w:val="00657023"/>
    <w:rsid w:val="006578D5"/>
    <w:rsid w:val="00660294"/>
    <w:rsid w:val="00660399"/>
    <w:rsid w:val="00660A33"/>
    <w:rsid w:val="00660B10"/>
    <w:rsid w:val="00660B58"/>
    <w:rsid w:val="00661747"/>
    <w:rsid w:val="006617D5"/>
    <w:rsid w:val="00661971"/>
    <w:rsid w:val="0066242B"/>
    <w:rsid w:val="00662508"/>
    <w:rsid w:val="006626DC"/>
    <w:rsid w:val="00662A39"/>
    <w:rsid w:val="00664138"/>
    <w:rsid w:val="006643B3"/>
    <w:rsid w:val="00664BB3"/>
    <w:rsid w:val="00664C07"/>
    <w:rsid w:val="00665A70"/>
    <w:rsid w:val="00665FFC"/>
    <w:rsid w:val="00666100"/>
    <w:rsid w:val="00666403"/>
    <w:rsid w:val="00667B5C"/>
    <w:rsid w:val="00667C01"/>
    <w:rsid w:val="00667E36"/>
    <w:rsid w:val="00670112"/>
    <w:rsid w:val="00670185"/>
    <w:rsid w:val="006701D0"/>
    <w:rsid w:val="00670546"/>
    <w:rsid w:val="0067096E"/>
    <w:rsid w:val="00670E33"/>
    <w:rsid w:val="00671B81"/>
    <w:rsid w:val="006729DB"/>
    <w:rsid w:val="006730E3"/>
    <w:rsid w:val="006738BB"/>
    <w:rsid w:val="00673A12"/>
    <w:rsid w:val="00673D7A"/>
    <w:rsid w:val="00673E94"/>
    <w:rsid w:val="0067432D"/>
    <w:rsid w:val="00674EB5"/>
    <w:rsid w:val="006758A2"/>
    <w:rsid w:val="006758DB"/>
    <w:rsid w:val="00675908"/>
    <w:rsid w:val="00676126"/>
    <w:rsid w:val="0067620C"/>
    <w:rsid w:val="00676B8B"/>
    <w:rsid w:val="006772BE"/>
    <w:rsid w:val="006775C0"/>
    <w:rsid w:val="00677A84"/>
    <w:rsid w:val="00680A1E"/>
    <w:rsid w:val="00680F41"/>
    <w:rsid w:val="006812BA"/>
    <w:rsid w:val="00681626"/>
    <w:rsid w:val="00681802"/>
    <w:rsid w:val="00681FB1"/>
    <w:rsid w:val="00682083"/>
    <w:rsid w:val="00682D6E"/>
    <w:rsid w:val="00682F96"/>
    <w:rsid w:val="006830DE"/>
    <w:rsid w:val="00683128"/>
    <w:rsid w:val="00683B6D"/>
    <w:rsid w:val="00683E06"/>
    <w:rsid w:val="0068514E"/>
    <w:rsid w:val="00685261"/>
    <w:rsid w:val="00685276"/>
    <w:rsid w:val="006869B9"/>
    <w:rsid w:val="00686CDB"/>
    <w:rsid w:val="00686F52"/>
    <w:rsid w:val="006871BD"/>
    <w:rsid w:val="006879AC"/>
    <w:rsid w:val="0069121E"/>
    <w:rsid w:val="00691357"/>
    <w:rsid w:val="00691677"/>
    <w:rsid w:val="006918AF"/>
    <w:rsid w:val="00691CA3"/>
    <w:rsid w:val="00691E62"/>
    <w:rsid w:val="00691F56"/>
    <w:rsid w:val="006924BD"/>
    <w:rsid w:val="0069286B"/>
    <w:rsid w:val="0069295C"/>
    <w:rsid w:val="00692D51"/>
    <w:rsid w:val="00692D62"/>
    <w:rsid w:val="006933BB"/>
    <w:rsid w:val="0069340A"/>
    <w:rsid w:val="006940EA"/>
    <w:rsid w:val="006942CF"/>
    <w:rsid w:val="00694484"/>
    <w:rsid w:val="00694C1E"/>
    <w:rsid w:val="00694C23"/>
    <w:rsid w:val="00694E36"/>
    <w:rsid w:val="0069663F"/>
    <w:rsid w:val="00696761"/>
    <w:rsid w:val="00696B0F"/>
    <w:rsid w:val="00696DD9"/>
    <w:rsid w:val="0069729E"/>
    <w:rsid w:val="00697D0D"/>
    <w:rsid w:val="006A0068"/>
    <w:rsid w:val="006A0B04"/>
    <w:rsid w:val="006A13B7"/>
    <w:rsid w:val="006A1D66"/>
    <w:rsid w:val="006A1F88"/>
    <w:rsid w:val="006A35BE"/>
    <w:rsid w:val="006A4065"/>
    <w:rsid w:val="006A4BFF"/>
    <w:rsid w:val="006A58A2"/>
    <w:rsid w:val="006A5912"/>
    <w:rsid w:val="006A70EF"/>
    <w:rsid w:val="006A764F"/>
    <w:rsid w:val="006A7B17"/>
    <w:rsid w:val="006B010D"/>
    <w:rsid w:val="006B01B6"/>
    <w:rsid w:val="006B058A"/>
    <w:rsid w:val="006B09C1"/>
    <w:rsid w:val="006B0D2A"/>
    <w:rsid w:val="006B1606"/>
    <w:rsid w:val="006B1614"/>
    <w:rsid w:val="006B1631"/>
    <w:rsid w:val="006B17AC"/>
    <w:rsid w:val="006B1E76"/>
    <w:rsid w:val="006B22D2"/>
    <w:rsid w:val="006B2304"/>
    <w:rsid w:val="006B2393"/>
    <w:rsid w:val="006B2B0C"/>
    <w:rsid w:val="006B2D48"/>
    <w:rsid w:val="006B318B"/>
    <w:rsid w:val="006B34C1"/>
    <w:rsid w:val="006B393C"/>
    <w:rsid w:val="006B3B00"/>
    <w:rsid w:val="006B3F7B"/>
    <w:rsid w:val="006B4C07"/>
    <w:rsid w:val="006B5589"/>
    <w:rsid w:val="006B5F89"/>
    <w:rsid w:val="006B63EF"/>
    <w:rsid w:val="006B6D38"/>
    <w:rsid w:val="006B77CF"/>
    <w:rsid w:val="006B7C18"/>
    <w:rsid w:val="006B7CB1"/>
    <w:rsid w:val="006B7E7F"/>
    <w:rsid w:val="006C0002"/>
    <w:rsid w:val="006C0CEA"/>
    <w:rsid w:val="006C11B7"/>
    <w:rsid w:val="006C1915"/>
    <w:rsid w:val="006C20F4"/>
    <w:rsid w:val="006C2297"/>
    <w:rsid w:val="006C243C"/>
    <w:rsid w:val="006C276D"/>
    <w:rsid w:val="006C314F"/>
    <w:rsid w:val="006C31E0"/>
    <w:rsid w:val="006C3906"/>
    <w:rsid w:val="006C40CA"/>
    <w:rsid w:val="006C429B"/>
    <w:rsid w:val="006C4567"/>
    <w:rsid w:val="006C4678"/>
    <w:rsid w:val="006C46B9"/>
    <w:rsid w:val="006C4A8B"/>
    <w:rsid w:val="006C4EAB"/>
    <w:rsid w:val="006C5170"/>
    <w:rsid w:val="006C5245"/>
    <w:rsid w:val="006C5706"/>
    <w:rsid w:val="006C5D36"/>
    <w:rsid w:val="006C6491"/>
    <w:rsid w:val="006C6B8F"/>
    <w:rsid w:val="006C7071"/>
    <w:rsid w:val="006C7147"/>
    <w:rsid w:val="006D02C9"/>
    <w:rsid w:val="006D037E"/>
    <w:rsid w:val="006D0CE8"/>
    <w:rsid w:val="006D101F"/>
    <w:rsid w:val="006D1606"/>
    <w:rsid w:val="006D281C"/>
    <w:rsid w:val="006D2C5D"/>
    <w:rsid w:val="006D2F7B"/>
    <w:rsid w:val="006D322C"/>
    <w:rsid w:val="006D385F"/>
    <w:rsid w:val="006D3A8A"/>
    <w:rsid w:val="006D3FCF"/>
    <w:rsid w:val="006D5FE3"/>
    <w:rsid w:val="006D61DA"/>
    <w:rsid w:val="006D63C0"/>
    <w:rsid w:val="006D641F"/>
    <w:rsid w:val="006D6B96"/>
    <w:rsid w:val="006D6DED"/>
    <w:rsid w:val="006D72AE"/>
    <w:rsid w:val="006D77F4"/>
    <w:rsid w:val="006D7976"/>
    <w:rsid w:val="006D7F71"/>
    <w:rsid w:val="006E0AA2"/>
    <w:rsid w:val="006E0C0A"/>
    <w:rsid w:val="006E0E8D"/>
    <w:rsid w:val="006E1282"/>
    <w:rsid w:val="006E1562"/>
    <w:rsid w:val="006E1812"/>
    <w:rsid w:val="006E1C5A"/>
    <w:rsid w:val="006E1D95"/>
    <w:rsid w:val="006E2236"/>
    <w:rsid w:val="006E22A5"/>
    <w:rsid w:val="006E271F"/>
    <w:rsid w:val="006E2C44"/>
    <w:rsid w:val="006E382C"/>
    <w:rsid w:val="006E410A"/>
    <w:rsid w:val="006E4123"/>
    <w:rsid w:val="006E413E"/>
    <w:rsid w:val="006E4177"/>
    <w:rsid w:val="006E476D"/>
    <w:rsid w:val="006E49E1"/>
    <w:rsid w:val="006E5A68"/>
    <w:rsid w:val="006E5C44"/>
    <w:rsid w:val="006E68C4"/>
    <w:rsid w:val="006E68F1"/>
    <w:rsid w:val="006E6ADC"/>
    <w:rsid w:val="006E6EE5"/>
    <w:rsid w:val="006E6EFE"/>
    <w:rsid w:val="006E76BB"/>
    <w:rsid w:val="006E7C66"/>
    <w:rsid w:val="006E7D54"/>
    <w:rsid w:val="006F07FD"/>
    <w:rsid w:val="006F0CA0"/>
    <w:rsid w:val="006F13BC"/>
    <w:rsid w:val="006F151D"/>
    <w:rsid w:val="006F1969"/>
    <w:rsid w:val="006F1BCE"/>
    <w:rsid w:val="006F233C"/>
    <w:rsid w:val="006F243E"/>
    <w:rsid w:val="006F26EB"/>
    <w:rsid w:val="006F282B"/>
    <w:rsid w:val="006F28E8"/>
    <w:rsid w:val="006F2AB3"/>
    <w:rsid w:val="006F308D"/>
    <w:rsid w:val="006F31D3"/>
    <w:rsid w:val="006F3480"/>
    <w:rsid w:val="006F4298"/>
    <w:rsid w:val="006F48D6"/>
    <w:rsid w:val="006F4970"/>
    <w:rsid w:val="006F4C21"/>
    <w:rsid w:val="006F4FA5"/>
    <w:rsid w:val="006F5804"/>
    <w:rsid w:val="006F71E4"/>
    <w:rsid w:val="006F7225"/>
    <w:rsid w:val="006F74F0"/>
    <w:rsid w:val="006F7814"/>
    <w:rsid w:val="006F782B"/>
    <w:rsid w:val="006F7B56"/>
    <w:rsid w:val="0070013E"/>
    <w:rsid w:val="00700597"/>
    <w:rsid w:val="007005C8"/>
    <w:rsid w:val="00700BB6"/>
    <w:rsid w:val="00700BF1"/>
    <w:rsid w:val="00701008"/>
    <w:rsid w:val="00701984"/>
    <w:rsid w:val="00701B44"/>
    <w:rsid w:val="00701DAA"/>
    <w:rsid w:val="00702E10"/>
    <w:rsid w:val="00702E3C"/>
    <w:rsid w:val="0070338B"/>
    <w:rsid w:val="0070351C"/>
    <w:rsid w:val="007039AA"/>
    <w:rsid w:val="00703FDD"/>
    <w:rsid w:val="0070435D"/>
    <w:rsid w:val="007048F3"/>
    <w:rsid w:val="007049DA"/>
    <w:rsid w:val="00704C0E"/>
    <w:rsid w:val="00704C9F"/>
    <w:rsid w:val="00704EAA"/>
    <w:rsid w:val="0070502B"/>
    <w:rsid w:val="007061F1"/>
    <w:rsid w:val="007065FA"/>
    <w:rsid w:val="00706AA5"/>
    <w:rsid w:val="00706E5E"/>
    <w:rsid w:val="00706F26"/>
    <w:rsid w:val="00706F5D"/>
    <w:rsid w:val="00707AA3"/>
    <w:rsid w:val="00707F68"/>
    <w:rsid w:val="00710510"/>
    <w:rsid w:val="007113C7"/>
    <w:rsid w:val="00712469"/>
    <w:rsid w:val="00712AC8"/>
    <w:rsid w:val="00713320"/>
    <w:rsid w:val="007139AC"/>
    <w:rsid w:val="00714F7C"/>
    <w:rsid w:val="0071681F"/>
    <w:rsid w:val="007169B9"/>
    <w:rsid w:val="00717B55"/>
    <w:rsid w:val="00720235"/>
    <w:rsid w:val="007203E2"/>
    <w:rsid w:val="007204B9"/>
    <w:rsid w:val="00720C59"/>
    <w:rsid w:val="00720DBA"/>
    <w:rsid w:val="007213AE"/>
    <w:rsid w:val="00721F12"/>
    <w:rsid w:val="007228BB"/>
    <w:rsid w:val="0072501A"/>
    <w:rsid w:val="00725595"/>
    <w:rsid w:val="00725BC3"/>
    <w:rsid w:val="007267D4"/>
    <w:rsid w:val="00726A2A"/>
    <w:rsid w:val="00727403"/>
    <w:rsid w:val="0072767D"/>
    <w:rsid w:val="00727A3B"/>
    <w:rsid w:val="00730CF9"/>
    <w:rsid w:val="00731125"/>
    <w:rsid w:val="007315FF"/>
    <w:rsid w:val="00732AD3"/>
    <w:rsid w:val="00732BA0"/>
    <w:rsid w:val="00733929"/>
    <w:rsid w:val="00733E8D"/>
    <w:rsid w:val="00734EC6"/>
    <w:rsid w:val="00735019"/>
    <w:rsid w:val="00735A43"/>
    <w:rsid w:val="00735EF3"/>
    <w:rsid w:val="00736EAD"/>
    <w:rsid w:val="00737E71"/>
    <w:rsid w:val="007406C4"/>
    <w:rsid w:val="0074099F"/>
    <w:rsid w:val="00741775"/>
    <w:rsid w:val="00741F0A"/>
    <w:rsid w:val="00742ADF"/>
    <w:rsid w:val="00742F98"/>
    <w:rsid w:val="007436ED"/>
    <w:rsid w:val="00743F3C"/>
    <w:rsid w:val="0074408E"/>
    <w:rsid w:val="007441EB"/>
    <w:rsid w:val="007449CF"/>
    <w:rsid w:val="00744EF0"/>
    <w:rsid w:val="00745EF1"/>
    <w:rsid w:val="00746772"/>
    <w:rsid w:val="007469C7"/>
    <w:rsid w:val="00747380"/>
    <w:rsid w:val="0074756E"/>
    <w:rsid w:val="0074796D"/>
    <w:rsid w:val="00747F35"/>
    <w:rsid w:val="00750585"/>
    <w:rsid w:val="00750BA2"/>
    <w:rsid w:val="00750E21"/>
    <w:rsid w:val="007512D9"/>
    <w:rsid w:val="0075152D"/>
    <w:rsid w:val="007518A5"/>
    <w:rsid w:val="00751D3B"/>
    <w:rsid w:val="007527A0"/>
    <w:rsid w:val="00753977"/>
    <w:rsid w:val="00754B20"/>
    <w:rsid w:val="007551B5"/>
    <w:rsid w:val="007556C2"/>
    <w:rsid w:val="00755932"/>
    <w:rsid w:val="0075609F"/>
    <w:rsid w:val="00756336"/>
    <w:rsid w:val="007563CA"/>
    <w:rsid w:val="00756B1D"/>
    <w:rsid w:val="00756B84"/>
    <w:rsid w:val="00756F25"/>
    <w:rsid w:val="007570BD"/>
    <w:rsid w:val="00757199"/>
    <w:rsid w:val="00757781"/>
    <w:rsid w:val="0075783D"/>
    <w:rsid w:val="00757D9F"/>
    <w:rsid w:val="007600AF"/>
    <w:rsid w:val="00761126"/>
    <w:rsid w:val="007611A4"/>
    <w:rsid w:val="00761A46"/>
    <w:rsid w:val="007630D5"/>
    <w:rsid w:val="0076339D"/>
    <w:rsid w:val="0076344E"/>
    <w:rsid w:val="00763CEF"/>
    <w:rsid w:val="007657FB"/>
    <w:rsid w:val="00765AC8"/>
    <w:rsid w:val="00765CBA"/>
    <w:rsid w:val="0076685C"/>
    <w:rsid w:val="00766A1D"/>
    <w:rsid w:val="007672E8"/>
    <w:rsid w:val="007673FB"/>
    <w:rsid w:val="0076786B"/>
    <w:rsid w:val="00767CDD"/>
    <w:rsid w:val="0077026D"/>
    <w:rsid w:val="00770E09"/>
    <w:rsid w:val="00770FB3"/>
    <w:rsid w:val="0077224D"/>
    <w:rsid w:val="007725F2"/>
    <w:rsid w:val="00772694"/>
    <w:rsid w:val="0077274A"/>
    <w:rsid w:val="007731B6"/>
    <w:rsid w:val="0077329C"/>
    <w:rsid w:val="00773855"/>
    <w:rsid w:val="00774287"/>
    <w:rsid w:val="0077547A"/>
    <w:rsid w:val="00775C37"/>
    <w:rsid w:val="00775DC4"/>
    <w:rsid w:val="00775DE7"/>
    <w:rsid w:val="00775EB1"/>
    <w:rsid w:val="00776485"/>
    <w:rsid w:val="0077664C"/>
    <w:rsid w:val="00776C84"/>
    <w:rsid w:val="00776DFB"/>
    <w:rsid w:val="007801F2"/>
    <w:rsid w:val="00780470"/>
    <w:rsid w:val="00780820"/>
    <w:rsid w:val="00781137"/>
    <w:rsid w:val="00781B54"/>
    <w:rsid w:val="00782059"/>
    <w:rsid w:val="007820B2"/>
    <w:rsid w:val="00783D6A"/>
    <w:rsid w:val="00783DB1"/>
    <w:rsid w:val="0078493B"/>
    <w:rsid w:val="00784E64"/>
    <w:rsid w:val="00785F27"/>
    <w:rsid w:val="00786390"/>
    <w:rsid w:val="00786CFC"/>
    <w:rsid w:val="00787352"/>
    <w:rsid w:val="0078782D"/>
    <w:rsid w:val="00787A34"/>
    <w:rsid w:val="00787E22"/>
    <w:rsid w:val="007904CC"/>
    <w:rsid w:val="00792530"/>
    <w:rsid w:val="00792A91"/>
    <w:rsid w:val="00792ABC"/>
    <w:rsid w:val="00792AE6"/>
    <w:rsid w:val="00793420"/>
    <w:rsid w:val="007935B6"/>
    <w:rsid w:val="007938D4"/>
    <w:rsid w:val="00793995"/>
    <w:rsid w:val="007939BD"/>
    <w:rsid w:val="00793A7F"/>
    <w:rsid w:val="00793BAD"/>
    <w:rsid w:val="00794457"/>
    <w:rsid w:val="00794D22"/>
    <w:rsid w:val="007961B3"/>
    <w:rsid w:val="0079635E"/>
    <w:rsid w:val="007967F0"/>
    <w:rsid w:val="00797421"/>
    <w:rsid w:val="0079748B"/>
    <w:rsid w:val="007979E1"/>
    <w:rsid w:val="00797DCB"/>
    <w:rsid w:val="00797E96"/>
    <w:rsid w:val="007A0DE9"/>
    <w:rsid w:val="007A0F95"/>
    <w:rsid w:val="007A1700"/>
    <w:rsid w:val="007A280A"/>
    <w:rsid w:val="007A3062"/>
    <w:rsid w:val="007A49C5"/>
    <w:rsid w:val="007A4E51"/>
    <w:rsid w:val="007A542C"/>
    <w:rsid w:val="007A5640"/>
    <w:rsid w:val="007A5811"/>
    <w:rsid w:val="007A593F"/>
    <w:rsid w:val="007A5CEE"/>
    <w:rsid w:val="007A637A"/>
    <w:rsid w:val="007A63BC"/>
    <w:rsid w:val="007A685E"/>
    <w:rsid w:val="007A73DE"/>
    <w:rsid w:val="007B09AE"/>
    <w:rsid w:val="007B0D97"/>
    <w:rsid w:val="007B11F6"/>
    <w:rsid w:val="007B128F"/>
    <w:rsid w:val="007B12E7"/>
    <w:rsid w:val="007B1719"/>
    <w:rsid w:val="007B1FE3"/>
    <w:rsid w:val="007B223F"/>
    <w:rsid w:val="007B2559"/>
    <w:rsid w:val="007B2D62"/>
    <w:rsid w:val="007B2E76"/>
    <w:rsid w:val="007B3B43"/>
    <w:rsid w:val="007B4E17"/>
    <w:rsid w:val="007B4E4A"/>
    <w:rsid w:val="007B4E73"/>
    <w:rsid w:val="007B4FD0"/>
    <w:rsid w:val="007B515D"/>
    <w:rsid w:val="007B52EC"/>
    <w:rsid w:val="007B5A36"/>
    <w:rsid w:val="007B60CB"/>
    <w:rsid w:val="007B6955"/>
    <w:rsid w:val="007B6AB6"/>
    <w:rsid w:val="007B71D6"/>
    <w:rsid w:val="007B72DE"/>
    <w:rsid w:val="007B741F"/>
    <w:rsid w:val="007B7761"/>
    <w:rsid w:val="007B7834"/>
    <w:rsid w:val="007B79D1"/>
    <w:rsid w:val="007B7E70"/>
    <w:rsid w:val="007C063B"/>
    <w:rsid w:val="007C0954"/>
    <w:rsid w:val="007C0BCA"/>
    <w:rsid w:val="007C13F9"/>
    <w:rsid w:val="007C14C4"/>
    <w:rsid w:val="007C21FC"/>
    <w:rsid w:val="007C25AC"/>
    <w:rsid w:val="007C29CF"/>
    <w:rsid w:val="007C3119"/>
    <w:rsid w:val="007C3699"/>
    <w:rsid w:val="007C3E0B"/>
    <w:rsid w:val="007C413E"/>
    <w:rsid w:val="007C46DA"/>
    <w:rsid w:val="007C48DC"/>
    <w:rsid w:val="007C4921"/>
    <w:rsid w:val="007C4A7B"/>
    <w:rsid w:val="007C4CAC"/>
    <w:rsid w:val="007C4CB8"/>
    <w:rsid w:val="007C4DD4"/>
    <w:rsid w:val="007C5493"/>
    <w:rsid w:val="007C54D2"/>
    <w:rsid w:val="007C5D12"/>
    <w:rsid w:val="007C5E0F"/>
    <w:rsid w:val="007C629E"/>
    <w:rsid w:val="007C7A3A"/>
    <w:rsid w:val="007D0303"/>
    <w:rsid w:val="007D036A"/>
    <w:rsid w:val="007D09E4"/>
    <w:rsid w:val="007D0B2C"/>
    <w:rsid w:val="007D1CA0"/>
    <w:rsid w:val="007D1DCC"/>
    <w:rsid w:val="007D22F3"/>
    <w:rsid w:val="007D23FB"/>
    <w:rsid w:val="007D28D5"/>
    <w:rsid w:val="007D298B"/>
    <w:rsid w:val="007D2B8F"/>
    <w:rsid w:val="007D325E"/>
    <w:rsid w:val="007D39C6"/>
    <w:rsid w:val="007D3F0E"/>
    <w:rsid w:val="007D4288"/>
    <w:rsid w:val="007D45F6"/>
    <w:rsid w:val="007D499B"/>
    <w:rsid w:val="007D4B0B"/>
    <w:rsid w:val="007D4DEC"/>
    <w:rsid w:val="007D5B96"/>
    <w:rsid w:val="007D6458"/>
    <w:rsid w:val="007D681C"/>
    <w:rsid w:val="007D738E"/>
    <w:rsid w:val="007D759E"/>
    <w:rsid w:val="007D75D7"/>
    <w:rsid w:val="007D7D33"/>
    <w:rsid w:val="007E020A"/>
    <w:rsid w:val="007E033E"/>
    <w:rsid w:val="007E03D7"/>
    <w:rsid w:val="007E0905"/>
    <w:rsid w:val="007E1060"/>
    <w:rsid w:val="007E16B4"/>
    <w:rsid w:val="007E1ABE"/>
    <w:rsid w:val="007E1C9E"/>
    <w:rsid w:val="007E1D38"/>
    <w:rsid w:val="007E2E21"/>
    <w:rsid w:val="007E3C27"/>
    <w:rsid w:val="007E4492"/>
    <w:rsid w:val="007E6ECD"/>
    <w:rsid w:val="007E70CE"/>
    <w:rsid w:val="007E76A1"/>
    <w:rsid w:val="007E7E9E"/>
    <w:rsid w:val="007F0021"/>
    <w:rsid w:val="007F098D"/>
    <w:rsid w:val="007F0E89"/>
    <w:rsid w:val="007F0F24"/>
    <w:rsid w:val="007F10C6"/>
    <w:rsid w:val="007F11C5"/>
    <w:rsid w:val="007F2269"/>
    <w:rsid w:val="007F23D3"/>
    <w:rsid w:val="007F24A0"/>
    <w:rsid w:val="007F2689"/>
    <w:rsid w:val="007F2820"/>
    <w:rsid w:val="007F2BB4"/>
    <w:rsid w:val="007F3754"/>
    <w:rsid w:val="007F376B"/>
    <w:rsid w:val="007F41EE"/>
    <w:rsid w:val="007F4314"/>
    <w:rsid w:val="007F4AE5"/>
    <w:rsid w:val="007F4B75"/>
    <w:rsid w:val="007F4E8B"/>
    <w:rsid w:val="007F5B94"/>
    <w:rsid w:val="007F5C6A"/>
    <w:rsid w:val="007F6150"/>
    <w:rsid w:val="007F64A1"/>
    <w:rsid w:val="007F6959"/>
    <w:rsid w:val="007F6F97"/>
    <w:rsid w:val="007F70B0"/>
    <w:rsid w:val="007F70D1"/>
    <w:rsid w:val="007F762B"/>
    <w:rsid w:val="007F7EA2"/>
    <w:rsid w:val="007F7F72"/>
    <w:rsid w:val="00800383"/>
    <w:rsid w:val="00800439"/>
    <w:rsid w:val="0080090A"/>
    <w:rsid w:val="008010C4"/>
    <w:rsid w:val="0080137D"/>
    <w:rsid w:val="008021F9"/>
    <w:rsid w:val="00803071"/>
    <w:rsid w:val="008042EC"/>
    <w:rsid w:val="008044A9"/>
    <w:rsid w:val="00804878"/>
    <w:rsid w:val="008049DA"/>
    <w:rsid w:val="00804E59"/>
    <w:rsid w:val="00805C38"/>
    <w:rsid w:val="00805C4D"/>
    <w:rsid w:val="00806633"/>
    <w:rsid w:val="00806756"/>
    <w:rsid w:val="00806AC5"/>
    <w:rsid w:val="0080722E"/>
    <w:rsid w:val="00807F94"/>
    <w:rsid w:val="00810019"/>
    <w:rsid w:val="00810126"/>
    <w:rsid w:val="008108EC"/>
    <w:rsid w:val="008109F4"/>
    <w:rsid w:val="00810A70"/>
    <w:rsid w:val="008113D8"/>
    <w:rsid w:val="0081179B"/>
    <w:rsid w:val="00811E8C"/>
    <w:rsid w:val="00812123"/>
    <w:rsid w:val="008121B5"/>
    <w:rsid w:val="0081222C"/>
    <w:rsid w:val="0081270B"/>
    <w:rsid w:val="00812DB8"/>
    <w:rsid w:val="00812E96"/>
    <w:rsid w:val="008140DF"/>
    <w:rsid w:val="0081429A"/>
    <w:rsid w:val="0081538B"/>
    <w:rsid w:val="00815A19"/>
    <w:rsid w:val="00815E73"/>
    <w:rsid w:val="008165A8"/>
    <w:rsid w:val="008167AE"/>
    <w:rsid w:val="00820E91"/>
    <w:rsid w:val="00821144"/>
    <w:rsid w:val="0082164A"/>
    <w:rsid w:val="00821C52"/>
    <w:rsid w:val="00821EA7"/>
    <w:rsid w:val="008220CF"/>
    <w:rsid w:val="008221B9"/>
    <w:rsid w:val="008224A3"/>
    <w:rsid w:val="00822B13"/>
    <w:rsid w:val="008236F0"/>
    <w:rsid w:val="008238AC"/>
    <w:rsid w:val="00823CCB"/>
    <w:rsid w:val="00823E60"/>
    <w:rsid w:val="0082458F"/>
    <w:rsid w:val="008245BA"/>
    <w:rsid w:val="008248E5"/>
    <w:rsid w:val="0082550F"/>
    <w:rsid w:val="00825A99"/>
    <w:rsid w:val="00826B38"/>
    <w:rsid w:val="00826E09"/>
    <w:rsid w:val="00827701"/>
    <w:rsid w:val="008318F2"/>
    <w:rsid w:val="00832F11"/>
    <w:rsid w:val="0083320D"/>
    <w:rsid w:val="00833E1E"/>
    <w:rsid w:val="00834B00"/>
    <w:rsid w:val="00834D60"/>
    <w:rsid w:val="00834E70"/>
    <w:rsid w:val="00835702"/>
    <w:rsid w:val="00835B52"/>
    <w:rsid w:val="00835DF0"/>
    <w:rsid w:val="00835E45"/>
    <w:rsid w:val="0083606D"/>
    <w:rsid w:val="0083628A"/>
    <w:rsid w:val="00836BAF"/>
    <w:rsid w:val="00837945"/>
    <w:rsid w:val="00840124"/>
    <w:rsid w:val="00840177"/>
    <w:rsid w:val="008402B5"/>
    <w:rsid w:val="00840410"/>
    <w:rsid w:val="00841037"/>
    <w:rsid w:val="008411F5"/>
    <w:rsid w:val="00841C52"/>
    <w:rsid w:val="00842275"/>
    <w:rsid w:val="00842D27"/>
    <w:rsid w:val="0084325E"/>
    <w:rsid w:val="0084329E"/>
    <w:rsid w:val="008437BB"/>
    <w:rsid w:val="00843814"/>
    <w:rsid w:val="00843DA3"/>
    <w:rsid w:val="00844061"/>
    <w:rsid w:val="00844153"/>
    <w:rsid w:val="00844162"/>
    <w:rsid w:val="00844393"/>
    <w:rsid w:val="00844967"/>
    <w:rsid w:val="0084518B"/>
    <w:rsid w:val="0084584B"/>
    <w:rsid w:val="00845A64"/>
    <w:rsid w:val="00845DC4"/>
    <w:rsid w:val="00847758"/>
    <w:rsid w:val="00847826"/>
    <w:rsid w:val="008505F0"/>
    <w:rsid w:val="008513F2"/>
    <w:rsid w:val="00851ACD"/>
    <w:rsid w:val="0085202A"/>
    <w:rsid w:val="008520B0"/>
    <w:rsid w:val="008522DE"/>
    <w:rsid w:val="008527D9"/>
    <w:rsid w:val="00852942"/>
    <w:rsid w:val="00852F32"/>
    <w:rsid w:val="008542A2"/>
    <w:rsid w:val="0085490C"/>
    <w:rsid w:val="00855397"/>
    <w:rsid w:val="008554C4"/>
    <w:rsid w:val="00855820"/>
    <w:rsid w:val="00855AC2"/>
    <w:rsid w:val="00855D71"/>
    <w:rsid w:val="00856007"/>
    <w:rsid w:val="00856967"/>
    <w:rsid w:val="00856B27"/>
    <w:rsid w:val="0085789E"/>
    <w:rsid w:val="00860590"/>
    <w:rsid w:val="00861845"/>
    <w:rsid w:val="00861C21"/>
    <w:rsid w:val="008624EB"/>
    <w:rsid w:val="00862B76"/>
    <w:rsid w:val="00863875"/>
    <w:rsid w:val="008638E5"/>
    <w:rsid w:val="00864533"/>
    <w:rsid w:val="00864644"/>
    <w:rsid w:val="008649E4"/>
    <w:rsid w:val="00864F10"/>
    <w:rsid w:val="008659BA"/>
    <w:rsid w:val="00865DAB"/>
    <w:rsid w:val="00865E10"/>
    <w:rsid w:val="00865F1A"/>
    <w:rsid w:val="008664AD"/>
    <w:rsid w:val="00866C34"/>
    <w:rsid w:val="00866F62"/>
    <w:rsid w:val="0086701E"/>
    <w:rsid w:val="00867363"/>
    <w:rsid w:val="008703E2"/>
    <w:rsid w:val="00870824"/>
    <w:rsid w:val="008713D1"/>
    <w:rsid w:val="008713EA"/>
    <w:rsid w:val="00871AF8"/>
    <w:rsid w:val="00871CC7"/>
    <w:rsid w:val="008721C7"/>
    <w:rsid w:val="00872587"/>
    <w:rsid w:val="008727D6"/>
    <w:rsid w:val="008728BA"/>
    <w:rsid w:val="008729D8"/>
    <w:rsid w:val="00872D7E"/>
    <w:rsid w:val="00873194"/>
    <w:rsid w:val="008733DC"/>
    <w:rsid w:val="00873D5A"/>
    <w:rsid w:val="00874163"/>
    <w:rsid w:val="0087442B"/>
    <w:rsid w:val="00874E9B"/>
    <w:rsid w:val="00875166"/>
    <w:rsid w:val="00875223"/>
    <w:rsid w:val="00875330"/>
    <w:rsid w:val="008754FE"/>
    <w:rsid w:val="0087589B"/>
    <w:rsid w:val="00875C63"/>
    <w:rsid w:val="008802DD"/>
    <w:rsid w:val="00881596"/>
    <w:rsid w:val="00882623"/>
    <w:rsid w:val="008826BC"/>
    <w:rsid w:val="00882EC2"/>
    <w:rsid w:val="008834F9"/>
    <w:rsid w:val="00883BC7"/>
    <w:rsid w:val="00883C3D"/>
    <w:rsid w:val="0088440A"/>
    <w:rsid w:val="00884AA2"/>
    <w:rsid w:val="0088575C"/>
    <w:rsid w:val="00885E6A"/>
    <w:rsid w:val="008861D9"/>
    <w:rsid w:val="00886213"/>
    <w:rsid w:val="00886333"/>
    <w:rsid w:val="008865AF"/>
    <w:rsid w:val="00886B25"/>
    <w:rsid w:val="008877C0"/>
    <w:rsid w:val="008903AE"/>
    <w:rsid w:val="0089086A"/>
    <w:rsid w:val="00890D55"/>
    <w:rsid w:val="008911D4"/>
    <w:rsid w:val="00891410"/>
    <w:rsid w:val="00891D5B"/>
    <w:rsid w:val="00891F91"/>
    <w:rsid w:val="008935AF"/>
    <w:rsid w:val="00893646"/>
    <w:rsid w:val="0089402B"/>
    <w:rsid w:val="00895E9F"/>
    <w:rsid w:val="00895F1D"/>
    <w:rsid w:val="00897657"/>
    <w:rsid w:val="00897B54"/>
    <w:rsid w:val="00897CCB"/>
    <w:rsid w:val="00897E73"/>
    <w:rsid w:val="008A079B"/>
    <w:rsid w:val="008A0A61"/>
    <w:rsid w:val="008A1630"/>
    <w:rsid w:val="008A2021"/>
    <w:rsid w:val="008A2202"/>
    <w:rsid w:val="008A25C4"/>
    <w:rsid w:val="008A2A38"/>
    <w:rsid w:val="008A2C12"/>
    <w:rsid w:val="008A3481"/>
    <w:rsid w:val="008A3A47"/>
    <w:rsid w:val="008A3C32"/>
    <w:rsid w:val="008A46DB"/>
    <w:rsid w:val="008A5775"/>
    <w:rsid w:val="008A59C0"/>
    <w:rsid w:val="008A6E68"/>
    <w:rsid w:val="008A6EC1"/>
    <w:rsid w:val="008A7820"/>
    <w:rsid w:val="008A7B97"/>
    <w:rsid w:val="008A7DEE"/>
    <w:rsid w:val="008B01EF"/>
    <w:rsid w:val="008B07EC"/>
    <w:rsid w:val="008B0881"/>
    <w:rsid w:val="008B0E24"/>
    <w:rsid w:val="008B1279"/>
    <w:rsid w:val="008B1B22"/>
    <w:rsid w:val="008B1F85"/>
    <w:rsid w:val="008B2BBE"/>
    <w:rsid w:val="008B2C7C"/>
    <w:rsid w:val="008B2D39"/>
    <w:rsid w:val="008B312C"/>
    <w:rsid w:val="008B3459"/>
    <w:rsid w:val="008B34F3"/>
    <w:rsid w:val="008B37E8"/>
    <w:rsid w:val="008B45CC"/>
    <w:rsid w:val="008B553C"/>
    <w:rsid w:val="008B5CF1"/>
    <w:rsid w:val="008B5D5D"/>
    <w:rsid w:val="008B5F24"/>
    <w:rsid w:val="008B66CA"/>
    <w:rsid w:val="008B73CE"/>
    <w:rsid w:val="008B7A29"/>
    <w:rsid w:val="008B7BE7"/>
    <w:rsid w:val="008C01C2"/>
    <w:rsid w:val="008C078F"/>
    <w:rsid w:val="008C08D6"/>
    <w:rsid w:val="008C0D40"/>
    <w:rsid w:val="008C1215"/>
    <w:rsid w:val="008C12CA"/>
    <w:rsid w:val="008C176B"/>
    <w:rsid w:val="008C19CA"/>
    <w:rsid w:val="008C3847"/>
    <w:rsid w:val="008C3B12"/>
    <w:rsid w:val="008C3C24"/>
    <w:rsid w:val="008C3C7C"/>
    <w:rsid w:val="008C3D25"/>
    <w:rsid w:val="008C44AD"/>
    <w:rsid w:val="008C45EB"/>
    <w:rsid w:val="008C491D"/>
    <w:rsid w:val="008C5157"/>
    <w:rsid w:val="008C5188"/>
    <w:rsid w:val="008C65B5"/>
    <w:rsid w:val="008C766B"/>
    <w:rsid w:val="008C77D8"/>
    <w:rsid w:val="008C7DCC"/>
    <w:rsid w:val="008C7E46"/>
    <w:rsid w:val="008D022B"/>
    <w:rsid w:val="008D037C"/>
    <w:rsid w:val="008D06CF"/>
    <w:rsid w:val="008D0A3B"/>
    <w:rsid w:val="008D0F21"/>
    <w:rsid w:val="008D1408"/>
    <w:rsid w:val="008D2B91"/>
    <w:rsid w:val="008D3825"/>
    <w:rsid w:val="008D4318"/>
    <w:rsid w:val="008D4C18"/>
    <w:rsid w:val="008D59D1"/>
    <w:rsid w:val="008D5AC7"/>
    <w:rsid w:val="008D5AFB"/>
    <w:rsid w:val="008D5CFC"/>
    <w:rsid w:val="008D6158"/>
    <w:rsid w:val="008D633A"/>
    <w:rsid w:val="008D63B4"/>
    <w:rsid w:val="008D6646"/>
    <w:rsid w:val="008D693D"/>
    <w:rsid w:val="008D6BE1"/>
    <w:rsid w:val="008D6F0B"/>
    <w:rsid w:val="008D72FB"/>
    <w:rsid w:val="008D744C"/>
    <w:rsid w:val="008D7920"/>
    <w:rsid w:val="008D7CCB"/>
    <w:rsid w:val="008E0DA5"/>
    <w:rsid w:val="008E0E5E"/>
    <w:rsid w:val="008E1682"/>
    <w:rsid w:val="008E1AF2"/>
    <w:rsid w:val="008E22E2"/>
    <w:rsid w:val="008E2705"/>
    <w:rsid w:val="008E30B7"/>
    <w:rsid w:val="008E3853"/>
    <w:rsid w:val="008E3ECC"/>
    <w:rsid w:val="008E413F"/>
    <w:rsid w:val="008E5029"/>
    <w:rsid w:val="008E5078"/>
    <w:rsid w:val="008E55A9"/>
    <w:rsid w:val="008E5641"/>
    <w:rsid w:val="008E5CFC"/>
    <w:rsid w:val="008E5FBE"/>
    <w:rsid w:val="008E6AE6"/>
    <w:rsid w:val="008E6D1E"/>
    <w:rsid w:val="008E73DE"/>
    <w:rsid w:val="008E7540"/>
    <w:rsid w:val="008E75F6"/>
    <w:rsid w:val="008E76DD"/>
    <w:rsid w:val="008E7BDB"/>
    <w:rsid w:val="008E7D6A"/>
    <w:rsid w:val="008E7E87"/>
    <w:rsid w:val="008F087E"/>
    <w:rsid w:val="008F09C2"/>
    <w:rsid w:val="008F1249"/>
    <w:rsid w:val="008F1B0A"/>
    <w:rsid w:val="008F1C98"/>
    <w:rsid w:val="008F1D27"/>
    <w:rsid w:val="008F2499"/>
    <w:rsid w:val="008F29A9"/>
    <w:rsid w:val="008F2ACF"/>
    <w:rsid w:val="008F32AB"/>
    <w:rsid w:val="008F3783"/>
    <w:rsid w:val="008F5A3E"/>
    <w:rsid w:val="008F6450"/>
    <w:rsid w:val="008F674B"/>
    <w:rsid w:val="008F6E9E"/>
    <w:rsid w:val="008F762C"/>
    <w:rsid w:val="008F7A8D"/>
    <w:rsid w:val="008F7CA4"/>
    <w:rsid w:val="008F7E61"/>
    <w:rsid w:val="009000E4"/>
    <w:rsid w:val="00900A10"/>
    <w:rsid w:val="00900DF1"/>
    <w:rsid w:val="00900E76"/>
    <w:rsid w:val="00901805"/>
    <w:rsid w:val="0090246D"/>
    <w:rsid w:val="009024BB"/>
    <w:rsid w:val="00904123"/>
    <w:rsid w:val="009042AF"/>
    <w:rsid w:val="009043E4"/>
    <w:rsid w:val="009046E2"/>
    <w:rsid w:val="009049DC"/>
    <w:rsid w:val="009055CA"/>
    <w:rsid w:val="00907C58"/>
    <w:rsid w:val="00907E48"/>
    <w:rsid w:val="00910BFA"/>
    <w:rsid w:val="00910D72"/>
    <w:rsid w:val="009114F4"/>
    <w:rsid w:val="0091180F"/>
    <w:rsid w:val="00911BCB"/>
    <w:rsid w:val="00911D64"/>
    <w:rsid w:val="00911FD0"/>
    <w:rsid w:val="00912EA1"/>
    <w:rsid w:val="0091325D"/>
    <w:rsid w:val="009132AF"/>
    <w:rsid w:val="0091337A"/>
    <w:rsid w:val="00913B02"/>
    <w:rsid w:val="00913B7F"/>
    <w:rsid w:val="009144D7"/>
    <w:rsid w:val="0091539E"/>
    <w:rsid w:val="009154D7"/>
    <w:rsid w:val="00915619"/>
    <w:rsid w:val="00915F6C"/>
    <w:rsid w:val="00916115"/>
    <w:rsid w:val="0091639F"/>
    <w:rsid w:val="00917170"/>
    <w:rsid w:val="00917A78"/>
    <w:rsid w:val="009205F5"/>
    <w:rsid w:val="00920899"/>
    <w:rsid w:val="00921515"/>
    <w:rsid w:val="00921B60"/>
    <w:rsid w:val="00921FCE"/>
    <w:rsid w:val="0092212E"/>
    <w:rsid w:val="009229FF"/>
    <w:rsid w:val="009231CD"/>
    <w:rsid w:val="00923A19"/>
    <w:rsid w:val="00923F50"/>
    <w:rsid w:val="00923F77"/>
    <w:rsid w:val="009243AA"/>
    <w:rsid w:val="0092620D"/>
    <w:rsid w:val="00926355"/>
    <w:rsid w:val="0092663A"/>
    <w:rsid w:val="00926684"/>
    <w:rsid w:val="009266BA"/>
    <w:rsid w:val="00926D2B"/>
    <w:rsid w:val="0092718B"/>
    <w:rsid w:val="0092724E"/>
    <w:rsid w:val="00927B6E"/>
    <w:rsid w:val="00927C73"/>
    <w:rsid w:val="009306D3"/>
    <w:rsid w:val="00930815"/>
    <w:rsid w:val="009308EB"/>
    <w:rsid w:val="0093112B"/>
    <w:rsid w:val="00931B79"/>
    <w:rsid w:val="00931C5C"/>
    <w:rsid w:val="00931EE8"/>
    <w:rsid w:val="00931FC0"/>
    <w:rsid w:val="00932450"/>
    <w:rsid w:val="00932725"/>
    <w:rsid w:val="0093292B"/>
    <w:rsid w:val="00932D81"/>
    <w:rsid w:val="00932F21"/>
    <w:rsid w:val="00933FDA"/>
    <w:rsid w:val="00936078"/>
    <w:rsid w:val="0093615C"/>
    <w:rsid w:val="0093628C"/>
    <w:rsid w:val="0093639B"/>
    <w:rsid w:val="00936C17"/>
    <w:rsid w:val="00936C91"/>
    <w:rsid w:val="00936E27"/>
    <w:rsid w:val="0093722C"/>
    <w:rsid w:val="00937948"/>
    <w:rsid w:val="009379E5"/>
    <w:rsid w:val="00937D89"/>
    <w:rsid w:val="0094057D"/>
    <w:rsid w:val="0094075E"/>
    <w:rsid w:val="00940C5A"/>
    <w:rsid w:val="00941309"/>
    <w:rsid w:val="00941357"/>
    <w:rsid w:val="009419EA"/>
    <w:rsid w:val="00942AB6"/>
    <w:rsid w:val="00942D10"/>
    <w:rsid w:val="00942EEB"/>
    <w:rsid w:val="00943C0B"/>
    <w:rsid w:val="00943DCF"/>
    <w:rsid w:val="00944ACF"/>
    <w:rsid w:val="00944B51"/>
    <w:rsid w:val="0094526E"/>
    <w:rsid w:val="0094581C"/>
    <w:rsid w:val="009461B3"/>
    <w:rsid w:val="00946BE3"/>
    <w:rsid w:val="00946DDC"/>
    <w:rsid w:val="009470C8"/>
    <w:rsid w:val="00947A15"/>
    <w:rsid w:val="00947D7C"/>
    <w:rsid w:val="00947EF7"/>
    <w:rsid w:val="00947FEE"/>
    <w:rsid w:val="009509D4"/>
    <w:rsid w:val="00950C54"/>
    <w:rsid w:val="00951101"/>
    <w:rsid w:val="00951973"/>
    <w:rsid w:val="00951C56"/>
    <w:rsid w:val="00952C3A"/>
    <w:rsid w:val="00952E16"/>
    <w:rsid w:val="009536F4"/>
    <w:rsid w:val="00953BF0"/>
    <w:rsid w:val="00953FB8"/>
    <w:rsid w:val="00953FCA"/>
    <w:rsid w:val="009546E0"/>
    <w:rsid w:val="009547D8"/>
    <w:rsid w:val="00955DCC"/>
    <w:rsid w:val="00956745"/>
    <w:rsid w:val="00956795"/>
    <w:rsid w:val="00956911"/>
    <w:rsid w:val="0095723C"/>
    <w:rsid w:val="00957976"/>
    <w:rsid w:val="00957FD9"/>
    <w:rsid w:val="009601F1"/>
    <w:rsid w:val="0096043F"/>
    <w:rsid w:val="00960D49"/>
    <w:rsid w:val="00960D8F"/>
    <w:rsid w:val="00961DA1"/>
    <w:rsid w:val="009624F4"/>
    <w:rsid w:val="009635FA"/>
    <w:rsid w:val="0096369D"/>
    <w:rsid w:val="00964A14"/>
    <w:rsid w:val="00964BFA"/>
    <w:rsid w:val="00964CA9"/>
    <w:rsid w:val="00964CFA"/>
    <w:rsid w:val="00964D40"/>
    <w:rsid w:val="00964F7C"/>
    <w:rsid w:val="00965715"/>
    <w:rsid w:val="009668A8"/>
    <w:rsid w:val="00966FAE"/>
    <w:rsid w:val="0096701A"/>
    <w:rsid w:val="009673C3"/>
    <w:rsid w:val="0096779A"/>
    <w:rsid w:val="0096781E"/>
    <w:rsid w:val="00967E6E"/>
    <w:rsid w:val="00967F06"/>
    <w:rsid w:val="00971CF2"/>
    <w:rsid w:val="00972465"/>
    <w:rsid w:val="00972B80"/>
    <w:rsid w:val="00973980"/>
    <w:rsid w:val="0097509B"/>
    <w:rsid w:val="00975302"/>
    <w:rsid w:val="00975634"/>
    <w:rsid w:val="00975A52"/>
    <w:rsid w:val="00975D44"/>
    <w:rsid w:val="0097607A"/>
    <w:rsid w:val="00976193"/>
    <w:rsid w:val="00976DC5"/>
    <w:rsid w:val="0097718B"/>
    <w:rsid w:val="009772C0"/>
    <w:rsid w:val="00977DF5"/>
    <w:rsid w:val="00980192"/>
    <w:rsid w:val="009809A1"/>
    <w:rsid w:val="0098144A"/>
    <w:rsid w:val="00981B7C"/>
    <w:rsid w:val="00982356"/>
    <w:rsid w:val="009827B9"/>
    <w:rsid w:val="0098293C"/>
    <w:rsid w:val="00982D82"/>
    <w:rsid w:val="00983A0B"/>
    <w:rsid w:val="00983C0C"/>
    <w:rsid w:val="0098496C"/>
    <w:rsid w:val="00984983"/>
    <w:rsid w:val="00985727"/>
    <w:rsid w:val="00985C6B"/>
    <w:rsid w:val="00985D44"/>
    <w:rsid w:val="00986D29"/>
    <w:rsid w:val="0098735B"/>
    <w:rsid w:val="00987786"/>
    <w:rsid w:val="009906B4"/>
    <w:rsid w:val="00990A52"/>
    <w:rsid w:val="009922F0"/>
    <w:rsid w:val="0099298C"/>
    <w:rsid w:val="0099340B"/>
    <w:rsid w:val="009938A6"/>
    <w:rsid w:val="00993A12"/>
    <w:rsid w:val="0099420C"/>
    <w:rsid w:val="00994632"/>
    <w:rsid w:val="009952A5"/>
    <w:rsid w:val="009963C2"/>
    <w:rsid w:val="00997C3A"/>
    <w:rsid w:val="00997FF3"/>
    <w:rsid w:val="009A068C"/>
    <w:rsid w:val="009A0A96"/>
    <w:rsid w:val="009A0AF7"/>
    <w:rsid w:val="009A0D54"/>
    <w:rsid w:val="009A0F27"/>
    <w:rsid w:val="009A18F4"/>
    <w:rsid w:val="009A23A9"/>
    <w:rsid w:val="009A2B95"/>
    <w:rsid w:val="009A376C"/>
    <w:rsid w:val="009A38EC"/>
    <w:rsid w:val="009A431B"/>
    <w:rsid w:val="009A4486"/>
    <w:rsid w:val="009A523E"/>
    <w:rsid w:val="009A529E"/>
    <w:rsid w:val="009A5589"/>
    <w:rsid w:val="009A6276"/>
    <w:rsid w:val="009A66C6"/>
    <w:rsid w:val="009A68B0"/>
    <w:rsid w:val="009A70F3"/>
    <w:rsid w:val="009A737F"/>
    <w:rsid w:val="009A7D0C"/>
    <w:rsid w:val="009A7D69"/>
    <w:rsid w:val="009A7D73"/>
    <w:rsid w:val="009B0075"/>
    <w:rsid w:val="009B0A35"/>
    <w:rsid w:val="009B1D6D"/>
    <w:rsid w:val="009B34BC"/>
    <w:rsid w:val="009B3A6D"/>
    <w:rsid w:val="009B3AB4"/>
    <w:rsid w:val="009B4209"/>
    <w:rsid w:val="009B47D4"/>
    <w:rsid w:val="009B4D25"/>
    <w:rsid w:val="009B4E0B"/>
    <w:rsid w:val="009B52E2"/>
    <w:rsid w:val="009B63D9"/>
    <w:rsid w:val="009B643C"/>
    <w:rsid w:val="009B6C90"/>
    <w:rsid w:val="009B6E3F"/>
    <w:rsid w:val="009B6F03"/>
    <w:rsid w:val="009B760A"/>
    <w:rsid w:val="009B7BFF"/>
    <w:rsid w:val="009B7D3E"/>
    <w:rsid w:val="009C0279"/>
    <w:rsid w:val="009C052A"/>
    <w:rsid w:val="009C103A"/>
    <w:rsid w:val="009C1B86"/>
    <w:rsid w:val="009C2931"/>
    <w:rsid w:val="009C2CEC"/>
    <w:rsid w:val="009C3849"/>
    <w:rsid w:val="009C3E99"/>
    <w:rsid w:val="009C4188"/>
    <w:rsid w:val="009C463E"/>
    <w:rsid w:val="009C46DC"/>
    <w:rsid w:val="009C4E00"/>
    <w:rsid w:val="009C52D8"/>
    <w:rsid w:val="009C5305"/>
    <w:rsid w:val="009C5B1C"/>
    <w:rsid w:val="009C66BB"/>
    <w:rsid w:val="009C69E7"/>
    <w:rsid w:val="009C7077"/>
    <w:rsid w:val="009C7737"/>
    <w:rsid w:val="009C7A95"/>
    <w:rsid w:val="009C7E3B"/>
    <w:rsid w:val="009D032F"/>
    <w:rsid w:val="009D06B3"/>
    <w:rsid w:val="009D0D08"/>
    <w:rsid w:val="009D1451"/>
    <w:rsid w:val="009D1BE3"/>
    <w:rsid w:val="009D25CE"/>
    <w:rsid w:val="009D2D6A"/>
    <w:rsid w:val="009D2F40"/>
    <w:rsid w:val="009D3250"/>
    <w:rsid w:val="009D3296"/>
    <w:rsid w:val="009D3D16"/>
    <w:rsid w:val="009D3D8F"/>
    <w:rsid w:val="009D4696"/>
    <w:rsid w:val="009D46E6"/>
    <w:rsid w:val="009D47F4"/>
    <w:rsid w:val="009D5852"/>
    <w:rsid w:val="009D5AA5"/>
    <w:rsid w:val="009D5DD4"/>
    <w:rsid w:val="009D7642"/>
    <w:rsid w:val="009E0AE0"/>
    <w:rsid w:val="009E0D73"/>
    <w:rsid w:val="009E0F82"/>
    <w:rsid w:val="009E14A9"/>
    <w:rsid w:val="009E1997"/>
    <w:rsid w:val="009E1D50"/>
    <w:rsid w:val="009E271F"/>
    <w:rsid w:val="009E2CAA"/>
    <w:rsid w:val="009E2EA5"/>
    <w:rsid w:val="009E2F77"/>
    <w:rsid w:val="009E3642"/>
    <w:rsid w:val="009E4631"/>
    <w:rsid w:val="009E4688"/>
    <w:rsid w:val="009E4AAE"/>
    <w:rsid w:val="009E520C"/>
    <w:rsid w:val="009E5ECD"/>
    <w:rsid w:val="009E6593"/>
    <w:rsid w:val="009F0587"/>
    <w:rsid w:val="009F0720"/>
    <w:rsid w:val="009F1105"/>
    <w:rsid w:val="009F1315"/>
    <w:rsid w:val="009F1DFD"/>
    <w:rsid w:val="009F22E2"/>
    <w:rsid w:val="009F2A7E"/>
    <w:rsid w:val="009F2DE3"/>
    <w:rsid w:val="009F2EBA"/>
    <w:rsid w:val="009F416A"/>
    <w:rsid w:val="009F46AD"/>
    <w:rsid w:val="009F4B8D"/>
    <w:rsid w:val="009F5F0B"/>
    <w:rsid w:val="009F66EA"/>
    <w:rsid w:val="009F74A7"/>
    <w:rsid w:val="009F75C5"/>
    <w:rsid w:val="009F76D3"/>
    <w:rsid w:val="009F7C29"/>
    <w:rsid w:val="009F7F39"/>
    <w:rsid w:val="00A00151"/>
    <w:rsid w:val="00A001E1"/>
    <w:rsid w:val="00A0024E"/>
    <w:rsid w:val="00A0086D"/>
    <w:rsid w:val="00A01420"/>
    <w:rsid w:val="00A017F8"/>
    <w:rsid w:val="00A01C17"/>
    <w:rsid w:val="00A0217A"/>
    <w:rsid w:val="00A03023"/>
    <w:rsid w:val="00A034AF"/>
    <w:rsid w:val="00A03800"/>
    <w:rsid w:val="00A038EF"/>
    <w:rsid w:val="00A03B0C"/>
    <w:rsid w:val="00A03F5E"/>
    <w:rsid w:val="00A0438C"/>
    <w:rsid w:val="00A04815"/>
    <w:rsid w:val="00A04841"/>
    <w:rsid w:val="00A04E63"/>
    <w:rsid w:val="00A04F75"/>
    <w:rsid w:val="00A050DC"/>
    <w:rsid w:val="00A05127"/>
    <w:rsid w:val="00A05156"/>
    <w:rsid w:val="00A0630C"/>
    <w:rsid w:val="00A06655"/>
    <w:rsid w:val="00A0666C"/>
    <w:rsid w:val="00A07052"/>
    <w:rsid w:val="00A07A7C"/>
    <w:rsid w:val="00A109E0"/>
    <w:rsid w:val="00A10B04"/>
    <w:rsid w:val="00A11199"/>
    <w:rsid w:val="00A11CC7"/>
    <w:rsid w:val="00A12BD6"/>
    <w:rsid w:val="00A1331F"/>
    <w:rsid w:val="00A13DB8"/>
    <w:rsid w:val="00A14453"/>
    <w:rsid w:val="00A1456C"/>
    <w:rsid w:val="00A15462"/>
    <w:rsid w:val="00A15C2F"/>
    <w:rsid w:val="00A166BC"/>
    <w:rsid w:val="00A167F8"/>
    <w:rsid w:val="00A169D6"/>
    <w:rsid w:val="00A17290"/>
    <w:rsid w:val="00A17C55"/>
    <w:rsid w:val="00A20331"/>
    <w:rsid w:val="00A20A20"/>
    <w:rsid w:val="00A20BA7"/>
    <w:rsid w:val="00A210DC"/>
    <w:rsid w:val="00A215EF"/>
    <w:rsid w:val="00A21EF0"/>
    <w:rsid w:val="00A221BF"/>
    <w:rsid w:val="00A22286"/>
    <w:rsid w:val="00A22372"/>
    <w:rsid w:val="00A22EB5"/>
    <w:rsid w:val="00A2321E"/>
    <w:rsid w:val="00A236F5"/>
    <w:rsid w:val="00A23B84"/>
    <w:rsid w:val="00A23BC8"/>
    <w:rsid w:val="00A24794"/>
    <w:rsid w:val="00A2553C"/>
    <w:rsid w:val="00A25DBF"/>
    <w:rsid w:val="00A26DC4"/>
    <w:rsid w:val="00A26E61"/>
    <w:rsid w:val="00A274CF"/>
    <w:rsid w:val="00A2761B"/>
    <w:rsid w:val="00A30B98"/>
    <w:rsid w:val="00A30C4A"/>
    <w:rsid w:val="00A318D7"/>
    <w:rsid w:val="00A31992"/>
    <w:rsid w:val="00A31F39"/>
    <w:rsid w:val="00A32735"/>
    <w:rsid w:val="00A32747"/>
    <w:rsid w:val="00A3290B"/>
    <w:rsid w:val="00A32EB0"/>
    <w:rsid w:val="00A33A48"/>
    <w:rsid w:val="00A34228"/>
    <w:rsid w:val="00A35483"/>
    <w:rsid w:val="00A3643A"/>
    <w:rsid w:val="00A36714"/>
    <w:rsid w:val="00A36A00"/>
    <w:rsid w:val="00A370B9"/>
    <w:rsid w:val="00A3730F"/>
    <w:rsid w:val="00A37BC4"/>
    <w:rsid w:val="00A40674"/>
    <w:rsid w:val="00A40A01"/>
    <w:rsid w:val="00A40CE0"/>
    <w:rsid w:val="00A415CC"/>
    <w:rsid w:val="00A41BEB"/>
    <w:rsid w:val="00A420B9"/>
    <w:rsid w:val="00A42510"/>
    <w:rsid w:val="00A4270B"/>
    <w:rsid w:val="00A42CA8"/>
    <w:rsid w:val="00A42E4D"/>
    <w:rsid w:val="00A42EB2"/>
    <w:rsid w:val="00A43AC3"/>
    <w:rsid w:val="00A43C06"/>
    <w:rsid w:val="00A43C41"/>
    <w:rsid w:val="00A43EC3"/>
    <w:rsid w:val="00A44597"/>
    <w:rsid w:val="00A44636"/>
    <w:rsid w:val="00A448CA"/>
    <w:rsid w:val="00A44DDC"/>
    <w:rsid w:val="00A45439"/>
    <w:rsid w:val="00A47158"/>
    <w:rsid w:val="00A47424"/>
    <w:rsid w:val="00A4744D"/>
    <w:rsid w:val="00A4788A"/>
    <w:rsid w:val="00A479A3"/>
    <w:rsid w:val="00A47A02"/>
    <w:rsid w:val="00A47C1E"/>
    <w:rsid w:val="00A504B4"/>
    <w:rsid w:val="00A50677"/>
    <w:rsid w:val="00A50B8B"/>
    <w:rsid w:val="00A51010"/>
    <w:rsid w:val="00A51950"/>
    <w:rsid w:val="00A51F86"/>
    <w:rsid w:val="00A527BD"/>
    <w:rsid w:val="00A52A11"/>
    <w:rsid w:val="00A53F32"/>
    <w:rsid w:val="00A543DB"/>
    <w:rsid w:val="00A54785"/>
    <w:rsid w:val="00A54CB8"/>
    <w:rsid w:val="00A557EB"/>
    <w:rsid w:val="00A55F44"/>
    <w:rsid w:val="00A5713C"/>
    <w:rsid w:val="00A60619"/>
    <w:rsid w:val="00A6086F"/>
    <w:rsid w:val="00A61308"/>
    <w:rsid w:val="00A6151B"/>
    <w:rsid w:val="00A61722"/>
    <w:rsid w:val="00A61FB5"/>
    <w:rsid w:val="00A62640"/>
    <w:rsid w:val="00A626D2"/>
    <w:rsid w:val="00A632E3"/>
    <w:rsid w:val="00A63CA7"/>
    <w:rsid w:val="00A63D8E"/>
    <w:rsid w:val="00A640FE"/>
    <w:rsid w:val="00A641D0"/>
    <w:rsid w:val="00A6572D"/>
    <w:rsid w:val="00A66087"/>
    <w:rsid w:val="00A668CE"/>
    <w:rsid w:val="00A67258"/>
    <w:rsid w:val="00A6789E"/>
    <w:rsid w:val="00A7030E"/>
    <w:rsid w:val="00A70322"/>
    <w:rsid w:val="00A707FC"/>
    <w:rsid w:val="00A70996"/>
    <w:rsid w:val="00A71346"/>
    <w:rsid w:val="00A71512"/>
    <w:rsid w:val="00A73089"/>
    <w:rsid w:val="00A73246"/>
    <w:rsid w:val="00A7331D"/>
    <w:rsid w:val="00A735E7"/>
    <w:rsid w:val="00A740F3"/>
    <w:rsid w:val="00A746B9"/>
    <w:rsid w:val="00A7489A"/>
    <w:rsid w:val="00A749AF"/>
    <w:rsid w:val="00A74ACF"/>
    <w:rsid w:val="00A74BE4"/>
    <w:rsid w:val="00A74EA9"/>
    <w:rsid w:val="00A75266"/>
    <w:rsid w:val="00A76477"/>
    <w:rsid w:val="00A76B6D"/>
    <w:rsid w:val="00A77190"/>
    <w:rsid w:val="00A77583"/>
    <w:rsid w:val="00A77962"/>
    <w:rsid w:val="00A779CC"/>
    <w:rsid w:val="00A80285"/>
    <w:rsid w:val="00A8037C"/>
    <w:rsid w:val="00A80402"/>
    <w:rsid w:val="00A804AD"/>
    <w:rsid w:val="00A80570"/>
    <w:rsid w:val="00A80669"/>
    <w:rsid w:val="00A8134C"/>
    <w:rsid w:val="00A81908"/>
    <w:rsid w:val="00A81B79"/>
    <w:rsid w:val="00A8207B"/>
    <w:rsid w:val="00A82099"/>
    <w:rsid w:val="00A82E5C"/>
    <w:rsid w:val="00A83535"/>
    <w:rsid w:val="00A83BD4"/>
    <w:rsid w:val="00A83DD5"/>
    <w:rsid w:val="00A84163"/>
    <w:rsid w:val="00A84A76"/>
    <w:rsid w:val="00A84F3B"/>
    <w:rsid w:val="00A84FF7"/>
    <w:rsid w:val="00A858DB"/>
    <w:rsid w:val="00A858F5"/>
    <w:rsid w:val="00A8610D"/>
    <w:rsid w:val="00A861C1"/>
    <w:rsid w:val="00A8644D"/>
    <w:rsid w:val="00A868FE"/>
    <w:rsid w:val="00A86F40"/>
    <w:rsid w:val="00A8795C"/>
    <w:rsid w:val="00A87C2D"/>
    <w:rsid w:val="00A90381"/>
    <w:rsid w:val="00A9066E"/>
    <w:rsid w:val="00A9087A"/>
    <w:rsid w:val="00A91630"/>
    <w:rsid w:val="00A91C4C"/>
    <w:rsid w:val="00A921E1"/>
    <w:rsid w:val="00A93C95"/>
    <w:rsid w:val="00A94269"/>
    <w:rsid w:val="00A95052"/>
    <w:rsid w:val="00A96226"/>
    <w:rsid w:val="00A965FA"/>
    <w:rsid w:val="00A96D19"/>
    <w:rsid w:val="00A96F02"/>
    <w:rsid w:val="00A97007"/>
    <w:rsid w:val="00A97182"/>
    <w:rsid w:val="00A97CED"/>
    <w:rsid w:val="00AA00D7"/>
    <w:rsid w:val="00AA03F1"/>
    <w:rsid w:val="00AA058F"/>
    <w:rsid w:val="00AA0881"/>
    <w:rsid w:val="00AA0998"/>
    <w:rsid w:val="00AA0AAA"/>
    <w:rsid w:val="00AA17DB"/>
    <w:rsid w:val="00AA1F8B"/>
    <w:rsid w:val="00AA2CC0"/>
    <w:rsid w:val="00AA2CCC"/>
    <w:rsid w:val="00AA3E3E"/>
    <w:rsid w:val="00AA4128"/>
    <w:rsid w:val="00AA571D"/>
    <w:rsid w:val="00AA62C3"/>
    <w:rsid w:val="00AA6BF2"/>
    <w:rsid w:val="00AA6C0B"/>
    <w:rsid w:val="00AA6D57"/>
    <w:rsid w:val="00AA735C"/>
    <w:rsid w:val="00AB0183"/>
    <w:rsid w:val="00AB054D"/>
    <w:rsid w:val="00AB057F"/>
    <w:rsid w:val="00AB0ECE"/>
    <w:rsid w:val="00AB1435"/>
    <w:rsid w:val="00AB1C03"/>
    <w:rsid w:val="00AB1EB2"/>
    <w:rsid w:val="00AB22F2"/>
    <w:rsid w:val="00AB24DC"/>
    <w:rsid w:val="00AB2CA8"/>
    <w:rsid w:val="00AB32A0"/>
    <w:rsid w:val="00AB3E56"/>
    <w:rsid w:val="00AB40F3"/>
    <w:rsid w:val="00AB441C"/>
    <w:rsid w:val="00AB452C"/>
    <w:rsid w:val="00AB48C9"/>
    <w:rsid w:val="00AB52F9"/>
    <w:rsid w:val="00AB5334"/>
    <w:rsid w:val="00AB5917"/>
    <w:rsid w:val="00AB59AB"/>
    <w:rsid w:val="00AB5DFC"/>
    <w:rsid w:val="00AB5EEB"/>
    <w:rsid w:val="00AB6AEC"/>
    <w:rsid w:val="00AB7861"/>
    <w:rsid w:val="00AB7888"/>
    <w:rsid w:val="00AB7A14"/>
    <w:rsid w:val="00AB7DAD"/>
    <w:rsid w:val="00AC025E"/>
    <w:rsid w:val="00AC045A"/>
    <w:rsid w:val="00AC0FE8"/>
    <w:rsid w:val="00AC1152"/>
    <w:rsid w:val="00AC1710"/>
    <w:rsid w:val="00AC1C49"/>
    <w:rsid w:val="00AC1C6A"/>
    <w:rsid w:val="00AC22AB"/>
    <w:rsid w:val="00AC2809"/>
    <w:rsid w:val="00AC407B"/>
    <w:rsid w:val="00AC4405"/>
    <w:rsid w:val="00AC4579"/>
    <w:rsid w:val="00AC46AF"/>
    <w:rsid w:val="00AC4A5C"/>
    <w:rsid w:val="00AC4A9D"/>
    <w:rsid w:val="00AC6AC8"/>
    <w:rsid w:val="00AC73C5"/>
    <w:rsid w:val="00AD0B44"/>
    <w:rsid w:val="00AD1446"/>
    <w:rsid w:val="00AD1E58"/>
    <w:rsid w:val="00AD20F8"/>
    <w:rsid w:val="00AD2257"/>
    <w:rsid w:val="00AD23CF"/>
    <w:rsid w:val="00AD29B2"/>
    <w:rsid w:val="00AD3CF7"/>
    <w:rsid w:val="00AD3E5C"/>
    <w:rsid w:val="00AD43B4"/>
    <w:rsid w:val="00AD5DB4"/>
    <w:rsid w:val="00AD5EB2"/>
    <w:rsid w:val="00AD6344"/>
    <w:rsid w:val="00AD6BB7"/>
    <w:rsid w:val="00AD6D99"/>
    <w:rsid w:val="00AD71B8"/>
    <w:rsid w:val="00AD755C"/>
    <w:rsid w:val="00AD7719"/>
    <w:rsid w:val="00AD7998"/>
    <w:rsid w:val="00AE0142"/>
    <w:rsid w:val="00AE071E"/>
    <w:rsid w:val="00AE0826"/>
    <w:rsid w:val="00AE08FD"/>
    <w:rsid w:val="00AE0F9A"/>
    <w:rsid w:val="00AE12CD"/>
    <w:rsid w:val="00AE1543"/>
    <w:rsid w:val="00AE1A1E"/>
    <w:rsid w:val="00AE2300"/>
    <w:rsid w:val="00AE2585"/>
    <w:rsid w:val="00AE2CAC"/>
    <w:rsid w:val="00AE4F7B"/>
    <w:rsid w:val="00AE56DC"/>
    <w:rsid w:val="00AE5D99"/>
    <w:rsid w:val="00AE60D7"/>
    <w:rsid w:val="00AE6191"/>
    <w:rsid w:val="00AE61E5"/>
    <w:rsid w:val="00AE6385"/>
    <w:rsid w:val="00AE65A5"/>
    <w:rsid w:val="00AE65CF"/>
    <w:rsid w:val="00AE66C9"/>
    <w:rsid w:val="00AE6763"/>
    <w:rsid w:val="00AE7A3F"/>
    <w:rsid w:val="00AE7A63"/>
    <w:rsid w:val="00AE7DC3"/>
    <w:rsid w:val="00AF02C2"/>
    <w:rsid w:val="00AF0345"/>
    <w:rsid w:val="00AF068B"/>
    <w:rsid w:val="00AF0B26"/>
    <w:rsid w:val="00AF0F94"/>
    <w:rsid w:val="00AF0F9D"/>
    <w:rsid w:val="00AF3166"/>
    <w:rsid w:val="00AF34B6"/>
    <w:rsid w:val="00AF34F5"/>
    <w:rsid w:val="00AF34FA"/>
    <w:rsid w:val="00AF3531"/>
    <w:rsid w:val="00AF3765"/>
    <w:rsid w:val="00AF3CE7"/>
    <w:rsid w:val="00AF42B6"/>
    <w:rsid w:val="00AF4455"/>
    <w:rsid w:val="00AF4598"/>
    <w:rsid w:val="00AF4C3B"/>
    <w:rsid w:val="00AF587B"/>
    <w:rsid w:val="00AF5E19"/>
    <w:rsid w:val="00AF61BF"/>
    <w:rsid w:val="00AF68C5"/>
    <w:rsid w:val="00AF6917"/>
    <w:rsid w:val="00AF6E5D"/>
    <w:rsid w:val="00AF6FD0"/>
    <w:rsid w:val="00B004C1"/>
    <w:rsid w:val="00B007E4"/>
    <w:rsid w:val="00B00CDB"/>
    <w:rsid w:val="00B00E17"/>
    <w:rsid w:val="00B00F98"/>
    <w:rsid w:val="00B01362"/>
    <w:rsid w:val="00B01A52"/>
    <w:rsid w:val="00B01CC9"/>
    <w:rsid w:val="00B023CE"/>
    <w:rsid w:val="00B030A9"/>
    <w:rsid w:val="00B03B72"/>
    <w:rsid w:val="00B04379"/>
    <w:rsid w:val="00B0489F"/>
    <w:rsid w:val="00B04AC4"/>
    <w:rsid w:val="00B06530"/>
    <w:rsid w:val="00B06A1B"/>
    <w:rsid w:val="00B06BAE"/>
    <w:rsid w:val="00B06D0D"/>
    <w:rsid w:val="00B07122"/>
    <w:rsid w:val="00B0712D"/>
    <w:rsid w:val="00B07173"/>
    <w:rsid w:val="00B0761F"/>
    <w:rsid w:val="00B0764F"/>
    <w:rsid w:val="00B078FE"/>
    <w:rsid w:val="00B07C07"/>
    <w:rsid w:val="00B07E0A"/>
    <w:rsid w:val="00B07EC2"/>
    <w:rsid w:val="00B07FF9"/>
    <w:rsid w:val="00B1017C"/>
    <w:rsid w:val="00B106F4"/>
    <w:rsid w:val="00B10A79"/>
    <w:rsid w:val="00B10AD0"/>
    <w:rsid w:val="00B118BD"/>
    <w:rsid w:val="00B11A9B"/>
    <w:rsid w:val="00B11E2F"/>
    <w:rsid w:val="00B1217E"/>
    <w:rsid w:val="00B12358"/>
    <w:rsid w:val="00B12463"/>
    <w:rsid w:val="00B13779"/>
    <w:rsid w:val="00B14103"/>
    <w:rsid w:val="00B1476C"/>
    <w:rsid w:val="00B14A2C"/>
    <w:rsid w:val="00B14A60"/>
    <w:rsid w:val="00B14EB4"/>
    <w:rsid w:val="00B1505C"/>
    <w:rsid w:val="00B16344"/>
    <w:rsid w:val="00B1649F"/>
    <w:rsid w:val="00B16840"/>
    <w:rsid w:val="00B16C87"/>
    <w:rsid w:val="00B1794D"/>
    <w:rsid w:val="00B17C45"/>
    <w:rsid w:val="00B201C7"/>
    <w:rsid w:val="00B2162A"/>
    <w:rsid w:val="00B21ADA"/>
    <w:rsid w:val="00B21F51"/>
    <w:rsid w:val="00B220C6"/>
    <w:rsid w:val="00B2241A"/>
    <w:rsid w:val="00B22D13"/>
    <w:rsid w:val="00B22F70"/>
    <w:rsid w:val="00B237A4"/>
    <w:rsid w:val="00B237C3"/>
    <w:rsid w:val="00B23A23"/>
    <w:rsid w:val="00B23AEE"/>
    <w:rsid w:val="00B25106"/>
    <w:rsid w:val="00B2514E"/>
    <w:rsid w:val="00B25183"/>
    <w:rsid w:val="00B25804"/>
    <w:rsid w:val="00B2625F"/>
    <w:rsid w:val="00B2655E"/>
    <w:rsid w:val="00B272F0"/>
    <w:rsid w:val="00B2772F"/>
    <w:rsid w:val="00B2783B"/>
    <w:rsid w:val="00B27B4C"/>
    <w:rsid w:val="00B3003B"/>
    <w:rsid w:val="00B30585"/>
    <w:rsid w:val="00B30F2E"/>
    <w:rsid w:val="00B312E8"/>
    <w:rsid w:val="00B32222"/>
    <w:rsid w:val="00B32250"/>
    <w:rsid w:val="00B326C0"/>
    <w:rsid w:val="00B32D2E"/>
    <w:rsid w:val="00B32FDF"/>
    <w:rsid w:val="00B33568"/>
    <w:rsid w:val="00B33CB7"/>
    <w:rsid w:val="00B33E4B"/>
    <w:rsid w:val="00B34664"/>
    <w:rsid w:val="00B34C12"/>
    <w:rsid w:val="00B35161"/>
    <w:rsid w:val="00B352ED"/>
    <w:rsid w:val="00B354E6"/>
    <w:rsid w:val="00B357A5"/>
    <w:rsid w:val="00B35BB8"/>
    <w:rsid w:val="00B35D37"/>
    <w:rsid w:val="00B36870"/>
    <w:rsid w:val="00B36B79"/>
    <w:rsid w:val="00B36FFA"/>
    <w:rsid w:val="00B372D3"/>
    <w:rsid w:val="00B377AB"/>
    <w:rsid w:val="00B403B8"/>
    <w:rsid w:val="00B40537"/>
    <w:rsid w:val="00B40C73"/>
    <w:rsid w:val="00B41064"/>
    <w:rsid w:val="00B413D9"/>
    <w:rsid w:val="00B41852"/>
    <w:rsid w:val="00B41973"/>
    <w:rsid w:val="00B419C6"/>
    <w:rsid w:val="00B42868"/>
    <w:rsid w:val="00B42BB7"/>
    <w:rsid w:val="00B42BED"/>
    <w:rsid w:val="00B42FD5"/>
    <w:rsid w:val="00B43639"/>
    <w:rsid w:val="00B43D34"/>
    <w:rsid w:val="00B4479F"/>
    <w:rsid w:val="00B449C1"/>
    <w:rsid w:val="00B44F30"/>
    <w:rsid w:val="00B45A5A"/>
    <w:rsid w:val="00B468C5"/>
    <w:rsid w:val="00B46906"/>
    <w:rsid w:val="00B46B08"/>
    <w:rsid w:val="00B46E7A"/>
    <w:rsid w:val="00B4797B"/>
    <w:rsid w:val="00B47B4E"/>
    <w:rsid w:val="00B47C30"/>
    <w:rsid w:val="00B505AB"/>
    <w:rsid w:val="00B50DFA"/>
    <w:rsid w:val="00B50EF3"/>
    <w:rsid w:val="00B51EC0"/>
    <w:rsid w:val="00B521D3"/>
    <w:rsid w:val="00B52854"/>
    <w:rsid w:val="00B529CA"/>
    <w:rsid w:val="00B52C2D"/>
    <w:rsid w:val="00B531CC"/>
    <w:rsid w:val="00B53845"/>
    <w:rsid w:val="00B5391E"/>
    <w:rsid w:val="00B53B19"/>
    <w:rsid w:val="00B53E7A"/>
    <w:rsid w:val="00B540BE"/>
    <w:rsid w:val="00B542F5"/>
    <w:rsid w:val="00B556BB"/>
    <w:rsid w:val="00B55814"/>
    <w:rsid w:val="00B5585B"/>
    <w:rsid w:val="00B55A6F"/>
    <w:rsid w:val="00B5638F"/>
    <w:rsid w:val="00B568AB"/>
    <w:rsid w:val="00B56BDD"/>
    <w:rsid w:val="00B574E7"/>
    <w:rsid w:val="00B5780E"/>
    <w:rsid w:val="00B57A57"/>
    <w:rsid w:val="00B608C4"/>
    <w:rsid w:val="00B60B71"/>
    <w:rsid w:val="00B60C27"/>
    <w:rsid w:val="00B61344"/>
    <w:rsid w:val="00B6181C"/>
    <w:rsid w:val="00B61B43"/>
    <w:rsid w:val="00B62778"/>
    <w:rsid w:val="00B62CD8"/>
    <w:rsid w:val="00B62F3B"/>
    <w:rsid w:val="00B6356F"/>
    <w:rsid w:val="00B63DE9"/>
    <w:rsid w:val="00B64371"/>
    <w:rsid w:val="00B645E7"/>
    <w:rsid w:val="00B64C5D"/>
    <w:rsid w:val="00B65B74"/>
    <w:rsid w:val="00B65F47"/>
    <w:rsid w:val="00B66622"/>
    <w:rsid w:val="00B671AC"/>
    <w:rsid w:val="00B67397"/>
    <w:rsid w:val="00B677E7"/>
    <w:rsid w:val="00B678D8"/>
    <w:rsid w:val="00B67FF2"/>
    <w:rsid w:val="00B70D26"/>
    <w:rsid w:val="00B713F3"/>
    <w:rsid w:val="00B716A5"/>
    <w:rsid w:val="00B718AB"/>
    <w:rsid w:val="00B71AAC"/>
    <w:rsid w:val="00B71D60"/>
    <w:rsid w:val="00B7207A"/>
    <w:rsid w:val="00B72933"/>
    <w:rsid w:val="00B73832"/>
    <w:rsid w:val="00B73CBA"/>
    <w:rsid w:val="00B7406D"/>
    <w:rsid w:val="00B7444F"/>
    <w:rsid w:val="00B74F66"/>
    <w:rsid w:val="00B74F8E"/>
    <w:rsid w:val="00B755F9"/>
    <w:rsid w:val="00B7561A"/>
    <w:rsid w:val="00B75B81"/>
    <w:rsid w:val="00B75FD3"/>
    <w:rsid w:val="00B7669E"/>
    <w:rsid w:val="00B773EF"/>
    <w:rsid w:val="00B77426"/>
    <w:rsid w:val="00B777E7"/>
    <w:rsid w:val="00B77B03"/>
    <w:rsid w:val="00B77EF1"/>
    <w:rsid w:val="00B80650"/>
    <w:rsid w:val="00B81F85"/>
    <w:rsid w:val="00B8210F"/>
    <w:rsid w:val="00B823ED"/>
    <w:rsid w:val="00B825EA"/>
    <w:rsid w:val="00B826D1"/>
    <w:rsid w:val="00B82F4C"/>
    <w:rsid w:val="00B83103"/>
    <w:rsid w:val="00B835CF"/>
    <w:rsid w:val="00B837FF"/>
    <w:rsid w:val="00B84A62"/>
    <w:rsid w:val="00B84BC8"/>
    <w:rsid w:val="00B86A1D"/>
    <w:rsid w:val="00B86F7B"/>
    <w:rsid w:val="00B877BB"/>
    <w:rsid w:val="00B9056C"/>
    <w:rsid w:val="00B9160D"/>
    <w:rsid w:val="00B9272D"/>
    <w:rsid w:val="00B92BF9"/>
    <w:rsid w:val="00B92E5D"/>
    <w:rsid w:val="00B9361E"/>
    <w:rsid w:val="00B93901"/>
    <w:rsid w:val="00B955BF"/>
    <w:rsid w:val="00B9568A"/>
    <w:rsid w:val="00B95806"/>
    <w:rsid w:val="00B9698C"/>
    <w:rsid w:val="00B971EF"/>
    <w:rsid w:val="00B977DE"/>
    <w:rsid w:val="00B97A87"/>
    <w:rsid w:val="00B97ABE"/>
    <w:rsid w:val="00BA0067"/>
    <w:rsid w:val="00BA0340"/>
    <w:rsid w:val="00BA0529"/>
    <w:rsid w:val="00BA1A3E"/>
    <w:rsid w:val="00BA2FD1"/>
    <w:rsid w:val="00BA4290"/>
    <w:rsid w:val="00BA4333"/>
    <w:rsid w:val="00BA4A4B"/>
    <w:rsid w:val="00BA62B5"/>
    <w:rsid w:val="00BA6AC2"/>
    <w:rsid w:val="00BA6AD6"/>
    <w:rsid w:val="00BA6C4A"/>
    <w:rsid w:val="00BA74AF"/>
    <w:rsid w:val="00BA7D33"/>
    <w:rsid w:val="00BA7EC9"/>
    <w:rsid w:val="00BB0462"/>
    <w:rsid w:val="00BB0642"/>
    <w:rsid w:val="00BB0DC7"/>
    <w:rsid w:val="00BB1AD2"/>
    <w:rsid w:val="00BB1E27"/>
    <w:rsid w:val="00BB22DF"/>
    <w:rsid w:val="00BB2986"/>
    <w:rsid w:val="00BB2E1A"/>
    <w:rsid w:val="00BB2E3B"/>
    <w:rsid w:val="00BB2ECD"/>
    <w:rsid w:val="00BB3120"/>
    <w:rsid w:val="00BB3CE8"/>
    <w:rsid w:val="00BB3E75"/>
    <w:rsid w:val="00BB3F18"/>
    <w:rsid w:val="00BB453A"/>
    <w:rsid w:val="00BB487C"/>
    <w:rsid w:val="00BB5680"/>
    <w:rsid w:val="00BB5B17"/>
    <w:rsid w:val="00BB6388"/>
    <w:rsid w:val="00BB6A9C"/>
    <w:rsid w:val="00BB6C9D"/>
    <w:rsid w:val="00BB7225"/>
    <w:rsid w:val="00BB72CF"/>
    <w:rsid w:val="00BB7381"/>
    <w:rsid w:val="00BC027F"/>
    <w:rsid w:val="00BC1663"/>
    <w:rsid w:val="00BC19E9"/>
    <w:rsid w:val="00BC2025"/>
    <w:rsid w:val="00BC24FC"/>
    <w:rsid w:val="00BC2558"/>
    <w:rsid w:val="00BC27A4"/>
    <w:rsid w:val="00BC2F9C"/>
    <w:rsid w:val="00BC3351"/>
    <w:rsid w:val="00BC3B53"/>
    <w:rsid w:val="00BC4651"/>
    <w:rsid w:val="00BC4B43"/>
    <w:rsid w:val="00BC5064"/>
    <w:rsid w:val="00BC5619"/>
    <w:rsid w:val="00BC5A1D"/>
    <w:rsid w:val="00BC5E2E"/>
    <w:rsid w:val="00BC6343"/>
    <w:rsid w:val="00BC673A"/>
    <w:rsid w:val="00BC6767"/>
    <w:rsid w:val="00BC6C85"/>
    <w:rsid w:val="00BC6CFF"/>
    <w:rsid w:val="00BC786F"/>
    <w:rsid w:val="00BC7A17"/>
    <w:rsid w:val="00BC7C49"/>
    <w:rsid w:val="00BD0402"/>
    <w:rsid w:val="00BD06A5"/>
    <w:rsid w:val="00BD0E54"/>
    <w:rsid w:val="00BD0EB0"/>
    <w:rsid w:val="00BD0FD9"/>
    <w:rsid w:val="00BD12D4"/>
    <w:rsid w:val="00BD171D"/>
    <w:rsid w:val="00BD1ACF"/>
    <w:rsid w:val="00BD271C"/>
    <w:rsid w:val="00BD2DBE"/>
    <w:rsid w:val="00BD3442"/>
    <w:rsid w:val="00BD3AEC"/>
    <w:rsid w:val="00BD3D2D"/>
    <w:rsid w:val="00BD3F1C"/>
    <w:rsid w:val="00BD4C3A"/>
    <w:rsid w:val="00BD4CAB"/>
    <w:rsid w:val="00BD4EA9"/>
    <w:rsid w:val="00BD564D"/>
    <w:rsid w:val="00BD5783"/>
    <w:rsid w:val="00BD5C6D"/>
    <w:rsid w:val="00BD5CBC"/>
    <w:rsid w:val="00BD64DB"/>
    <w:rsid w:val="00BD6B03"/>
    <w:rsid w:val="00BD6BEB"/>
    <w:rsid w:val="00BD786C"/>
    <w:rsid w:val="00BE0149"/>
    <w:rsid w:val="00BE0900"/>
    <w:rsid w:val="00BE0C3C"/>
    <w:rsid w:val="00BE1C78"/>
    <w:rsid w:val="00BE20B3"/>
    <w:rsid w:val="00BE21DB"/>
    <w:rsid w:val="00BE2360"/>
    <w:rsid w:val="00BE2438"/>
    <w:rsid w:val="00BE2957"/>
    <w:rsid w:val="00BE2FBC"/>
    <w:rsid w:val="00BE397A"/>
    <w:rsid w:val="00BE43DB"/>
    <w:rsid w:val="00BE5615"/>
    <w:rsid w:val="00BE5B70"/>
    <w:rsid w:val="00BE6312"/>
    <w:rsid w:val="00BE6B20"/>
    <w:rsid w:val="00BE720D"/>
    <w:rsid w:val="00BE7628"/>
    <w:rsid w:val="00BE79DB"/>
    <w:rsid w:val="00BF0AA3"/>
    <w:rsid w:val="00BF0F50"/>
    <w:rsid w:val="00BF1273"/>
    <w:rsid w:val="00BF1D33"/>
    <w:rsid w:val="00BF218F"/>
    <w:rsid w:val="00BF2A26"/>
    <w:rsid w:val="00BF2A80"/>
    <w:rsid w:val="00BF36C5"/>
    <w:rsid w:val="00BF3909"/>
    <w:rsid w:val="00BF47F1"/>
    <w:rsid w:val="00BF4A0F"/>
    <w:rsid w:val="00BF50D4"/>
    <w:rsid w:val="00BF5A98"/>
    <w:rsid w:val="00BF5C49"/>
    <w:rsid w:val="00BF5F14"/>
    <w:rsid w:val="00BF604F"/>
    <w:rsid w:val="00BF6FB8"/>
    <w:rsid w:val="00BF7A84"/>
    <w:rsid w:val="00C0003D"/>
    <w:rsid w:val="00C00649"/>
    <w:rsid w:val="00C01501"/>
    <w:rsid w:val="00C01A0B"/>
    <w:rsid w:val="00C01D75"/>
    <w:rsid w:val="00C0298A"/>
    <w:rsid w:val="00C03259"/>
    <w:rsid w:val="00C03337"/>
    <w:rsid w:val="00C0351A"/>
    <w:rsid w:val="00C04082"/>
    <w:rsid w:val="00C05210"/>
    <w:rsid w:val="00C052E9"/>
    <w:rsid w:val="00C05CB5"/>
    <w:rsid w:val="00C06028"/>
    <w:rsid w:val="00C067BA"/>
    <w:rsid w:val="00C069C6"/>
    <w:rsid w:val="00C06C82"/>
    <w:rsid w:val="00C10557"/>
    <w:rsid w:val="00C10A3F"/>
    <w:rsid w:val="00C11767"/>
    <w:rsid w:val="00C119EA"/>
    <w:rsid w:val="00C125F3"/>
    <w:rsid w:val="00C12786"/>
    <w:rsid w:val="00C12B68"/>
    <w:rsid w:val="00C12D42"/>
    <w:rsid w:val="00C13F82"/>
    <w:rsid w:val="00C14C26"/>
    <w:rsid w:val="00C15029"/>
    <w:rsid w:val="00C156C7"/>
    <w:rsid w:val="00C1585A"/>
    <w:rsid w:val="00C15A6C"/>
    <w:rsid w:val="00C15BA3"/>
    <w:rsid w:val="00C15EC7"/>
    <w:rsid w:val="00C15F1D"/>
    <w:rsid w:val="00C160B0"/>
    <w:rsid w:val="00C16226"/>
    <w:rsid w:val="00C17109"/>
    <w:rsid w:val="00C17301"/>
    <w:rsid w:val="00C2011A"/>
    <w:rsid w:val="00C204A0"/>
    <w:rsid w:val="00C2059D"/>
    <w:rsid w:val="00C207CD"/>
    <w:rsid w:val="00C21546"/>
    <w:rsid w:val="00C21906"/>
    <w:rsid w:val="00C21A72"/>
    <w:rsid w:val="00C22535"/>
    <w:rsid w:val="00C22CB3"/>
    <w:rsid w:val="00C2302E"/>
    <w:rsid w:val="00C23394"/>
    <w:rsid w:val="00C23D40"/>
    <w:rsid w:val="00C23E18"/>
    <w:rsid w:val="00C2406B"/>
    <w:rsid w:val="00C243B3"/>
    <w:rsid w:val="00C24A62"/>
    <w:rsid w:val="00C24FD0"/>
    <w:rsid w:val="00C25C2A"/>
    <w:rsid w:val="00C26CF3"/>
    <w:rsid w:val="00C27EBB"/>
    <w:rsid w:val="00C27FD2"/>
    <w:rsid w:val="00C308F6"/>
    <w:rsid w:val="00C30C31"/>
    <w:rsid w:val="00C311B8"/>
    <w:rsid w:val="00C32F46"/>
    <w:rsid w:val="00C33172"/>
    <w:rsid w:val="00C33769"/>
    <w:rsid w:val="00C339F9"/>
    <w:rsid w:val="00C34FD5"/>
    <w:rsid w:val="00C350A8"/>
    <w:rsid w:val="00C355C9"/>
    <w:rsid w:val="00C35C68"/>
    <w:rsid w:val="00C35D5D"/>
    <w:rsid w:val="00C35F84"/>
    <w:rsid w:val="00C35FCA"/>
    <w:rsid w:val="00C37048"/>
    <w:rsid w:val="00C37446"/>
    <w:rsid w:val="00C37595"/>
    <w:rsid w:val="00C37F06"/>
    <w:rsid w:val="00C404BB"/>
    <w:rsid w:val="00C4082D"/>
    <w:rsid w:val="00C4121E"/>
    <w:rsid w:val="00C41808"/>
    <w:rsid w:val="00C41D22"/>
    <w:rsid w:val="00C425DC"/>
    <w:rsid w:val="00C42786"/>
    <w:rsid w:val="00C42AB0"/>
    <w:rsid w:val="00C42E3F"/>
    <w:rsid w:val="00C43359"/>
    <w:rsid w:val="00C4343D"/>
    <w:rsid w:val="00C434CE"/>
    <w:rsid w:val="00C44226"/>
    <w:rsid w:val="00C453CB"/>
    <w:rsid w:val="00C45B0E"/>
    <w:rsid w:val="00C45D7C"/>
    <w:rsid w:val="00C46279"/>
    <w:rsid w:val="00C47009"/>
    <w:rsid w:val="00C4794E"/>
    <w:rsid w:val="00C47C8A"/>
    <w:rsid w:val="00C5040B"/>
    <w:rsid w:val="00C50457"/>
    <w:rsid w:val="00C505E8"/>
    <w:rsid w:val="00C50765"/>
    <w:rsid w:val="00C50AFB"/>
    <w:rsid w:val="00C50E94"/>
    <w:rsid w:val="00C523DC"/>
    <w:rsid w:val="00C527D9"/>
    <w:rsid w:val="00C52902"/>
    <w:rsid w:val="00C52BBB"/>
    <w:rsid w:val="00C52BC5"/>
    <w:rsid w:val="00C53AC6"/>
    <w:rsid w:val="00C54FC1"/>
    <w:rsid w:val="00C556C0"/>
    <w:rsid w:val="00C5666F"/>
    <w:rsid w:val="00C5693E"/>
    <w:rsid w:val="00C56C06"/>
    <w:rsid w:val="00C575FC"/>
    <w:rsid w:val="00C60258"/>
    <w:rsid w:val="00C60311"/>
    <w:rsid w:val="00C605EB"/>
    <w:rsid w:val="00C60E0E"/>
    <w:rsid w:val="00C610FA"/>
    <w:rsid w:val="00C61106"/>
    <w:rsid w:val="00C61544"/>
    <w:rsid w:val="00C61BA5"/>
    <w:rsid w:val="00C620D5"/>
    <w:rsid w:val="00C624F7"/>
    <w:rsid w:val="00C62C99"/>
    <w:rsid w:val="00C62CBC"/>
    <w:rsid w:val="00C62CEE"/>
    <w:rsid w:val="00C6370B"/>
    <w:rsid w:val="00C63828"/>
    <w:rsid w:val="00C63E1A"/>
    <w:rsid w:val="00C643B5"/>
    <w:rsid w:val="00C65791"/>
    <w:rsid w:val="00C65F5C"/>
    <w:rsid w:val="00C66373"/>
    <w:rsid w:val="00C66D85"/>
    <w:rsid w:val="00C66DED"/>
    <w:rsid w:val="00C671DC"/>
    <w:rsid w:val="00C675FB"/>
    <w:rsid w:val="00C6782B"/>
    <w:rsid w:val="00C67BB7"/>
    <w:rsid w:val="00C70069"/>
    <w:rsid w:val="00C7038D"/>
    <w:rsid w:val="00C71301"/>
    <w:rsid w:val="00C718DB"/>
    <w:rsid w:val="00C71F82"/>
    <w:rsid w:val="00C720DC"/>
    <w:rsid w:val="00C722D7"/>
    <w:rsid w:val="00C72B6E"/>
    <w:rsid w:val="00C72D82"/>
    <w:rsid w:val="00C7332E"/>
    <w:rsid w:val="00C733CF"/>
    <w:rsid w:val="00C73466"/>
    <w:rsid w:val="00C7435F"/>
    <w:rsid w:val="00C746E3"/>
    <w:rsid w:val="00C74775"/>
    <w:rsid w:val="00C749D9"/>
    <w:rsid w:val="00C74F6D"/>
    <w:rsid w:val="00C755C0"/>
    <w:rsid w:val="00C757DC"/>
    <w:rsid w:val="00C75CF5"/>
    <w:rsid w:val="00C76EC9"/>
    <w:rsid w:val="00C77A56"/>
    <w:rsid w:val="00C809D6"/>
    <w:rsid w:val="00C80A6A"/>
    <w:rsid w:val="00C8143D"/>
    <w:rsid w:val="00C8156F"/>
    <w:rsid w:val="00C81C85"/>
    <w:rsid w:val="00C81E50"/>
    <w:rsid w:val="00C81F0C"/>
    <w:rsid w:val="00C82F03"/>
    <w:rsid w:val="00C83513"/>
    <w:rsid w:val="00C836F4"/>
    <w:rsid w:val="00C83E04"/>
    <w:rsid w:val="00C8405F"/>
    <w:rsid w:val="00C8412D"/>
    <w:rsid w:val="00C84253"/>
    <w:rsid w:val="00C84276"/>
    <w:rsid w:val="00C84391"/>
    <w:rsid w:val="00C84459"/>
    <w:rsid w:val="00C84D35"/>
    <w:rsid w:val="00C84D9A"/>
    <w:rsid w:val="00C856ED"/>
    <w:rsid w:val="00C85A04"/>
    <w:rsid w:val="00C85C02"/>
    <w:rsid w:val="00C86D46"/>
    <w:rsid w:val="00C875FD"/>
    <w:rsid w:val="00C9002D"/>
    <w:rsid w:val="00C90BE6"/>
    <w:rsid w:val="00C91564"/>
    <w:rsid w:val="00C915BE"/>
    <w:rsid w:val="00C91740"/>
    <w:rsid w:val="00C918C0"/>
    <w:rsid w:val="00C91C88"/>
    <w:rsid w:val="00C9326C"/>
    <w:rsid w:val="00C93854"/>
    <w:rsid w:val="00C93B94"/>
    <w:rsid w:val="00C93CF8"/>
    <w:rsid w:val="00C9427B"/>
    <w:rsid w:val="00C9454F"/>
    <w:rsid w:val="00C9476D"/>
    <w:rsid w:val="00C94CDB"/>
    <w:rsid w:val="00C94FED"/>
    <w:rsid w:val="00C9538E"/>
    <w:rsid w:val="00C95539"/>
    <w:rsid w:val="00C95DE1"/>
    <w:rsid w:val="00C967AF"/>
    <w:rsid w:val="00C969C3"/>
    <w:rsid w:val="00C97362"/>
    <w:rsid w:val="00C97A78"/>
    <w:rsid w:val="00C97D49"/>
    <w:rsid w:val="00C97FE9"/>
    <w:rsid w:val="00CA0C6F"/>
    <w:rsid w:val="00CA126F"/>
    <w:rsid w:val="00CA17A3"/>
    <w:rsid w:val="00CA1BB2"/>
    <w:rsid w:val="00CA1E2B"/>
    <w:rsid w:val="00CA2D9F"/>
    <w:rsid w:val="00CA3313"/>
    <w:rsid w:val="00CA3419"/>
    <w:rsid w:val="00CA3561"/>
    <w:rsid w:val="00CA36AC"/>
    <w:rsid w:val="00CA3B15"/>
    <w:rsid w:val="00CA3BA8"/>
    <w:rsid w:val="00CA3FD7"/>
    <w:rsid w:val="00CA4332"/>
    <w:rsid w:val="00CA48E4"/>
    <w:rsid w:val="00CA49E5"/>
    <w:rsid w:val="00CA4B9B"/>
    <w:rsid w:val="00CA5064"/>
    <w:rsid w:val="00CA537B"/>
    <w:rsid w:val="00CA5734"/>
    <w:rsid w:val="00CA5786"/>
    <w:rsid w:val="00CA5FDB"/>
    <w:rsid w:val="00CA6F42"/>
    <w:rsid w:val="00CA7BCE"/>
    <w:rsid w:val="00CB009C"/>
    <w:rsid w:val="00CB1B4C"/>
    <w:rsid w:val="00CB1D3D"/>
    <w:rsid w:val="00CB2564"/>
    <w:rsid w:val="00CB3731"/>
    <w:rsid w:val="00CB380E"/>
    <w:rsid w:val="00CB398D"/>
    <w:rsid w:val="00CB3F50"/>
    <w:rsid w:val="00CB4345"/>
    <w:rsid w:val="00CB462D"/>
    <w:rsid w:val="00CB547D"/>
    <w:rsid w:val="00CB5A2E"/>
    <w:rsid w:val="00CB5A69"/>
    <w:rsid w:val="00CB7262"/>
    <w:rsid w:val="00CC0DD4"/>
    <w:rsid w:val="00CC0DEE"/>
    <w:rsid w:val="00CC12C0"/>
    <w:rsid w:val="00CC1642"/>
    <w:rsid w:val="00CC27FB"/>
    <w:rsid w:val="00CC3FBB"/>
    <w:rsid w:val="00CC4913"/>
    <w:rsid w:val="00CC5263"/>
    <w:rsid w:val="00CC5746"/>
    <w:rsid w:val="00CC5775"/>
    <w:rsid w:val="00CC5B76"/>
    <w:rsid w:val="00CC7583"/>
    <w:rsid w:val="00CC7977"/>
    <w:rsid w:val="00CC7D71"/>
    <w:rsid w:val="00CD0552"/>
    <w:rsid w:val="00CD0843"/>
    <w:rsid w:val="00CD161C"/>
    <w:rsid w:val="00CD17DF"/>
    <w:rsid w:val="00CD2094"/>
    <w:rsid w:val="00CD2629"/>
    <w:rsid w:val="00CD2D69"/>
    <w:rsid w:val="00CD30AD"/>
    <w:rsid w:val="00CD3224"/>
    <w:rsid w:val="00CD3C67"/>
    <w:rsid w:val="00CD3DD2"/>
    <w:rsid w:val="00CD3E33"/>
    <w:rsid w:val="00CD68D1"/>
    <w:rsid w:val="00CD69D3"/>
    <w:rsid w:val="00CD6BB9"/>
    <w:rsid w:val="00CD6D54"/>
    <w:rsid w:val="00CD6EA0"/>
    <w:rsid w:val="00CD6F72"/>
    <w:rsid w:val="00CD75F1"/>
    <w:rsid w:val="00CE0004"/>
    <w:rsid w:val="00CE05B0"/>
    <w:rsid w:val="00CE0716"/>
    <w:rsid w:val="00CE0952"/>
    <w:rsid w:val="00CE0CE9"/>
    <w:rsid w:val="00CE0EFD"/>
    <w:rsid w:val="00CE117A"/>
    <w:rsid w:val="00CE1F2E"/>
    <w:rsid w:val="00CE2AF4"/>
    <w:rsid w:val="00CE3322"/>
    <w:rsid w:val="00CE3384"/>
    <w:rsid w:val="00CE3486"/>
    <w:rsid w:val="00CE36F3"/>
    <w:rsid w:val="00CE386B"/>
    <w:rsid w:val="00CE39B3"/>
    <w:rsid w:val="00CE3F4F"/>
    <w:rsid w:val="00CE4B9D"/>
    <w:rsid w:val="00CE4CFF"/>
    <w:rsid w:val="00CE4FE3"/>
    <w:rsid w:val="00CE537E"/>
    <w:rsid w:val="00CE5995"/>
    <w:rsid w:val="00CE5BD0"/>
    <w:rsid w:val="00CE621A"/>
    <w:rsid w:val="00CE6C71"/>
    <w:rsid w:val="00CE71A6"/>
    <w:rsid w:val="00CE7686"/>
    <w:rsid w:val="00CE76E7"/>
    <w:rsid w:val="00CE7C67"/>
    <w:rsid w:val="00CF06A9"/>
    <w:rsid w:val="00CF0E3E"/>
    <w:rsid w:val="00CF1BBA"/>
    <w:rsid w:val="00CF1F4D"/>
    <w:rsid w:val="00CF1FAF"/>
    <w:rsid w:val="00CF2880"/>
    <w:rsid w:val="00CF2B2F"/>
    <w:rsid w:val="00CF2F21"/>
    <w:rsid w:val="00CF3485"/>
    <w:rsid w:val="00CF3748"/>
    <w:rsid w:val="00CF40B6"/>
    <w:rsid w:val="00CF419B"/>
    <w:rsid w:val="00CF430A"/>
    <w:rsid w:val="00CF47B0"/>
    <w:rsid w:val="00CF4FD8"/>
    <w:rsid w:val="00CF56E8"/>
    <w:rsid w:val="00CF5BAD"/>
    <w:rsid w:val="00CF6043"/>
    <w:rsid w:val="00CF6FD5"/>
    <w:rsid w:val="00CF7163"/>
    <w:rsid w:val="00CF76DA"/>
    <w:rsid w:val="00CF77A5"/>
    <w:rsid w:val="00CF78F9"/>
    <w:rsid w:val="00CF7A57"/>
    <w:rsid w:val="00CF7DD0"/>
    <w:rsid w:val="00D00849"/>
    <w:rsid w:val="00D00898"/>
    <w:rsid w:val="00D008DF"/>
    <w:rsid w:val="00D00C1B"/>
    <w:rsid w:val="00D0130D"/>
    <w:rsid w:val="00D020F8"/>
    <w:rsid w:val="00D02C27"/>
    <w:rsid w:val="00D02F98"/>
    <w:rsid w:val="00D03CE1"/>
    <w:rsid w:val="00D04709"/>
    <w:rsid w:val="00D04879"/>
    <w:rsid w:val="00D0495E"/>
    <w:rsid w:val="00D04CDB"/>
    <w:rsid w:val="00D04FF3"/>
    <w:rsid w:val="00D057F0"/>
    <w:rsid w:val="00D05D29"/>
    <w:rsid w:val="00D05F51"/>
    <w:rsid w:val="00D06D5B"/>
    <w:rsid w:val="00D06F42"/>
    <w:rsid w:val="00D073F2"/>
    <w:rsid w:val="00D078A8"/>
    <w:rsid w:val="00D0797C"/>
    <w:rsid w:val="00D07BCA"/>
    <w:rsid w:val="00D1039A"/>
    <w:rsid w:val="00D10A93"/>
    <w:rsid w:val="00D1108B"/>
    <w:rsid w:val="00D1133A"/>
    <w:rsid w:val="00D11459"/>
    <w:rsid w:val="00D11577"/>
    <w:rsid w:val="00D118A8"/>
    <w:rsid w:val="00D11FF2"/>
    <w:rsid w:val="00D12644"/>
    <w:rsid w:val="00D12D47"/>
    <w:rsid w:val="00D131CD"/>
    <w:rsid w:val="00D1353C"/>
    <w:rsid w:val="00D1380D"/>
    <w:rsid w:val="00D13B3A"/>
    <w:rsid w:val="00D13FC7"/>
    <w:rsid w:val="00D1416A"/>
    <w:rsid w:val="00D143E1"/>
    <w:rsid w:val="00D14590"/>
    <w:rsid w:val="00D15801"/>
    <w:rsid w:val="00D15946"/>
    <w:rsid w:val="00D15990"/>
    <w:rsid w:val="00D15D24"/>
    <w:rsid w:val="00D15F77"/>
    <w:rsid w:val="00D1613E"/>
    <w:rsid w:val="00D1622D"/>
    <w:rsid w:val="00D16CF7"/>
    <w:rsid w:val="00D17322"/>
    <w:rsid w:val="00D17378"/>
    <w:rsid w:val="00D17381"/>
    <w:rsid w:val="00D178B2"/>
    <w:rsid w:val="00D17D18"/>
    <w:rsid w:val="00D204A3"/>
    <w:rsid w:val="00D2079B"/>
    <w:rsid w:val="00D20DC9"/>
    <w:rsid w:val="00D2150E"/>
    <w:rsid w:val="00D21725"/>
    <w:rsid w:val="00D219DC"/>
    <w:rsid w:val="00D224E1"/>
    <w:rsid w:val="00D22BCB"/>
    <w:rsid w:val="00D23025"/>
    <w:rsid w:val="00D231EC"/>
    <w:rsid w:val="00D232B6"/>
    <w:rsid w:val="00D23896"/>
    <w:rsid w:val="00D24513"/>
    <w:rsid w:val="00D2487D"/>
    <w:rsid w:val="00D25E84"/>
    <w:rsid w:val="00D260F8"/>
    <w:rsid w:val="00D26689"/>
    <w:rsid w:val="00D26C43"/>
    <w:rsid w:val="00D26F19"/>
    <w:rsid w:val="00D27248"/>
    <w:rsid w:val="00D27572"/>
    <w:rsid w:val="00D27A3C"/>
    <w:rsid w:val="00D27BE0"/>
    <w:rsid w:val="00D30031"/>
    <w:rsid w:val="00D3018B"/>
    <w:rsid w:val="00D30244"/>
    <w:rsid w:val="00D302BE"/>
    <w:rsid w:val="00D302CF"/>
    <w:rsid w:val="00D30E32"/>
    <w:rsid w:val="00D314C8"/>
    <w:rsid w:val="00D315E5"/>
    <w:rsid w:val="00D3194B"/>
    <w:rsid w:val="00D31D75"/>
    <w:rsid w:val="00D32352"/>
    <w:rsid w:val="00D333BD"/>
    <w:rsid w:val="00D33527"/>
    <w:rsid w:val="00D33D3E"/>
    <w:rsid w:val="00D33F20"/>
    <w:rsid w:val="00D340CF"/>
    <w:rsid w:val="00D34561"/>
    <w:rsid w:val="00D34762"/>
    <w:rsid w:val="00D34787"/>
    <w:rsid w:val="00D34B35"/>
    <w:rsid w:val="00D35557"/>
    <w:rsid w:val="00D35852"/>
    <w:rsid w:val="00D35CF0"/>
    <w:rsid w:val="00D35ED8"/>
    <w:rsid w:val="00D361DC"/>
    <w:rsid w:val="00D3629E"/>
    <w:rsid w:val="00D36302"/>
    <w:rsid w:val="00D36A19"/>
    <w:rsid w:val="00D36BB9"/>
    <w:rsid w:val="00D36E6A"/>
    <w:rsid w:val="00D372A1"/>
    <w:rsid w:val="00D37656"/>
    <w:rsid w:val="00D37797"/>
    <w:rsid w:val="00D37BFF"/>
    <w:rsid w:val="00D37E3C"/>
    <w:rsid w:val="00D404FB"/>
    <w:rsid w:val="00D4146A"/>
    <w:rsid w:val="00D418EB"/>
    <w:rsid w:val="00D41DD3"/>
    <w:rsid w:val="00D4273F"/>
    <w:rsid w:val="00D4396E"/>
    <w:rsid w:val="00D43FB6"/>
    <w:rsid w:val="00D44635"/>
    <w:rsid w:val="00D449F5"/>
    <w:rsid w:val="00D4574C"/>
    <w:rsid w:val="00D457C5"/>
    <w:rsid w:val="00D45CD0"/>
    <w:rsid w:val="00D45D29"/>
    <w:rsid w:val="00D45DA7"/>
    <w:rsid w:val="00D4697E"/>
    <w:rsid w:val="00D4759A"/>
    <w:rsid w:val="00D4788D"/>
    <w:rsid w:val="00D4797A"/>
    <w:rsid w:val="00D47EF9"/>
    <w:rsid w:val="00D503FC"/>
    <w:rsid w:val="00D50BD6"/>
    <w:rsid w:val="00D50F8C"/>
    <w:rsid w:val="00D515BE"/>
    <w:rsid w:val="00D5207B"/>
    <w:rsid w:val="00D526C3"/>
    <w:rsid w:val="00D52927"/>
    <w:rsid w:val="00D53226"/>
    <w:rsid w:val="00D5338D"/>
    <w:rsid w:val="00D537F5"/>
    <w:rsid w:val="00D54003"/>
    <w:rsid w:val="00D54545"/>
    <w:rsid w:val="00D54754"/>
    <w:rsid w:val="00D5475F"/>
    <w:rsid w:val="00D5542B"/>
    <w:rsid w:val="00D55AFF"/>
    <w:rsid w:val="00D55D7C"/>
    <w:rsid w:val="00D56187"/>
    <w:rsid w:val="00D5636A"/>
    <w:rsid w:val="00D56C5D"/>
    <w:rsid w:val="00D56D0C"/>
    <w:rsid w:val="00D5766A"/>
    <w:rsid w:val="00D578CB"/>
    <w:rsid w:val="00D608FE"/>
    <w:rsid w:val="00D60A7E"/>
    <w:rsid w:val="00D60D57"/>
    <w:rsid w:val="00D611C8"/>
    <w:rsid w:val="00D61332"/>
    <w:rsid w:val="00D6139E"/>
    <w:rsid w:val="00D6185E"/>
    <w:rsid w:val="00D61949"/>
    <w:rsid w:val="00D61FFF"/>
    <w:rsid w:val="00D62676"/>
    <w:rsid w:val="00D62E49"/>
    <w:rsid w:val="00D6309D"/>
    <w:rsid w:val="00D63625"/>
    <w:rsid w:val="00D63E98"/>
    <w:rsid w:val="00D64BEC"/>
    <w:rsid w:val="00D64D02"/>
    <w:rsid w:val="00D655D0"/>
    <w:rsid w:val="00D659CE"/>
    <w:rsid w:val="00D65A58"/>
    <w:rsid w:val="00D65D97"/>
    <w:rsid w:val="00D6603A"/>
    <w:rsid w:val="00D664F8"/>
    <w:rsid w:val="00D66916"/>
    <w:rsid w:val="00D66979"/>
    <w:rsid w:val="00D674DF"/>
    <w:rsid w:val="00D67725"/>
    <w:rsid w:val="00D70429"/>
    <w:rsid w:val="00D7043B"/>
    <w:rsid w:val="00D704C6"/>
    <w:rsid w:val="00D7076A"/>
    <w:rsid w:val="00D70BD4"/>
    <w:rsid w:val="00D70DC8"/>
    <w:rsid w:val="00D70E62"/>
    <w:rsid w:val="00D7103A"/>
    <w:rsid w:val="00D712A0"/>
    <w:rsid w:val="00D712CF"/>
    <w:rsid w:val="00D71501"/>
    <w:rsid w:val="00D7183A"/>
    <w:rsid w:val="00D7207E"/>
    <w:rsid w:val="00D72547"/>
    <w:rsid w:val="00D725C8"/>
    <w:rsid w:val="00D728E4"/>
    <w:rsid w:val="00D73102"/>
    <w:rsid w:val="00D73A95"/>
    <w:rsid w:val="00D73CC4"/>
    <w:rsid w:val="00D74367"/>
    <w:rsid w:val="00D74C15"/>
    <w:rsid w:val="00D7522A"/>
    <w:rsid w:val="00D76371"/>
    <w:rsid w:val="00D765EF"/>
    <w:rsid w:val="00D77503"/>
    <w:rsid w:val="00D7769C"/>
    <w:rsid w:val="00D80081"/>
    <w:rsid w:val="00D807B0"/>
    <w:rsid w:val="00D81B75"/>
    <w:rsid w:val="00D82257"/>
    <w:rsid w:val="00D8233B"/>
    <w:rsid w:val="00D82A47"/>
    <w:rsid w:val="00D82CA5"/>
    <w:rsid w:val="00D8395A"/>
    <w:rsid w:val="00D83A02"/>
    <w:rsid w:val="00D83CAF"/>
    <w:rsid w:val="00D84008"/>
    <w:rsid w:val="00D84E2D"/>
    <w:rsid w:val="00D86284"/>
    <w:rsid w:val="00D8658C"/>
    <w:rsid w:val="00D86606"/>
    <w:rsid w:val="00D86A79"/>
    <w:rsid w:val="00D86B9E"/>
    <w:rsid w:val="00D86F57"/>
    <w:rsid w:val="00D870BA"/>
    <w:rsid w:val="00D8727C"/>
    <w:rsid w:val="00D87AB7"/>
    <w:rsid w:val="00D87C59"/>
    <w:rsid w:val="00D90705"/>
    <w:rsid w:val="00D91927"/>
    <w:rsid w:val="00D91F45"/>
    <w:rsid w:val="00D9278F"/>
    <w:rsid w:val="00D927EF"/>
    <w:rsid w:val="00D92D02"/>
    <w:rsid w:val="00D93C8E"/>
    <w:rsid w:val="00D944E0"/>
    <w:rsid w:val="00D9549C"/>
    <w:rsid w:val="00D9762F"/>
    <w:rsid w:val="00D976AE"/>
    <w:rsid w:val="00D9774F"/>
    <w:rsid w:val="00D97B9A"/>
    <w:rsid w:val="00D97CE5"/>
    <w:rsid w:val="00D97EC6"/>
    <w:rsid w:val="00DA01C9"/>
    <w:rsid w:val="00DA020B"/>
    <w:rsid w:val="00DA02FD"/>
    <w:rsid w:val="00DA161E"/>
    <w:rsid w:val="00DA176A"/>
    <w:rsid w:val="00DA2098"/>
    <w:rsid w:val="00DA2520"/>
    <w:rsid w:val="00DA2536"/>
    <w:rsid w:val="00DA2816"/>
    <w:rsid w:val="00DA2A6B"/>
    <w:rsid w:val="00DA30E0"/>
    <w:rsid w:val="00DA335A"/>
    <w:rsid w:val="00DA3457"/>
    <w:rsid w:val="00DA3F23"/>
    <w:rsid w:val="00DA4E4A"/>
    <w:rsid w:val="00DA4EDD"/>
    <w:rsid w:val="00DA5366"/>
    <w:rsid w:val="00DA54CA"/>
    <w:rsid w:val="00DA5D07"/>
    <w:rsid w:val="00DA600C"/>
    <w:rsid w:val="00DA6522"/>
    <w:rsid w:val="00DA7085"/>
    <w:rsid w:val="00DA7CCC"/>
    <w:rsid w:val="00DB082F"/>
    <w:rsid w:val="00DB0923"/>
    <w:rsid w:val="00DB0C37"/>
    <w:rsid w:val="00DB0E5C"/>
    <w:rsid w:val="00DB16CD"/>
    <w:rsid w:val="00DB1C80"/>
    <w:rsid w:val="00DB2AE3"/>
    <w:rsid w:val="00DB394A"/>
    <w:rsid w:val="00DB3E74"/>
    <w:rsid w:val="00DB4135"/>
    <w:rsid w:val="00DB42AF"/>
    <w:rsid w:val="00DB42B4"/>
    <w:rsid w:val="00DB4DF8"/>
    <w:rsid w:val="00DB509F"/>
    <w:rsid w:val="00DB54A0"/>
    <w:rsid w:val="00DB570E"/>
    <w:rsid w:val="00DB5935"/>
    <w:rsid w:val="00DB607D"/>
    <w:rsid w:val="00DB680B"/>
    <w:rsid w:val="00DB7AA9"/>
    <w:rsid w:val="00DB7B04"/>
    <w:rsid w:val="00DB7EC7"/>
    <w:rsid w:val="00DC04B8"/>
    <w:rsid w:val="00DC0997"/>
    <w:rsid w:val="00DC1B16"/>
    <w:rsid w:val="00DC1BE3"/>
    <w:rsid w:val="00DC1FAD"/>
    <w:rsid w:val="00DC2290"/>
    <w:rsid w:val="00DC2BBD"/>
    <w:rsid w:val="00DC2E0F"/>
    <w:rsid w:val="00DC3013"/>
    <w:rsid w:val="00DC379A"/>
    <w:rsid w:val="00DC4034"/>
    <w:rsid w:val="00DC5168"/>
    <w:rsid w:val="00DC5E1C"/>
    <w:rsid w:val="00DC6037"/>
    <w:rsid w:val="00DC6451"/>
    <w:rsid w:val="00DC69B9"/>
    <w:rsid w:val="00DC6F0C"/>
    <w:rsid w:val="00DC720B"/>
    <w:rsid w:val="00DC74DD"/>
    <w:rsid w:val="00DD003F"/>
    <w:rsid w:val="00DD0A6C"/>
    <w:rsid w:val="00DD1786"/>
    <w:rsid w:val="00DD1987"/>
    <w:rsid w:val="00DD19EB"/>
    <w:rsid w:val="00DD24AE"/>
    <w:rsid w:val="00DD24D5"/>
    <w:rsid w:val="00DD25B5"/>
    <w:rsid w:val="00DD27DF"/>
    <w:rsid w:val="00DD2F06"/>
    <w:rsid w:val="00DD3331"/>
    <w:rsid w:val="00DD3546"/>
    <w:rsid w:val="00DD354E"/>
    <w:rsid w:val="00DD425C"/>
    <w:rsid w:val="00DD4868"/>
    <w:rsid w:val="00DD4AAA"/>
    <w:rsid w:val="00DD5990"/>
    <w:rsid w:val="00DD5FCA"/>
    <w:rsid w:val="00DD6CDA"/>
    <w:rsid w:val="00DD70CA"/>
    <w:rsid w:val="00DD7696"/>
    <w:rsid w:val="00DD7786"/>
    <w:rsid w:val="00DD7A28"/>
    <w:rsid w:val="00DE009E"/>
    <w:rsid w:val="00DE0C2E"/>
    <w:rsid w:val="00DE1462"/>
    <w:rsid w:val="00DE1CE1"/>
    <w:rsid w:val="00DE1F0F"/>
    <w:rsid w:val="00DE227F"/>
    <w:rsid w:val="00DE2410"/>
    <w:rsid w:val="00DE2875"/>
    <w:rsid w:val="00DE2973"/>
    <w:rsid w:val="00DE2F99"/>
    <w:rsid w:val="00DE3926"/>
    <w:rsid w:val="00DE39EC"/>
    <w:rsid w:val="00DE3C83"/>
    <w:rsid w:val="00DE3E27"/>
    <w:rsid w:val="00DE401A"/>
    <w:rsid w:val="00DE409F"/>
    <w:rsid w:val="00DE420C"/>
    <w:rsid w:val="00DE4AB6"/>
    <w:rsid w:val="00DE4C9F"/>
    <w:rsid w:val="00DE4D34"/>
    <w:rsid w:val="00DE4DA6"/>
    <w:rsid w:val="00DE4EB4"/>
    <w:rsid w:val="00DE4F22"/>
    <w:rsid w:val="00DE4FBB"/>
    <w:rsid w:val="00DE52AC"/>
    <w:rsid w:val="00DE549B"/>
    <w:rsid w:val="00DE5924"/>
    <w:rsid w:val="00DE61F2"/>
    <w:rsid w:val="00DE6F2E"/>
    <w:rsid w:val="00DE756C"/>
    <w:rsid w:val="00DE7A38"/>
    <w:rsid w:val="00DE7AC3"/>
    <w:rsid w:val="00DE7B14"/>
    <w:rsid w:val="00DE7C37"/>
    <w:rsid w:val="00DE7DDB"/>
    <w:rsid w:val="00DF09E7"/>
    <w:rsid w:val="00DF15E2"/>
    <w:rsid w:val="00DF21CD"/>
    <w:rsid w:val="00DF29FF"/>
    <w:rsid w:val="00DF2CEE"/>
    <w:rsid w:val="00DF2EDE"/>
    <w:rsid w:val="00DF2F54"/>
    <w:rsid w:val="00DF35B4"/>
    <w:rsid w:val="00DF36B8"/>
    <w:rsid w:val="00DF41EF"/>
    <w:rsid w:val="00DF4A46"/>
    <w:rsid w:val="00DF5527"/>
    <w:rsid w:val="00DF5927"/>
    <w:rsid w:val="00DF5B4C"/>
    <w:rsid w:val="00DF6F94"/>
    <w:rsid w:val="00DF7114"/>
    <w:rsid w:val="00DF73DE"/>
    <w:rsid w:val="00DF7B73"/>
    <w:rsid w:val="00DF7BB2"/>
    <w:rsid w:val="00DF7CDE"/>
    <w:rsid w:val="00E0026F"/>
    <w:rsid w:val="00E0073E"/>
    <w:rsid w:val="00E007A4"/>
    <w:rsid w:val="00E0082A"/>
    <w:rsid w:val="00E00C1A"/>
    <w:rsid w:val="00E0128D"/>
    <w:rsid w:val="00E0133C"/>
    <w:rsid w:val="00E014C2"/>
    <w:rsid w:val="00E015F1"/>
    <w:rsid w:val="00E01CED"/>
    <w:rsid w:val="00E0207E"/>
    <w:rsid w:val="00E023D8"/>
    <w:rsid w:val="00E02A38"/>
    <w:rsid w:val="00E02ACD"/>
    <w:rsid w:val="00E02B08"/>
    <w:rsid w:val="00E033EC"/>
    <w:rsid w:val="00E03558"/>
    <w:rsid w:val="00E03C91"/>
    <w:rsid w:val="00E043EA"/>
    <w:rsid w:val="00E04407"/>
    <w:rsid w:val="00E0453E"/>
    <w:rsid w:val="00E045D8"/>
    <w:rsid w:val="00E0497A"/>
    <w:rsid w:val="00E04D76"/>
    <w:rsid w:val="00E04D8A"/>
    <w:rsid w:val="00E050FC"/>
    <w:rsid w:val="00E05D90"/>
    <w:rsid w:val="00E05DAE"/>
    <w:rsid w:val="00E06536"/>
    <w:rsid w:val="00E06D34"/>
    <w:rsid w:val="00E0716D"/>
    <w:rsid w:val="00E07609"/>
    <w:rsid w:val="00E0781F"/>
    <w:rsid w:val="00E0783B"/>
    <w:rsid w:val="00E07BBC"/>
    <w:rsid w:val="00E101E3"/>
    <w:rsid w:val="00E10591"/>
    <w:rsid w:val="00E10E49"/>
    <w:rsid w:val="00E1107B"/>
    <w:rsid w:val="00E11AE7"/>
    <w:rsid w:val="00E12BD5"/>
    <w:rsid w:val="00E12CC9"/>
    <w:rsid w:val="00E13B4A"/>
    <w:rsid w:val="00E14210"/>
    <w:rsid w:val="00E14852"/>
    <w:rsid w:val="00E14C94"/>
    <w:rsid w:val="00E14C9E"/>
    <w:rsid w:val="00E15557"/>
    <w:rsid w:val="00E15712"/>
    <w:rsid w:val="00E157C7"/>
    <w:rsid w:val="00E164F9"/>
    <w:rsid w:val="00E16D6C"/>
    <w:rsid w:val="00E16DC5"/>
    <w:rsid w:val="00E1749B"/>
    <w:rsid w:val="00E17E3E"/>
    <w:rsid w:val="00E20116"/>
    <w:rsid w:val="00E206C8"/>
    <w:rsid w:val="00E20AE3"/>
    <w:rsid w:val="00E20CAD"/>
    <w:rsid w:val="00E215BD"/>
    <w:rsid w:val="00E216FA"/>
    <w:rsid w:val="00E222CA"/>
    <w:rsid w:val="00E22BBC"/>
    <w:rsid w:val="00E24335"/>
    <w:rsid w:val="00E24ADF"/>
    <w:rsid w:val="00E25251"/>
    <w:rsid w:val="00E252E9"/>
    <w:rsid w:val="00E2565E"/>
    <w:rsid w:val="00E2588B"/>
    <w:rsid w:val="00E25EE0"/>
    <w:rsid w:val="00E261AB"/>
    <w:rsid w:val="00E265E0"/>
    <w:rsid w:val="00E265E1"/>
    <w:rsid w:val="00E26E53"/>
    <w:rsid w:val="00E27698"/>
    <w:rsid w:val="00E27AE1"/>
    <w:rsid w:val="00E27C85"/>
    <w:rsid w:val="00E27CD4"/>
    <w:rsid w:val="00E27F92"/>
    <w:rsid w:val="00E27FF0"/>
    <w:rsid w:val="00E3055A"/>
    <w:rsid w:val="00E30B56"/>
    <w:rsid w:val="00E30F7F"/>
    <w:rsid w:val="00E31D60"/>
    <w:rsid w:val="00E31E9B"/>
    <w:rsid w:val="00E31FE6"/>
    <w:rsid w:val="00E32BF6"/>
    <w:rsid w:val="00E33B52"/>
    <w:rsid w:val="00E342E5"/>
    <w:rsid w:val="00E3460F"/>
    <w:rsid w:val="00E34929"/>
    <w:rsid w:val="00E3511A"/>
    <w:rsid w:val="00E3574C"/>
    <w:rsid w:val="00E358FE"/>
    <w:rsid w:val="00E35EF6"/>
    <w:rsid w:val="00E361DB"/>
    <w:rsid w:val="00E368F7"/>
    <w:rsid w:val="00E36E36"/>
    <w:rsid w:val="00E37A98"/>
    <w:rsid w:val="00E37ED8"/>
    <w:rsid w:val="00E400F0"/>
    <w:rsid w:val="00E404CB"/>
    <w:rsid w:val="00E4098E"/>
    <w:rsid w:val="00E418A5"/>
    <w:rsid w:val="00E41FB0"/>
    <w:rsid w:val="00E4263D"/>
    <w:rsid w:val="00E42E8F"/>
    <w:rsid w:val="00E432A0"/>
    <w:rsid w:val="00E43398"/>
    <w:rsid w:val="00E43DCB"/>
    <w:rsid w:val="00E45421"/>
    <w:rsid w:val="00E4593D"/>
    <w:rsid w:val="00E45B24"/>
    <w:rsid w:val="00E4685F"/>
    <w:rsid w:val="00E46F1D"/>
    <w:rsid w:val="00E47062"/>
    <w:rsid w:val="00E50883"/>
    <w:rsid w:val="00E50A1A"/>
    <w:rsid w:val="00E51382"/>
    <w:rsid w:val="00E51C86"/>
    <w:rsid w:val="00E52256"/>
    <w:rsid w:val="00E525BB"/>
    <w:rsid w:val="00E52608"/>
    <w:rsid w:val="00E5375C"/>
    <w:rsid w:val="00E53FD4"/>
    <w:rsid w:val="00E540D6"/>
    <w:rsid w:val="00E54328"/>
    <w:rsid w:val="00E54408"/>
    <w:rsid w:val="00E55023"/>
    <w:rsid w:val="00E55159"/>
    <w:rsid w:val="00E55434"/>
    <w:rsid w:val="00E55E41"/>
    <w:rsid w:val="00E56952"/>
    <w:rsid w:val="00E56A1E"/>
    <w:rsid w:val="00E571FC"/>
    <w:rsid w:val="00E60313"/>
    <w:rsid w:val="00E604D9"/>
    <w:rsid w:val="00E60B3D"/>
    <w:rsid w:val="00E616B3"/>
    <w:rsid w:val="00E62179"/>
    <w:rsid w:val="00E62207"/>
    <w:rsid w:val="00E62B4B"/>
    <w:rsid w:val="00E62CBF"/>
    <w:rsid w:val="00E63392"/>
    <w:rsid w:val="00E637E5"/>
    <w:rsid w:val="00E63EA7"/>
    <w:rsid w:val="00E63EFC"/>
    <w:rsid w:val="00E643B9"/>
    <w:rsid w:val="00E645D9"/>
    <w:rsid w:val="00E64861"/>
    <w:rsid w:val="00E6509A"/>
    <w:rsid w:val="00E6521E"/>
    <w:rsid w:val="00E65979"/>
    <w:rsid w:val="00E65ECC"/>
    <w:rsid w:val="00E669F4"/>
    <w:rsid w:val="00E670B0"/>
    <w:rsid w:val="00E67E95"/>
    <w:rsid w:val="00E70992"/>
    <w:rsid w:val="00E70FD4"/>
    <w:rsid w:val="00E7142E"/>
    <w:rsid w:val="00E7176E"/>
    <w:rsid w:val="00E71B0D"/>
    <w:rsid w:val="00E71FF8"/>
    <w:rsid w:val="00E72059"/>
    <w:rsid w:val="00E72B05"/>
    <w:rsid w:val="00E72B5D"/>
    <w:rsid w:val="00E7364C"/>
    <w:rsid w:val="00E73B68"/>
    <w:rsid w:val="00E73BA7"/>
    <w:rsid w:val="00E73F38"/>
    <w:rsid w:val="00E74B4B"/>
    <w:rsid w:val="00E758A1"/>
    <w:rsid w:val="00E76270"/>
    <w:rsid w:val="00E762E6"/>
    <w:rsid w:val="00E76949"/>
    <w:rsid w:val="00E76986"/>
    <w:rsid w:val="00E77536"/>
    <w:rsid w:val="00E80229"/>
    <w:rsid w:val="00E80A9F"/>
    <w:rsid w:val="00E810A5"/>
    <w:rsid w:val="00E8137F"/>
    <w:rsid w:val="00E813D5"/>
    <w:rsid w:val="00E814EB"/>
    <w:rsid w:val="00E81636"/>
    <w:rsid w:val="00E81889"/>
    <w:rsid w:val="00E81968"/>
    <w:rsid w:val="00E81ACB"/>
    <w:rsid w:val="00E81D23"/>
    <w:rsid w:val="00E81E74"/>
    <w:rsid w:val="00E827C0"/>
    <w:rsid w:val="00E82A28"/>
    <w:rsid w:val="00E82A2D"/>
    <w:rsid w:val="00E82D73"/>
    <w:rsid w:val="00E8318E"/>
    <w:rsid w:val="00E838F0"/>
    <w:rsid w:val="00E83ADF"/>
    <w:rsid w:val="00E83F0F"/>
    <w:rsid w:val="00E842D9"/>
    <w:rsid w:val="00E84FE2"/>
    <w:rsid w:val="00E8511E"/>
    <w:rsid w:val="00E851D3"/>
    <w:rsid w:val="00E8536D"/>
    <w:rsid w:val="00E86D1B"/>
    <w:rsid w:val="00E877EF"/>
    <w:rsid w:val="00E904E7"/>
    <w:rsid w:val="00E90C7F"/>
    <w:rsid w:val="00E90ECE"/>
    <w:rsid w:val="00E914F9"/>
    <w:rsid w:val="00E91745"/>
    <w:rsid w:val="00E91ADD"/>
    <w:rsid w:val="00E9242C"/>
    <w:rsid w:val="00E924C8"/>
    <w:rsid w:val="00E92A0A"/>
    <w:rsid w:val="00E92BD1"/>
    <w:rsid w:val="00E93BC1"/>
    <w:rsid w:val="00E9415B"/>
    <w:rsid w:val="00E949CD"/>
    <w:rsid w:val="00E94C74"/>
    <w:rsid w:val="00E94D92"/>
    <w:rsid w:val="00E95057"/>
    <w:rsid w:val="00E9517F"/>
    <w:rsid w:val="00E952DA"/>
    <w:rsid w:val="00E95E39"/>
    <w:rsid w:val="00E96067"/>
    <w:rsid w:val="00E9666E"/>
    <w:rsid w:val="00E9688F"/>
    <w:rsid w:val="00E96EC7"/>
    <w:rsid w:val="00E96F38"/>
    <w:rsid w:val="00E9761F"/>
    <w:rsid w:val="00EA008E"/>
    <w:rsid w:val="00EA025B"/>
    <w:rsid w:val="00EA039F"/>
    <w:rsid w:val="00EA0ADC"/>
    <w:rsid w:val="00EA0F68"/>
    <w:rsid w:val="00EA14C4"/>
    <w:rsid w:val="00EA1BF8"/>
    <w:rsid w:val="00EA1C90"/>
    <w:rsid w:val="00EA20AE"/>
    <w:rsid w:val="00EA2280"/>
    <w:rsid w:val="00EA2A65"/>
    <w:rsid w:val="00EA34D6"/>
    <w:rsid w:val="00EA3521"/>
    <w:rsid w:val="00EA4315"/>
    <w:rsid w:val="00EA45EA"/>
    <w:rsid w:val="00EA4964"/>
    <w:rsid w:val="00EA4B9C"/>
    <w:rsid w:val="00EA4D14"/>
    <w:rsid w:val="00EA524A"/>
    <w:rsid w:val="00EA5B5C"/>
    <w:rsid w:val="00EA5CD3"/>
    <w:rsid w:val="00EA62CB"/>
    <w:rsid w:val="00EA668C"/>
    <w:rsid w:val="00EA68A0"/>
    <w:rsid w:val="00EA6F93"/>
    <w:rsid w:val="00EA7506"/>
    <w:rsid w:val="00EB0AC3"/>
    <w:rsid w:val="00EB1D6B"/>
    <w:rsid w:val="00EB3DC5"/>
    <w:rsid w:val="00EB42A3"/>
    <w:rsid w:val="00EB4421"/>
    <w:rsid w:val="00EB4456"/>
    <w:rsid w:val="00EB4799"/>
    <w:rsid w:val="00EB47CA"/>
    <w:rsid w:val="00EB496F"/>
    <w:rsid w:val="00EB595B"/>
    <w:rsid w:val="00EB5B26"/>
    <w:rsid w:val="00EB601F"/>
    <w:rsid w:val="00EB679B"/>
    <w:rsid w:val="00EB72CC"/>
    <w:rsid w:val="00EB7466"/>
    <w:rsid w:val="00EC12B8"/>
    <w:rsid w:val="00EC1CA6"/>
    <w:rsid w:val="00EC1F74"/>
    <w:rsid w:val="00EC24BE"/>
    <w:rsid w:val="00EC2664"/>
    <w:rsid w:val="00EC2CD1"/>
    <w:rsid w:val="00EC34E0"/>
    <w:rsid w:val="00EC366E"/>
    <w:rsid w:val="00EC3715"/>
    <w:rsid w:val="00EC375F"/>
    <w:rsid w:val="00EC3886"/>
    <w:rsid w:val="00EC5021"/>
    <w:rsid w:val="00EC5320"/>
    <w:rsid w:val="00EC5603"/>
    <w:rsid w:val="00EC5E01"/>
    <w:rsid w:val="00EC6181"/>
    <w:rsid w:val="00EC65CA"/>
    <w:rsid w:val="00EC697B"/>
    <w:rsid w:val="00EC793F"/>
    <w:rsid w:val="00EC7C89"/>
    <w:rsid w:val="00ED0B4E"/>
    <w:rsid w:val="00ED0B96"/>
    <w:rsid w:val="00ED136A"/>
    <w:rsid w:val="00ED1B7D"/>
    <w:rsid w:val="00ED1CD0"/>
    <w:rsid w:val="00ED24D3"/>
    <w:rsid w:val="00ED2539"/>
    <w:rsid w:val="00ED2CDF"/>
    <w:rsid w:val="00ED3329"/>
    <w:rsid w:val="00ED36DF"/>
    <w:rsid w:val="00ED391A"/>
    <w:rsid w:val="00ED398E"/>
    <w:rsid w:val="00ED4046"/>
    <w:rsid w:val="00ED44A0"/>
    <w:rsid w:val="00ED47C9"/>
    <w:rsid w:val="00ED530F"/>
    <w:rsid w:val="00ED5375"/>
    <w:rsid w:val="00ED5963"/>
    <w:rsid w:val="00ED5B5C"/>
    <w:rsid w:val="00ED6E76"/>
    <w:rsid w:val="00ED6FA2"/>
    <w:rsid w:val="00ED7F67"/>
    <w:rsid w:val="00EE03A8"/>
    <w:rsid w:val="00EE0713"/>
    <w:rsid w:val="00EE0797"/>
    <w:rsid w:val="00EE1594"/>
    <w:rsid w:val="00EE1718"/>
    <w:rsid w:val="00EE18D7"/>
    <w:rsid w:val="00EE1FD1"/>
    <w:rsid w:val="00EE20C1"/>
    <w:rsid w:val="00EE2230"/>
    <w:rsid w:val="00EE35F5"/>
    <w:rsid w:val="00EE36B2"/>
    <w:rsid w:val="00EE3A42"/>
    <w:rsid w:val="00EE3E54"/>
    <w:rsid w:val="00EE54DC"/>
    <w:rsid w:val="00EE5794"/>
    <w:rsid w:val="00EE5EB3"/>
    <w:rsid w:val="00EE6069"/>
    <w:rsid w:val="00EE6228"/>
    <w:rsid w:val="00EE6400"/>
    <w:rsid w:val="00EE66CC"/>
    <w:rsid w:val="00EE67E0"/>
    <w:rsid w:val="00EE697E"/>
    <w:rsid w:val="00EE6BBB"/>
    <w:rsid w:val="00EE6FDA"/>
    <w:rsid w:val="00EE712E"/>
    <w:rsid w:val="00EF0604"/>
    <w:rsid w:val="00EF06A5"/>
    <w:rsid w:val="00EF084C"/>
    <w:rsid w:val="00EF0CE0"/>
    <w:rsid w:val="00EF18A3"/>
    <w:rsid w:val="00EF1F25"/>
    <w:rsid w:val="00EF2533"/>
    <w:rsid w:val="00EF2821"/>
    <w:rsid w:val="00EF2E90"/>
    <w:rsid w:val="00EF4223"/>
    <w:rsid w:val="00EF45B4"/>
    <w:rsid w:val="00EF4BE5"/>
    <w:rsid w:val="00EF4E60"/>
    <w:rsid w:val="00EF4FF9"/>
    <w:rsid w:val="00EF51FF"/>
    <w:rsid w:val="00EF5A66"/>
    <w:rsid w:val="00EF5E81"/>
    <w:rsid w:val="00EF5F73"/>
    <w:rsid w:val="00EF6390"/>
    <w:rsid w:val="00EF66F5"/>
    <w:rsid w:val="00EF67F6"/>
    <w:rsid w:val="00EF6E0C"/>
    <w:rsid w:val="00EF7D3A"/>
    <w:rsid w:val="00F00257"/>
    <w:rsid w:val="00F0030D"/>
    <w:rsid w:val="00F00B86"/>
    <w:rsid w:val="00F0146F"/>
    <w:rsid w:val="00F017F9"/>
    <w:rsid w:val="00F0277D"/>
    <w:rsid w:val="00F02817"/>
    <w:rsid w:val="00F02D28"/>
    <w:rsid w:val="00F03003"/>
    <w:rsid w:val="00F03734"/>
    <w:rsid w:val="00F03C20"/>
    <w:rsid w:val="00F054A9"/>
    <w:rsid w:val="00F0576E"/>
    <w:rsid w:val="00F05C12"/>
    <w:rsid w:val="00F05ED3"/>
    <w:rsid w:val="00F05EEC"/>
    <w:rsid w:val="00F05F12"/>
    <w:rsid w:val="00F06A20"/>
    <w:rsid w:val="00F06AAD"/>
    <w:rsid w:val="00F0769E"/>
    <w:rsid w:val="00F07AAB"/>
    <w:rsid w:val="00F10BFE"/>
    <w:rsid w:val="00F11A17"/>
    <w:rsid w:val="00F11A4F"/>
    <w:rsid w:val="00F12270"/>
    <w:rsid w:val="00F1234C"/>
    <w:rsid w:val="00F126E3"/>
    <w:rsid w:val="00F12A90"/>
    <w:rsid w:val="00F12E28"/>
    <w:rsid w:val="00F12E2C"/>
    <w:rsid w:val="00F1375E"/>
    <w:rsid w:val="00F13AAF"/>
    <w:rsid w:val="00F13D41"/>
    <w:rsid w:val="00F1462F"/>
    <w:rsid w:val="00F14D5D"/>
    <w:rsid w:val="00F165BA"/>
    <w:rsid w:val="00F16C07"/>
    <w:rsid w:val="00F17031"/>
    <w:rsid w:val="00F17CF6"/>
    <w:rsid w:val="00F205BF"/>
    <w:rsid w:val="00F20F65"/>
    <w:rsid w:val="00F21696"/>
    <w:rsid w:val="00F21A20"/>
    <w:rsid w:val="00F21B42"/>
    <w:rsid w:val="00F21D53"/>
    <w:rsid w:val="00F227D4"/>
    <w:rsid w:val="00F22E40"/>
    <w:rsid w:val="00F239D5"/>
    <w:rsid w:val="00F241A1"/>
    <w:rsid w:val="00F24D76"/>
    <w:rsid w:val="00F27B2E"/>
    <w:rsid w:val="00F27D9D"/>
    <w:rsid w:val="00F3090E"/>
    <w:rsid w:val="00F30B06"/>
    <w:rsid w:val="00F30B82"/>
    <w:rsid w:val="00F311D0"/>
    <w:rsid w:val="00F31465"/>
    <w:rsid w:val="00F31682"/>
    <w:rsid w:val="00F317EB"/>
    <w:rsid w:val="00F33452"/>
    <w:rsid w:val="00F33481"/>
    <w:rsid w:val="00F33846"/>
    <w:rsid w:val="00F342E2"/>
    <w:rsid w:val="00F343B0"/>
    <w:rsid w:val="00F34F76"/>
    <w:rsid w:val="00F3558C"/>
    <w:rsid w:val="00F355F5"/>
    <w:rsid w:val="00F35A27"/>
    <w:rsid w:val="00F35B1E"/>
    <w:rsid w:val="00F35CCF"/>
    <w:rsid w:val="00F36DD4"/>
    <w:rsid w:val="00F3726E"/>
    <w:rsid w:val="00F373A5"/>
    <w:rsid w:val="00F378DD"/>
    <w:rsid w:val="00F37BF8"/>
    <w:rsid w:val="00F37DC0"/>
    <w:rsid w:val="00F4037A"/>
    <w:rsid w:val="00F403F3"/>
    <w:rsid w:val="00F40541"/>
    <w:rsid w:val="00F40741"/>
    <w:rsid w:val="00F40B52"/>
    <w:rsid w:val="00F42368"/>
    <w:rsid w:val="00F429AF"/>
    <w:rsid w:val="00F42FF6"/>
    <w:rsid w:val="00F439F0"/>
    <w:rsid w:val="00F43AFF"/>
    <w:rsid w:val="00F43EAE"/>
    <w:rsid w:val="00F44439"/>
    <w:rsid w:val="00F446CD"/>
    <w:rsid w:val="00F44799"/>
    <w:rsid w:val="00F45B57"/>
    <w:rsid w:val="00F45CAB"/>
    <w:rsid w:val="00F46953"/>
    <w:rsid w:val="00F47016"/>
    <w:rsid w:val="00F47433"/>
    <w:rsid w:val="00F4766F"/>
    <w:rsid w:val="00F47DEB"/>
    <w:rsid w:val="00F50128"/>
    <w:rsid w:val="00F52078"/>
    <w:rsid w:val="00F529D7"/>
    <w:rsid w:val="00F533F3"/>
    <w:rsid w:val="00F5364A"/>
    <w:rsid w:val="00F53CD6"/>
    <w:rsid w:val="00F53EB2"/>
    <w:rsid w:val="00F547B0"/>
    <w:rsid w:val="00F5538A"/>
    <w:rsid w:val="00F5580C"/>
    <w:rsid w:val="00F55C8A"/>
    <w:rsid w:val="00F55CB3"/>
    <w:rsid w:val="00F56737"/>
    <w:rsid w:val="00F56C91"/>
    <w:rsid w:val="00F57504"/>
    <w:rsid w:val="00F57948"/>
    <w:rsid w:val="00F57A24"/>
    <w:rsid w:val="00F601B4"/>
    <w:rsid w:val="00F601D7"/>
    <w:rsid w:val="00F60576"/>
    <w:rsid w:val="00F6066A"/>
    <w:rsid w:val="00F60A00"/>
    <w:rsid w:val="00F60DAA"/>
    <w:rsid w:val="00F610F5"/>
    <w:rsid w:val="00F61172"/>
    <w:rsid w:val="00F611D7"/>
    <w:rsid w:val="00F61B36"/>
    <w:rsid w:val="00F626A6"/>
    <w:rsid w:val="00F62B63"/>
    <w:rsid w:val="00F6316E"/>
    <w:rsid w:val="00F635F9"/>
    <w:rsid w:val="00F637BD"/>
    <w:rsid w:val="00F6410C"/>
    <w:rsid w:val="00F66682"/>
    <w:rsid w:val="00F669DA"/>
    <w:rsid w:val="00F67139"/>
    <w:rsid w:val="00F675D3"/>
    <w:rsid w:val="00F706A2"/>
    <w:rsid w:val="00F70858"/>
    <w:rsid w:val="00F70D38"/>
    <w:rsid w:val="00F711CF"/>
    <w:rsid w:val="00F71C1D"/>
    <w:rsid w:val="00F71E42"/>
    <w:rsid w:val="00F71FDC"/>
    <w:rsid w:val="00F72EB3"/>
    <w:rsid w:val="00F72F4C"/>
    <w:rsid w:val="00F73146"/>
    <w:rsid w:val="00F739E5"/>
    <w:rsid w:val="00F73DEF"/>
    <w:rsid w:val="00F73F08"/>
    <w:rsid w:val="00F7441E"/>
    <w:rsid w:val="00F74ABB"/>
    <w:rsid w:val="00F74FED"/>
    <w:rsid w:val="00F75013"/>
    <w:rsid w:val="00F75B0A"/>
    <w:rsid w:val="00F75CC7"/>
    <w:rsid w:val="00F761FF"/>
    <w:rsid w:val="00F76270"/>
    <w:rsid w:val="00F76515"/>
    <w:rsid w:val="00F77039"/>
    <w:rsid w:val="00F776F9"/>
    <w:rsid w:val="00F804D1"/>
    <w:rsid w:val="00F8087A"/>
    <w:rsid w:val="00F8094B"/>
    <w:rsid w:val="00F8116A"/>
    <w:rsid w:val="00F812BF"/>
    <w:rsid w:val="00F812C9"/>
    <w:rsid w:val="00F81549"/>
    <w:rsid w:val="00F8241C"/>
    <w:rsid w:val="00F83123"/>
    <w:rsid w:val="00F83426"/>
    <w:rsid w:val="00F8385B"/>
    <w:rsid w:val="00F83DCD"/>
    <w:rsid w:val="00F842A0"/>
    <w:rsid w:val="00F84ABC"/>
    <w:rsid w:val="00F8544E"/>
    <w:rsid w:val="00F855CF"/>
    <w:rsid w:val="00F85F2F"/>
    <w:rsid w:val="00F867D7"/>
    <w:rsid w:val="00F86DDA"/>
    <w:rsid w:val="00F8700A"/>
    <w:rsid w:val="00F871C5"/>
    <w:rsid w:val="00F87212"/>
    <w:rsid w:val="00F875D8"/>
    <w:rsid w:val="00F87AFE"/>
    <w:rsid w:val="00F87F66"/>
    <w:rsid w:val="00F901A3"/>
    <w:rsid w:val="00F902DD"/>
    <w:rsid w:val="00F90880"/>
    <w:rsid w:val="00F909C6"/>
    <w:rsid w:val="00F90A37"/>
    <w:rsid w:val="00F90C7D"/>
    <w:rsid w:val="00F9171F"/>
    <w:rsid w:val="00F91D84"/>
    <w:rsid w:val="00F91F81"/>
    <w:rsid w:val="00F91FDA"/>
    <w:rsid w:val="00F921A6"/>
    <w:rsid w:val="00F921E0"/>
    <w:rsid w:val="00F928B8"/>
    <w:rsid w:val="00F92A4B"/>
    <w:rsid w:val="00F934AF"/>
    <w:rsid w:val="00F93D17"/>
    <w:rsid w:val="00F93D7B"/>
    <w:rsid w:val="00F94293"/>
    <w:rsid w:val="00F95603"/>
    <w:rsid w:val="00F957C6"/>
    <w:rsid w:val="00F958D4"/>
    <w:rsid w:val="00F95AC9"/>
    <w:rsid w:val="00F95E42"/>
    <w:rsid w:val="00F95FC0"/>
    <w:rsid w:val="00F96536"/>
    <w:rsid w:val="00F96B73"/>
    <w:rsid w:val="00F96BAD"/>
    <w:rsid w:val="00F96C6B"/>
    <w:rsid w:val="00F96F1F"/>
    <w:rsid w:val="00F97307"/>
    <w:rsid w:val="00F9748B"/>
    <w:rsid w:val="00F97992"/>
    <w:rsid w:val="00FA00B1"/>
    <w:rsid w:val="00FA065E"/>
    <w:rsid w:val="00FA06CC"/>
    <w:rsid w:val="00FA111C"/>
    <w:rsid w:val="00FA2476"/>
    <w:rsid w:val="00FA2CB8"/>
    <w:rsid w:val="00FA3085"/>
    <w:rsid w:val="00FA36C8"/>
    <w:rsid w:val="00FA3748"/>
    <w:rsid w:val="00FA3980"/>
    <w:rsid w:val="00FA4451"/>
    <w:rsid w:val="00FA48C2"/>
    <w:rsid w:val="00FA4B49"/>
    <w:rsid w:val="00FA5B44"/>
    <w:rsid w:val="00FA5B6D"/>
    <w:rsid w:val="00FA673C"/>
    <w:rsid w:val="00FA7216"/>
    <w:rsid w:val="00FA7472"/>
    <w:rsid w:val="00FA7CD3"/>
    <w:rsid w:val="00FB02ED"/>
    <w:rsid w:val="00FB0B5E"/>
    <w:rsid w:val="00FB0FF0"/>
    <w:rsid w:val="00FB1DEE"/>
    <w:rsid w:val="00FB264B"/>
    <w:rsid w:val="00FB2D37"/>
    <w:rsid w:val="00FB38AF"/>
    <w:rsid w:val="00FB3C2D"/>
    <w:rsid w:val="00FB444F"/>
    <w:rsid w:val="00FB4CE5"/>
    <w:rsid w:val="00FB504C"/>
    <w:rsid w:val="00FB561F"/>
    <w:rsid w:val="00FB5637"/>
    <w:rsid w:val="00FB58B0"/>
    <w:rsid w:val="00FB5A24"/>
    <w:rsid w:val="00FB5EF4"/>
    <w:rsid w:val="00FB6388"/>
    <w:rsid w:val="00FB63FC"/>
    <w:rsid w:val="00FB6BA6"/>
    <w:rsid w:val="00FB7401"/>
    <w:rsid w:val="00FB74DC"/>
    <w:rsid w:val="00FB79E7"/>
    <w:rsid w:val="00FC00AC"/>
    <w:rsid w:val="00FC0796"/>
    <w:rsid w:val="00FC0A20"/>
    <w:rsid w:val="00FC0CF6"/>
    <w:rsid w:val="00FC0FF0"/>
    <w:rsid w:val="00FC185B"/>
    <w:rsid w:val="00FC195A"/>
    <w:rsid w:val="00FC1F6B"/>
    <w:rsid w:val="00FC21D2"/>
    <w:rsid w:val="00FC2DDF"/>
    <w:rsid w:val="00FC2EEA"/>
    <w:rsid w:val="00FC3002"/>
    <w:rsid w:val="00FC3E76"/>
    <w:rsid w:val="00FC4355"/>
    <w:rsid w:val="00FC458B"/>
    <w:rsid w:val="00FC4791"/>
    <w:rsid w:val="00FC47ED"/>
    <w:rsid w:val="00FC4A27"/>
    <w:rsid w:val="00FC5911"/>
    <w:rsid w:val="00FC599E"/>
    <w:rsid w:val="00FC5AE2"/>
    <w:rsid w:val="00FC5E03"/>
    <w:rsid w:val="00FC60AF"/>
    <w:rsid w:val="00FC6913"/>
    <w:rsid w:val="00FC72D5"/>
    <w:rsid w:val="00FC73B3"/>
    <w:rsid w:val="00FC7895"/>
    <w:rsid w:val="00FC7C9F"/>
    <w:rsid w:val="00FD0299"/>
    <w:rsid w:val="00FD0CE2"/>
    <w:rsid w:val="00FD0FAD"/>
    <w:rsid w:val="00FD1623"/>
    <w:rsid w:val="00FD1A7A"/>
    <w:rsid w:val="00FD1C1D"/>
    <w:rsid w:val="00FD1C35"/>
    <w:rsid w:val="00FD3052"/>
    <w:rsid w:val="00FD30BC"/>
    <w:rsid w:val="00FD3824"/>
    <w:rsid w:val="00FD3AF3"/>
    <w:rsid w:val="00FD3DF2"/>
    <w:rsid w:val="00FD5056"/>
    <w:rsid w:val="00FD570A"/>
    <w:rsid w:val="00FD587C"/>
    <w:rsid w:val="00FD5D28"/>
    <w:rsid w:val="00FD6D80"/>
    <w:rsid w:val="00FD6E84"/>
    <w:rsid w:val="00FD704F"/>
    <w:rsid w:val="00FD715A"/>
    <w:rsid w:val="00FE042D"/>
    <w:rsid w:val="00FE0972"/>
    <w:rsid w:val="00FE0D39"/>
    <w:rsid w:val="00FE115E"/>
    <w:rsid w:val="00FE15DE"/>
    <w:rsid w:val="00FE1719"/>
    <w:rsid w:val="00FE17EA"/>
    <w:rsid w:val="00FE1D96"/>
    <w:rsid w:val="00FE2399"/>
    <w:rsid w:val="00FE2570"/>
    <w:rsid w:val="00FE2AE1"/>
    <w:rsid w:val="00FE31E9"/>
    <w:rsid w:val="00FE32B2"/>
    <w:rsid w:val="00FE386D"/>
    <w:rsid w:val="00FE3B07"/>
    <w:rsid w:val="00FE4A55"/>
    <w:rsid w:val="00FE53AA"/>
    <w:rsid w:val="00FE53D8"/>
    <w:rsid w:val="00FE5462"/>
    <w:rsid w:val="00FE57A0"/>
    <w:rsid w:val="00FE5D7B"/>
    <w:rsid w:val="00FE63E0"/>
    <w:rsid w:val="00FE6BDD"/>
    <w:rsid w:val="00FE736F"/>
    <w:rsid w:val="00FE7C87"/>
    <w:rsid w:val="00FF0469"/>
    <w:rsid w:val="00FF1796"/>
    <w:rsid w:val="00FF184F"/>
    <w:rsid w:val="00FF19F2"/>
    <w:rsid w:val="00FF1D8C"/>
    <w:rsid w:val="00FF23F7"/>
    <w:rsid w:val="00FF2A33"/>
    <w:rsid w:val="00FF2CAD"/>
    <w:rsid w:val="00FF2DB1"/>
    <w:rsid w:val="00FF2E4E"/>
    <w:rsid w:val="00FF3F2D"/>
    <w:rsid w:val="00FF42F0"/>
    <w:rsid w:val="00FF488F"/>
    <w:rsid w:val="00FF48CE"/>
    <w:rsid w:val="00FF4AA5"/>
    <w:rsid w:val="00FF4FDA"/>
    <w:rsid w:val="00FF4FE3"/>
    <w:rsid w:val="00FF5760"/>
    <w:rsid w:val="00FF5940"/>
    <w:rsid w:val="00FF5992"/>
    <w:rsid w:val="00FF6619"/>
    <w:rsid w:val="00FF6BF1"/>
    <w:rsid w:val="00FF6FBC"/>
    <w:rsid w:val="00FF72A5"/>
    <w:rsid w:val="00FF782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5C71E-16F6-468F-97C4-0586F772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E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4E22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1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B3E75"/>
    <w:rPr>
      <w:color w:val="0000FF"/>
      <w:u w:val="single"/>
    </w:rPr>
  </w:style>
  <w:style w:type="paragraph" w:styleId="BalloonText">
    <w:name w:val="Balloon Text"/>
    <w:basedOn w:val="Normal"/>
    <w:link w:val="BalloonTextChar"/>
    <w:uiPriority w:val="99"/>
    <w:semiHidden/>
    <w:unhideWhenUsed/>
    <w:rsid w:val="00BB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75"/>
    <w:rPr>
      <w:rFonts w:ascii="Tahoma" w:hAnsi="Tahoma" w:cs="Tahoma"/>
      <w:sz w:val="16"/>
      <w:szCs w:val="16"/>
    </w:rPr>
  </w:style>
  <w:style w:type="paragraph" w:styleId="Header">
    <w:name w:val="header"/>
    <w:basedOn w:val="Normal"/>
    <w:link w:val="HeaderChar"/>
    <w:uiPriority w:val="99"/>
    <w:unhideWhenUsed/>
    <w:rsid w:val="0095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54"/>
  </w:style>
  <w:style w:type="paragraph" w:styleId="Footer">
    <w:name w:val="footer"/>
    <w:basedOn w:val="Normal"/>
    <w:link w:val="FooterChar"/>
    <w:uiPriority w:val="99"/>
    <w:unhideWhenUsed/>
    <w:rsid w:val="0095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54"/>
  </w:style>
  <w:style w:type="paragraph" w:styleId="ListParagraph">
    <w:name w:val="List Paragraph"/>
    <w:basedOn w:val="Normal"/>
    <w:uiPriority w:val="34"/>
    <w:qFormat/>
    <w:rsid w:val="002A681B"/>
    <w:pPr>
      <w:ind w:left="720"/>
      <w:contextualSpacing/>
    </w:pPr>
  </w:style>
  <w:style w:type="paragraph" w:styleId="BodyText">
    <w:name w:val="Body Text"/>
    <w:basedOn w:val="Normal"/>
    <w:link w:val="BodyTextChar"/>
    <w:uiPriority w:val="99"/>
    <w:semiHidden/>
    <w:unhideWhenUsed/>
    <w:rsid w:val="00D8658C"/>
    <w:pPr>
      <w:spacing w:after="120"/>
    </w:pPr>
  </w:style>
  <w:style w:type="character" w:customStyle="1" w:styleId="BodyTextChar">
    <w:name w:val="Body Text Char"/>
    <w:basedOn w:val="DefaultParagraphFont"/>
    <w:link w:val="BodyText"/>
    <w:uiPriority w:val="99"/>
    <w:semiHidden/>
    <w:rsid w:val="00D8658C"/>
  </w:style>
  <w:style w:type="paragraph" w:styleId="BodyTextFirstIndent">
    <w:name w:val="Body Text First Indent"/>
    <w:basedOn w:val="BodyText"/>
    <w:link w:val="BodyTextFirstIndentChar"/>
    <w:rsid w:val="00D8658C"/>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D8658C"/>
    <w:rPr>
      <w:rFonts w:ascii="Times New Roman" w:eastAsia="Times New Roman" w:hAnsi="Times New Roman" w:cs="Times New Roman"/>
      <w:sz w:val="24"/>
      <w:szCs w:val="24"/>
    </w:rPr>
  </w:style>
  <w:style w:type="character" w:customStyle="1" w:styleId="noteno">
    <w:name w:val="noteno"/>
    <w:basedOn w:val="DefaultParagraphFont"/>
    <w:rsid w:val="00EE20C1"/>
  </w:style>
  <w:style w:type="character" w:styleId="Strong">
    <w:name w:val="Strong"/>
    <w:basedOn w:val="DefaultParagraphFont"/>
    <w:uiPriority w:val="22"/>
    <w:qFormat/>
    <w:rsid w:val="00EE20C1"/>
    <w:rPr>
      <w:b/>
      <w:bCs/>
    </w:rPr>
  </w:style>
  <w:style w:type="character" w:styleId="FollowedHyperlink">
    <w:name w:val="FollowedHyperlink"/>
    <w:basedOn w:val="DefaultParagraphFont"/>
    <w:uiPriority w:val="99"/>
    <w:semiHidden/>
    <w:unhideWhenUsed/>
    <w:rsid w:val="00361D4C"/>
    <w:rPr>
      <w:color w:val="800080" w:themeColor="followedHyperlink"/>
      <w:u w:val="single"/>
    </w:rPr>
  </w:style>
  <w:style w:type="character" w:customStyle="1" w:styleId="Heading1Char">
    <w:name w:val="Heading 1 Char"/>
    <w:basedOn w:val="DefaultParagraphFont"/>
    <w:link w:val="Heading1"/>
    <w:uiPriority w:val="9"/>
    <w:rsid w:val="002D0E69"/>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B81F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howforpopup">
    <w:name w:val="showforpopup"/>
    <w:basedOn w:val="DefaultParagraphFont"/>
    <w:rsid w:val="002F1EF3"/>
  </w:style>
  <w:style w:type="character" w:customStyle="1" w:styleId="preview">
    <w:name w:val="preview"/>
    <w:basedOn w:val="DefaultParagraphFont"/>
    <w:rsid w:val="002F1EF3"/>
  </w:style>
  <w:style w:type="character" w:customStyle="1" w:styleId="canedit">
    <w:name w:val="canedit"/>
    <w:basedOn w:val="DefaultParagraphFont"/>
    <w:rsid w:val="00050A11"/>
  </w:style>
  <w:style w:type="character" w:customStyle="1" w:styleId="Heading3Char">
    <w:name w:val="Heading 3 Char"/>
    <w:basedOn w:val="DefaultParagraphFont"/>
    <w:link w:val="Heading3"/>
    <w:uiPriority w:val="9"/>
    <w:rsid w:val="004E22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0937">
      <w:bodyDiv w:val="1"/>
      <w:marLeft w:val="0"/>
      <w:marRight w:val="0"/>
      <w:marTop w:val="0"/>
      <w:marBottom w:val="0"/>
      <w:divBdr>
        <w:top w:val="none" w:sz="0" w:space="0" w:color="auto"/>
        <w:left w:val="none" w:sz="0" w:space="0" w:color="auto"/>
        <w:bottom w:val="none" w:sz="0" w:space="0" w:color="auto"/>
        <w:right w:val="none" w:sz="0" w:space="0" w:color="auto"/>
      </w:divBdr>
    </w:div>
    <w:div w:id="128861840">
      <w:bodyDiv w:val="1"/>
      <w:marLeft w:val="0"/>
      <w:marRight w:val="0"/>
      <w:marTop w:val="0"/>
      <w:marBottom w:val="0"/>
      <w:divBdr>
        <w:top w:val="none" w:sz="0" w:space="0" w:color="auto"/>
        <w:left w:val="none" w:sz="0" w:space="0" w:color="auto"/>
        <w:bottom w:val="none" w:sz="0" w:space="0" w:color="auto"/>
        <w:right w:val="none" w:sz="0" w:space="0" w:color="auto"/>
      </w:divBdr>
      <w:divsChild>
        <w:div w:id="668217654">
          <w:marLeft w:val="0"/>
          <w:marRight w:val="0"/>
          <w:marTop w:val="75"/>
          <w:marBottom w:val="75"/>
          <w:divBdr>
            <w:top w:val="single" w:sz="6" w:space="4" w:color="C0C0C0"/>
            <w:left w:val="single" w:sz="6" w:space="4" w:color="C0C0C0"/>
            <w:bottom w:val="single" w:sz="6" w:space="4" w:color="C0C0C0"/>
            <w:right w:val="single" w:sz="6" w:space="4" w:color="C0C0C0"/>
          </w:divBdr>
          <w:divsChild>
            <w:div w:id="1833057145">
              <w:marLeft w:val="0"/>
              <w:marRight w:val="0"/>
              <w:marTop w:val="0"/>
              <w:marBottom w:val="0"/>
              <w:divBdr>
                <w:top w:val="none" w:sz="0" w:space="0" w:color="auto"/>
                <w:left w:val="none" w:sz="0" w:space="0" w:color="auto"/>
                <w:bottom w:val="none" w:sz="0" w:space="0" w:color="auto"/>
                <w:right w:val="none" w:sz="0" w:space="0" w:color="auto"/>
              </w:divBdr>
              <w:divsChild>
                <w:div w:id="461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6260">
          <w:marLeft w:val="0"/>
          <w:marRight w:val="0"/>
          <w:marTop w:val="75"/>
          <w:marBottom w:val="75"/>
          <w:divBdr>
            <w:top w:val="single" w:sz="6" w:space="4" w:color="C0C0C0"/>
            <w:left w:val="single" w:sz="6" w:space="4" w:color="C0C0C0"/>
            <w:bottom w:val="single" w:sz="6" w:space="4" w:color="C0C0C0"/>
            <w:right w:val="single" w:sz="6" w:space="4" w:color="C0C0C0"/>
          </w:divBdr>
          <w:divsChild>
            <w:div w:id="17512218">
              <w:marLeft w:val="0"/>
              <w:marRight w:val="0"/>
              <w:marTop w:val="0"/>
              <w:marBottom w:val="0"/>
              <w:divBdr>
                <w:top w:val="none" w:sz="0" w:space="0" w:color="auto"/>
                <w:left w:val="none" w:sz="0" w:space="0" w:color="auto"/>
                <w:bottom w:val="none" w:sz="0" w:space="0" w:color="auto"/>
                <w:right w:val="none" w:sz="0" w:space="0" w:color="auto"/>
              </w:divBdr>
              <w:divsChild>
                <w:div w:id="1956327098">
                  <w:marLeft w:val="0"/>
                  <w:marRight w:val="0"/>
                  <w:marTop w:val="0"/>
                  <w:marBottom w:val="0"/>
                  <w:divBdr>
                    <w:top w:val="none" w:sz="0" w:space="0" w:color="auto"/>
                    <w:left w:val="none" w:sz="0" w:space="0" w:color="auto"/>
                    <w:bottom w:val="none" w:sz="0" w:space="0" w:color="auto"/>
                    <w:right w:val="none" w:sz="0" w:space="0" w:color="auto"/>
                  </w:divBdr>
                </w:div>
                <w:div w:id="8032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60">
      <w:bodyDiv w:val="1"/>
      <w:marLeft w:val="0"/>
      <w:marRight w:val="0"/>
      <w:marTop w:val="0"/>
      <w:marBottom w:val="0"/>
      <w:divBdr>
        <w:top w:val="none" w:sz="0" w:space="0" w:color="auto"/>
        <w:left w:val="none" w:sz="0" w:space="0" w:color="auto"/>
        <w:bottom w:val="none" w:sz="0" w:space="0" w:color="auto"/>
        <w:right w:val="none" w:sz="0" w:space="0" w:color="auto"/>
      </w:divBdr>
    </w:div>
    <w:div w:id="164127026">
      <w:bodyDiv w:val="1"/>
      <w:marLeft w:val="0"/>
      <w:marRight w:val="0"/>
      <w:marTop w:val="0"/>
      <w:marBottom w:val="0"/>
      <w:divBdr>
        <w:top w:val="none" w:sz="0" w:space="0" w:color="auto"/>
        <w:left w:val="none" w:sz="0" w:space="0" w:color="auto"/>
        <w:bottom w:val="none" w:sz="0" w:space="0" w:color="auto"/>
        <w:right w:val="none" w:sz="0" w:space="0" w:color="auto"/>
      </w:divBdr>
    </w:div>
    <w:div w:id="180902309">
      <w:bodyDiv w:val="1"/>
      <w:marLeft w:val="0"/>
      <w:marRight w:val="0"/>
      <w:marTop w:val="0"/>
      <w:marBottom w:val="0"/>
      <w:divBdr>
        <w:top w:val="none" w:sz="0" w:space="0" w:color="auto"/>
        <w:left w:val="none" w:sz="0" w:space="0" w:color="auto"/>
        <w:bottom w:val="none" w:sz="0" w:space="0" w:color="auto"/>
        <w:right w:val="none" w:sz="0" w:space="0" w:color="auto"/>
      </w:divBdr>
    </w:div>
    <w:div w:id="186523635">
      <w:bodyDiv w:val="1"/>
      <w:marLeft w:val="0"/>
      <w:marRight w:val="0"/>
      <w:marTop w:val="0"/>
      <w:marBottom w:val="0"/>
      <w:divBdr>
        <w:top w:val="none" w:sz="0" w:space="0" w:color="auto"/>
        <w:left w:val="none" w:sz="0" w:space="0" w:color="auto"/>
        <w:bottom w:val="none" w:sz="0" w:space="0" w:color="auto"/>
        <w:right w:val="none" w:sz="0" w:space="0" w:color="auto"/>
      </w:divBdr>
    </w:div>
    <w:div w:id="457795625">
      <w:bodyDiv w:val="1"/>
      <w:marLeft w:val="0"/>
      <w:marRight w:val="0"/>
      <w:marTop w:val="0"/>
      <w:marBottom w:val="0"/>
      <w:divBdr>
        <w:top w:val="none" w:sz="0" w:space="0" w:color="auto"/>
        <w:left w:val="none" w:sz="0" w:space="0" w:color="auto"/>
        <w:bottom w:val="none" w:sz="0" w:space="0" w:color="auto"/>
        <w:right w:val="none" w:sz="0" w:space="0" w:color="auto"/>
      </w:divBdr>
    </w:div>
    <w:div w:id="628323332">
      <w:bodyDiv w:val="1"/>
      <w:marLeft w:val="0"/>
      <w:marRight w:val="0"/>
      <w:marTop w:val="0"/>
      <w:marBottom w:val="0"/>
      <w:divBdr>
        <w:top w:val="none" w:sz="0" w:space="0" w:color="auto"/>
        <w:left w:val="none" w:sz="0" w:space="0" w:color="auto"/>
        <w:bottom w:val="none" w:sz="0" w:space="0" w:color="auto"/>
        <w:right w:val="none" w:sz="0" w:space="0" w:color="auto"/>
      </w:divBdr>
    </w:div>
    <w:div w:id="695693122">
      <w:bodyDiv w:val="1"/>
      <w:marLeft w:val="0"/>
      <w:marRight w:val="0"/>
      <w:marTop w:val="0"/>
      <w:marBottom w:val="0"/>
      <w:divBdr>
        <w:top w:val="none" w:sz="0" w:space="0" w:color="auto"/>
        <w:left w:val="none" w:sz="0" w:space="0" w:color="auto"/>
        <w:bottom w:val="none" w:sz="0" w:space="0" w:color="auto"/>
        <w:right w:val="none" w:sz="0" w:space="0" w:color="auto"/>
      </w:divBdr>
    </w:div>
    <w:div w:id="697002976">
      <w:bodyDiv w:val="1"/>
      <w:marLeft w:val="0"/>
      <w:marRight w:val="0"/>
      <w:marTop w:val="0"/>
      <w:marBottom w:val="0"/>
      <w:divBdr>
        <w:top w:val="none" w:sz="0" w:space="0" w:color="auto"/>
        <w:left w:val="none" w:sz="0" w:space="0" w:color="auto"/>
        <w:bottom w:val="none" w:sz="0" w:space="0" w:color="auto"/>
        <w:right w:val="none" w:sz="0" w:space="0" w:color="auto"/>
      </w:divBdr>
      <w:divsChild>
        <w:div w:id="1249921765">
          <w:marLeft w:val="0"/>
          <w:marRight w:val="0"/>
          <w:marTop w:val="75"/>
          <w:marBottom w:val="75"/>
          <w:divBdr>
            <w:top w:val="single" w:sz="6" w:space="4" w:color="C0C0C0"/>
            <w:left w:val="single" w:sz="6" w:space="4" w:color="C0C0C0"/>
            <w:bottom w:val="single" w:sz="6" w:space="4" w:color="C0C0C0"/>
            <w:right w:val="single" w:sz="6" w:space="4" w:color="C0C0C0"/>
          </w:divBdr>
          <w:divsChild>
            <w:div w:id="793446296">
              <w:marLeft w:val="0"/>
              <w:marRight w:val="0"/>
              <w:marTop w:val="0"/>
              <w:marBottom w:val="0"/>
              <w:divBdr>
                <w:top w:val="none" w:sz="0" w:space="0" w:color="auto"/>
                <w:left w:val="none" w:sz="0" w:space="0" w:color="auto"/>
                <w:bottom w:val="none" w:sz="0" w:space="0" w:color="auto"/>
                <w:right w:val="none" w:sz="0" w:space="0" w:color="auto"/>
              </w:divBdr>
              <w:divsChild>
                <w:div w:id="1649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9321">
          <w:marLeft w:val="0"/>
          <w:marRight w:val="0"/>
          <w:marTop w:val="75"/>
          <w:marBottom w:val="75"/>
          <w:divBdr>
            <w:top w:val="single" w:sz="6" w:space="4" w:color="C0C0C0"/>
            <w:left w:val="single" w:sz="6" w:space="4" w:color="C0C0C0"/>
            <w:bottom w:val="single" w:sz="6" w:space="4" w:color="C0C0C0"/>
            <w:right w:val="single" w:sz="6" w:space="4" w:color="C0C0C0"/>
          </w:divBdr>
          <w:divsChild>
            <w:div w:id="1158693051">
              <w:marLeft w:val="0"/>
              <w:marRight w:val="0"/>
              <w:marTop w:val="0"/>
              <w:marBottom w:val="0"/>
              <w:divBdr>
                <w:top w:val="none" w:sz="0" w:space="0" w:color="auto"/>
                <w:left w:val="none" w:sz="0" w:space="0" w:color="auto"/>
                <w:bottom w:val="none" w:sz="0" w:space="0" w:color="auto"/>
                <w:right w:val="none" w:sz="0" w:space="0" w:color="auto"/>
              </w:divBdr>
              <w:divsChild>
                <w:div w:id="1095133113">
                  <w:marLeft w:val="0"/>
                  <w:marRight w:val="0"/>
                  <w:marTop w:val="0"/>
                  <w:marBottom w:val="0"/>
                  <w:divBdr>
                    <w:top w:val="none" w:sz="0" w:space="0" w:color="auto"/>
                    <w:left w:val="none" w:sz="0" w:space="0" w:color="auto"/>
                    <w:bottom w:val="none" w:sz="0" w:space="0" w:color="auto"/>
                    <w:right w:val="none" w:sz="0" w:space="0" w:color="auto"/>
                  </w:divBdr>
                </w:div>
                <w:div w:id="1564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0965">
      <w:bodyDiv w:val="1"/>
      <w:marLeft w:val="0"/>
      <w:marRight w:val="0"/>
      <w:marTop w:val="0"/>
      <w:marBottom w:val="0"/>
      <w:divBdr>
        <w:top w:val="none" w:sz="0" w:space="0" w:color="auto"/>
        <w:left w:val="none" w:sz="0" w:space="0" w:color="auto"/>
        <w:bottom w:val="none" w:sz="0" w:space="0" w:color="auto"/>
        <w:right w:val="none" w:sz="0" w:space="0" w:color="auto"/>
      </w:divBdr>
      <w:divsChild>
        <w:div w:id="1378966923">
          <w:marLeft w:val="446"/>
          <w:marRight w:val="0"/>
          <w:marTop w:val="0"/>
          <w:marBottom w:val="0"/>
          <w:divBdr>
            <w:top w:val="none" w:sz="0" w:space="0" w:color="auto"/>
            <w:left w:val="none" w:sz="0" w:space="0" w:color="auto"/>
            <w:bottom w:val="none" w:sz="0" w:space="0" w:color="auto"/>
            <w:right w:val="none" w:sz="0" w:space="0" w:color="auto"/>
          </w:divBdr>
        </w:div>
      </w:divsChild>
    </w:div>
    <w:div w:id="794056713">
      <w:bodyDiv w:val="1"/>
      <w:marLeft w:val="0"/>
      <w:marRight w:val="0"/>
      <w:marTop w:val="0"/>
      <w:marBottom w:val="0"/>
      <w:divBdr>
        <w:top w:val="none" w:sz="0" w:space="0" w:color="auto"/>
        <w:left w:val="none" w:sz="0" w:space="0" w:color="auto"/>
        <w:bottom w:val="none" w:sz="0" w:space="0" w:color="auto"/>
        <w:right w:val="none" w:sz="0" w:space="0" w:color="auto"/>
      </w:divBdr>
      <w:divsChild>
        <w:div w:id="293676142">
          <w:marLeft w:val="547"/>
          <w:marRight w:val="0"/>
          <w:marTop w:val="154"/>
          <w:marBottom w:val="0"/>
          <w:divBdr>
            <w:top w:val="none" w:sz="0" w:space="0" w:color="auto"/>
            <w:left w:val="none" w:sz="0" w:space="0" w:color="auto"/>
            <w:bottom w:val="none" w:sz="0" w:space="0" w:color="auto"/>
            <w:right w:val="none" w:sz="0" w:space="0" w:color="auto"/>
          </w:divBdr>
        </w:div>
        <w:div w:id="773481036">
          <w:marLeft w:val="547"/>
          <w:marRight w:val="0"/>
          <w:marTop w:val="154"/>
          <w:marBottom w:val="0"/>
          <w:divBdr>
            <w:top w:val="none" w:sz="0" w:space="0" w:color="auto"/>
            <w:left w:val="none" w:sz="0" w:space="0" w:color="auto"/>
            <w:bottom w:val="none" w:sz="0" w:space="0" w:color="auto"/>
            <w:right w:val="none" w:sz="0" w:space="0" w:color="auto"/>
          </w:divBdr>
        </w:div>
        <w:div w:id="1496068293">
          <w:marLeft w:val="547"/>
          <w:marRight w:val="0"/>
          <w:marTop w:val="154"/>
          <w:marBottom w:val="0"/>
          <w:divBdr>
            <w:top w:val="none" w:sz="0" w:space="0" w:color="auto"/>
            <w:left w:val="none" w:sz="0" w:space="0" w:color="auto"/>
            <w:bottom w:val="none" w:sz="0" w:space="0" w:color="auto"/>
            <w:right w:val="none" w:sz="0" w:space="0" w:color="auto"/>
          </w:divBdr>
        </w:div>
        <w:div w:id="2080903973">
          <w:marLeft w:val="547"/>
          <w:marRight w:val="0"/>
          <w:marTop w:val="154"/>
          <w:marBottom w:val="0"/>
          <w:divBdr>
            <w:top w:val="none" w:sz="0" w:space="0" w:color="auto"/>
            <w:left w:val="none" w:sz="0" w:space="0" w:color="auto"/>
            <w:bottom w:val="none" w:sz="0" w:space="0" w:color="auto"/>
            <w:right w:val="none" w:sz="0" w:space="0" w:color="auto"/>
          </w:divBdr>
        </w:div>
      </w:divsChild>
    </w:div>
    <w:div w:id="803544669">
      <w:bodyDiv w:val="1"/>
      <w:marLeft w:val="0"/>
      <w:marRight w:val="0"/>
      <w:marTop w:val="0"/>
      <w:marBottom w:val="0"/>
      <w:divBdr>
        <w:top w:val="none" w:sz="0" w:space="0" w:color="auto"/>
        <w:left w:val="none" w:sz="0" w:space="0" w:color="auto"/>
        <w:bottom w:val="none" w:sz="0" w:space="0" w:color="auto"/>
        <w:right w:val="none" w:sz="0" w:space="0" w:color="auto"/>
      </w:divBdr>
    </w:div>
    <w:div w:id="955600221">
      <w:bodyDiv w:val="1"/>
      <w:marLeft w:val="0"/>
      <w:marRight w:val="0"/>
      <w:marTop w:val="0"/>
      <w:marBottom w:val="0"/>
      <w:divBdr>
        <w:top w:val="none" w:sz="0" w:space="0" w:color="auto"/>
        <w:left w:val="none" w:sz="0" w:space="0" w:color="auto"/>
        <w:bottom w:val="none" w:sz="0" w:space="0" w:color="auto"/>
        <w:right w:val="none" w:sz="0" w:space="0" w:color="auto"/>
      </w:divBdr>
      <w:divsChild>
        <w:div w:id="752166803">
          <w:marLeft w:val="0"/>
          <w:marRight w:val="0"/>
          <w:marTop w:val="0"/>
          <w:marBottom w:val="0"/>
          <w:divBdr>
            <w:top w:val="none" w:sz="0" w:space="0" w:color="auto"/>
            <w:left w:val="none" w:sz="0" w:space="0" w:color="auto"/>
            <w:bottom w:val="none" w:sz="0" w:space="0" w:color="auto"/>
            <w:right w:val="none" w:sz="0" w:space="0" w:color="auto"/>
          </w:divBdr>
          <w:divsChild>
            <w:div w:id="1712075962">
              <w:marLeft w:val="0"/>
              <w:marRight w:val="0"/>
              <w:marTop w:val="0"/>
              <w:marBottom w:val="0"/>
              <w:divBdr>
                <w:top w:val="none" w:sz="0" w:space="0" w:color="auto"/>
                <w:left w:val="none" w:sz="0" w:space="0" w:color="auto"/>
                <w:bottom w:val="none" w:sz="0" w:space="0" w:color="auto"/>
                <w:right w:val="none" w:sz="0" w:space="0" w:color="auto"/>
              </w:divBdr>
            </w:div>
            <w:div w:id="2036609696">
              <w:marLeft w:val="0"/>
              <w:marRight w:val="0"/>
              <w:marTop w:val="0"/>
              <w:marBottom w:val="0"/>
              <w:divBdr>
                <w:top w:val="none" w:sz="0" w:space="0" w:color="auto"/>
                <w:left w:val="none" w:sz="0" w:space="0" w:color="auto"/>
                <w:bottom w:val="none" w:sz="0" w:space="0" w:color="auto"/>
                <w:right w:val="none" w:sz="0" w:space="0" w:color="auto"/>
              </w:divBdr>
              <w:divsChild>
                <w:div w:id="14543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788">
          <w:marLeft w:val="0"/>
          <w:marRight w:val="0"/>
          <w:marTop w:val="0"/>
          <w:marBottom w:val="0"/>
          <w:divBdr>
            <w:top w:val="none" w:sz="0" w:space="0" w:color="auto"/>
            <w:left w:val="none" w:sz="0" w:space="0" w:color="auto"/>
            <w:bottom w:val="none" w:sz="0" w:space="0" w:color="auto"/>
            <w:right w:val="none" w:sz="0" w:space="0" w:color="auto"/>
          </w:divBdr>
          <w:divsChild>
            <w:div w:id="605698338">
              <w:marLeft w:val="0"/>
              <w:marRight w:val="0"/>
              <w:marTop w:val="0"/>
              <w:marBottom w:val="0"/>
              <w:divBdr>
                <w:top w:val="none" w:sz="0" w:space="0" w:color="auto"/>
                <w:left w:val="none" w:sz="0" w:space="0" w:color="auto"/>
                <w:bottom w:val="none" w:sz="0" w:space="0" w:color="auto"/>
                <w:right w:val="none" w:sz="0" w:space="0" w:color="auto"/>
              </w:divBdr>
              <w:divsChild>
                <w:div w:id="1654874039">
                  <w:marLeft w:val="0"/>
                  <w:marRight w:val="0"/>
                  <w:marTop w:val="0"/>
                  <w:marBottom w:val="0"/>
                  <w:divBdr>
                    <w:top w:val="none" w:sz="0" w:space="0" w:color="auto"/>
                    <w:left w:val="none" w:sz="0" w:space="0" w:color="auto"/>
                    <w:bottom w:val="none" w:sz="0" w:space="0" w:color="auto"/>
                    <w:right w:val="none" w:sz="0" w:space="0" w:color="auto"/>
                  </w:divBdr>
                </w:div>
                <w:div w:id="2122531000">
                  <w:marLeft w:val="0"/>
                  <w:marRight w:val="50"/>
                  <w:marTop w:val="0"/>
                  <w:marBottom w:val="100"/>
                  <w:divBdr>
                    <w:top w:val="none" w:sz="0" w:space="0" w:color="auto"/>
                    <w:left w:val="none" w:sz="0" w:space="0" w:color="auto"/>
                    <w:bottom w:val="none" w:sz="0" w:space="0" w:color="auto"/>
                    <w:right w:val="none" w:sz="0" w:space="0" w:color="auto"/>
                  </w:divBdr>
                </w:div>
              </w:divsChild>
            </w:div>
          </w:divsChild>
        </w:div>
      </w:divsChild>
    </w:div>
    <w:div w:id="1005598588">
      <w:bodyDiv w:val="1"/>
      <w:marLeft w:val="0"/>
      <w:marRight w:val="0"/>
      <w:marTop w:val="0"/>
      <w:marBottom w:val="0"/>
      <w:divBdr>
        <w:top w:val="none" w:sz="0" w:space="0" w:color="auto"/>
        <w:left w:val="none" w:sz="0" w:space="0" w:color="auto"/>
        <w:bottom w:val="none" w:sz="0" w:space="0" w:color="auto"/>
        <w:right w:val="none" w:sz="0" w:space="0" w:color="auto"/>
      </w:divBdr>
    </w:div>
    <w:div w:id="1020086835">
      <w:bodyDiv w:val="1"/>
      <w:marLeft w:val="0"/>
      <w:marRight w:val="0"/>
      <w:marTop w:val="0"/>
      <w:marBottom w:val="0"/>
      <w:divBdr>
        <w:top w:val="none" w:sz="0" w:space="0" w:color="auto"/>
        <w:left w:val="none" w:sz="0" w:space="0" w:color="auto"/>
        <w:bottom w:val="none" w:sz="0" w:space="0" w:color="auto"/>
        <w:right w:val="none" w:sz="0" w:space="0" w:color="auto"/>
      </w:divBdr>
      <w:divsChild>
        <w:div w:id="269245558">
          <w:marLeft w:val="0"/>
          <w:marRight w:val="0"/>
          <w:marTop w:val="75"/>
          <w:marBottom w:val="75"/>
          <w:divBdr>
            <w:top w:val="single" w:sz="6" w:space="4" w:color="C0C0C0"/>
            <w:left w:val="single" w:sz="6" w:space="4" w:color="C0C0C0"/>
            <w:bottom w:val="single" w:sz="6" w:space="4" w:color="C0C0C0"/>
            <w:right w:val="single" w:sz="6" w:space="4" w:color="C0C0C0"/>
          </w:divBdr>
          <w:divsChild>
            <w:div w:id="444227261">
              <w:marLeft w:val="0"/>
              <w:marRight w:val="0"/>
              <w:marTop w:val="0"/>
              <w:marBottom w:val="0"/>
              <w:divBdr>
                <w:top w:val="none" w:sz="0" w:space="0" w:color="auto"/>
                <w:left w:val="none" w:sz="0" w:space="0" w:color="auto"/>
                <w:bottom w:val="none" w:sz="0" w:space="0" w:color="auto"/>
                <w:right w:val="none" w:sz="0" w:space="0" w:color="auto"/>
              </w:divBdr>
              <w:divsChild>
                <w:div w:id="826435076">
                  <w:marLeft w:val="0"/>
                  <w:marRight w:val="0"/>
                  <w:marTop w:val="0"/>
                  <w:marBottom w:val="0"/>
                  <w:divBdr>
                    <w:top w:val="none" w:sz="0" w:space="0" w:color="auto"/>
                    <w:left w:val="none" w:sz="0" w:space="0" w:color="auto"/>
                    <w:bottom w:val="none" w:sz="0" w:space="0" w:color="auto"/>
                    <w:right w:val="none" w:sz="0" w:space="0" w:color="auto"/>
                  </w:divBdr>
                </w:div>
                <w:div w:id="1472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352">
          <w:marLeft w:val="0"/>
          <w:marRight w:val="0"/>
          <w:marTop w:val="75"/>
          <w:marBottom w:val="75"/>
          <w:divBdr>
            <w:top w:val="single" w:sz="6" w:space="4" w:color="C0C0C0"/>
            <w:left w:val="single" w:sz="6" w:space="4" w:color="C0C0C0"/>
            <w:bottom w:val="single" w:sz="6" w:space="4" w:color="C0C0C0"/>
            <w:right w:val="single" w:sz="6" w:space="4" w:color="C0C0C0"/>
          </w:divBdr>
          <w:divsChild>
            <w:div w:id="1164201955">
              <w:marLeft w:val="0"/>
              <w:marRight w:val="0"/>
              <w:marTop w:val="0"/>
              <w:marBottom w:val="0"/>
              <w:divBdr>
                <w:top w:val="none" w:sz="0" w:space="0" w:color="auto"/>
                <w:left w:val="none" w:sz="0" w:space="0" w:color="auto"/>
                <w:bottom w:val="none" w:sz="0" w:space="0" w:color="auto"/>
                <w:right w:val="none" w:sz="0" w:space="0" w:color="auto"/>
              </w:divBdr>
              <w:divsChild>
                <w:div w:id="10865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4883">
          <w:marLeft w:val="0"/>
          <w:marRight w:val="0"/>
          <w:marTop w:val="75"/>
          <w:marBottom w:val="75"/>
          <w:divBdr>
            <w:top w:val="single" w:sz="6" w:space="4" w:color="C0C0C0"/>
            <w:left w:val="single" w:sz="6" w:space="4" w:color="C0C0C0"/>
            <w:bottom w:val="single" w:sz="6" w:space="4" w:color="C0C0C0"/>
            <w:right w:val="single" w:sz="6" w:space="4" w:color="C0C0C0"/>
          </w:divBdr>
          <w:divsChild>
            <w:div w:id="1772629652">
              <w:marLeft w:val="0"/>
              <w:marRight w:val="0"/>
              <w:marTop w:val="0"/>
              <w:marBottom w:val="0"/>
              <w:divBdr>
                <w:top w:val="none" w:sz="0" w:space="0" w:color="auto"/>
                <w:left w:val="none" w:sz="0" w:space="0" w:color="auto"/>
                <w:bottom w:val="none" w:sz="0" w:space="0" w:color="auto"/>
                <w:right w:val="none" w:sz="0" w:space="0" w:color="auto"/>
              </w:divBdr>
              <w:divsChild>
                <w:div w:id="593247913">
                  <w:marLeft w:val="0"/>
                  <w:marRight w:val="0"/>
                  <w:marTop w:val="0"/>
                  <w:marBottom w:val="300"/>
                  <w:divBdr>
                    <w:top w:val="none" w:sz="0" w:space="0" w:color="auto"/>
                    <w:left w:val="none" w:sz="0" w:space="0" w:color="auto"/>
                    <w:bottom w:val="none" w:sz="0" w:space="0" w:color="auto"/>
                    <w:right w:val="none" w:sz="0" w:space="0" w:color="auto"/>
                  </w:divBdr>
                </w:div>
                <w:div w:id="961958997">
                  <w:marLeft w:val="0"/>
                  <w:marRight w:val="0"/>
                  <w:marTop w:val="0"/>
                  <w:marBottom w:val="0"/>
                  <w:divBdr>
                    <w:top w:val="none" w:sz="0" w:space="0" w:color="auto"/>
                    <w:left w:val="none" w:sz="0" w:space="0" w:color="auto"/>
                    <w:bottom w:val="none" w:sz="0" w:space="0" w:color="auto"/>
                    <w:right w:val="none" w:sz="0" w:space="0" w:color="auto"/>
                  </w:divBdr>
                </w:div>
                <w:div w:id="1468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3328">
      <w:bodyDiv w:val="1"/>
      <w:marLeft w:val="0"/>
      <w:marRight w:val="0"/>
      <w:marTop w:val="0"/>
      <w:marBottom w:val="0"/>
      <w:divBdr>
        <w:top w:val="none" w:sz="0" w:space="0" w:color="auto"/>
        <w:left w:val="none" w:sz="0" w:space="0" w:color="auto"/>
        <w:bottom w:val="none" w:sz="0" w:space="0" w:color="auto"/>
        <w:right w:val="none" w:sz="0" w:space="0" w:color="auto"/>
      </w:divBdr>
      <w:divsChild>
        <w:div w:id="451872048">
          <w:marLeft w:val="-225"/>
          <w:marRight w:val="-225"/>
          <w:marTop w:val="0"/>
          <w:marBottom w:val="0"/>
          <w:divBdr>
            <w:top w:val="none" w:sz="0" w:space="0" w:color="auto"/>
            <w:left w:val="none" w:sz="0" w:space="0" w:color="auto"/>
            <w:bottom w:val="none" w:sz="0" w:space="0" w:color="auto"/>
            <w:right w:val="none" w:sz="0" w:space="0" w:color="auto"/>
          </w:divBdr>
          <w:divsChild>
            <w:div w:id="2343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2084">
      <w:bodyDiv w:val="1"/>
      <w:marLeft w:val="0"/>
      <w:marRight w:val="0"/>
      <w:marTop w:val="0"/>
      <w:marBottom w:val="0"/>
      <w:divBdr>
        <w:top w:val="none" w:sz="0" w:space="0" w:color="auto"/>
        <w:left w:val="none" w:sz="0" w:space="0" w:color="auto"/>
        <w:bottom w:val="none" w:sz="0" w:space="0" w:color="auto"/>
        <w:right w:val="none" w:sz="0" w:space="0" w:color="auto"/>
      </w:divBdr>
    </w:div>
    <w:div w:id="1732264937">
      <w:bodyDiv w:val="1"/>
      <w:marLeft w:val="0"/>
      <w:marRight w:val="0"/>
      <w:marTop w:val="0"/>
      <w:marBottom w:val="0"/>
      <w:divBdr>
        <w:top w:val="none" w:sz="0" w:space="0" w:color="auto"/>
        <w:left w:val="none" w:sz="0" w:space="0" w:color="auto"/>
        <w:bottom w:val="none" w:sz="0" w:space="0" w:color="auto"/>
        <w:right w:val="none" w:sz="0" w:space="0" w:color="auto"/>
      </w:divBdr>
    </w:div>
    <w:div w:id="1830708136">
      <w:bodyDiv w:val="1"/>
      <w:marLeft w:val="0"/>
      <w:marRight w:val="0"/>
      <w:marTop w:val="0"/>
      <w:marBottom w:val="0"/>
      <w:divBdr>
        <w:top w:val="none" w:sz="0" w:space="0" w:color="auto"/>
        <w:left w:val="none" w:sz="0" w:space="0" w:color="auto"/>
        <w:bottom w:val="none" w:sz="0" w:space="0" w:color="auto"/>
        <w:right w:val="none" w:sz="0" w:space="0" w:color="auto"/>
      </w:divBdr>
    </w:div>
    <w:div w:id="2004698594">
      <w:bodyDiv w:val="1"/>
      <w:marLeft w:val="0"/>
      <w:marRight w:val="0"/>
      <w:marTop w:val="0"/>
      <w:marBottom w:val="0"/>
      <w:divBdr>
        <w:top w:val="none" w:sz="0" w:space="0" w:color="auto"/>
        <w:left w:val="none" w:sz="0" w:space="0" w:color="auto"/>
        <w:bottom w:val="none" w:sz="0" w:space="0" w:color="auto"/>
        <w:right w:val="none" w:sz="0" w:space="0" w:color="auto"/>
      </w:divBdr>
    </w:div>
    <w:div w:id="20799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356E-F1CC-4F9B-B6F8-54112B14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6</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AO3ADMIN-PC</dc:creator>
  <cp:keywords/>
  <dc:description/>
  <cp:lastModifiedBy>Admin-1 PC</cp:lastModifiedBy>
  <cp:revision>358</cp:revision>
  <cp:lastPrinted>2020-09-02T10:27:00Z</cp:lastPrinted>
  <dcterms:created xsi:type="dcterms:W3CDTF">2019-10-01T08:40:00Z</dcterms:created>
  <dcterms:modified xsi:type="dcterms:W3CDTF">2020-09-08T04:51:00Z</dcterms:modified>
</cp:coreProperties>
</file>